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DE8" w:rsidRPr="005D0CA5" w:rsidRDefault="002C6DE8">
      <w:pPr>
        <w:bidi w:val="0"/>
        <w:rPr>
          <w:sz w:val="24"/>
          <w:rtl/>
        </w:rPr>
      </w:pPr>
      <w:bookmarkStart w:id="0" w:name="_GoBack"/>
      <w:bookmarkEnd w:id="0"/>
    </w:p>
    <w:p w:rsidR="00CF2B78" w:rsidRDefault="002C6DE8" w:rsidP="00CF2B78">
      <w:pPr>
        <w:pStyle w:val="afff6"/>
        <w:rPr>
          <w:sz w:val="12"/>
          <w:szCs w:val="84"/>
          <w:rtl/>
        </w:rPr>
      </w:pPr>
      <w:r w:rsidRPr="00C66C85">
        <w:rPr>
          <w:rFonts w:hint="cs"/>
          <w:sz w:val="12"/>
          <w:szCs w:val="84"/>
          <w:rtl/>
        </w:rPr>
        <w:t>משרד</w:t>
      </w:r>
      <w:r w:rsidRPr="00C66C85">
        <w:rPr>
          <w:sz w:val="12"/>
          <w:szCs w:val="84"/>
          <w:rtl/>
        </w:rPr>
        <w:t xml:space="preserve"> </w:t>
      </w:r>
      <w:r w:rsidR="00CF2B78">
        <w:rPr>
          <w:rFonts w:hint="cs"/>
          <w:sz w:val="12"/>
          <w:szCs w:val="84"/>
          <w:rtl/>
        </w:rPr>
        <w:t>העבודה</w:t>
      </w:r>
    </w:p>
    <w:p w:rsidR="002C6DE8" w:rsidRPr="00C66C85" w:rsidRDefault="002C6DE8" w:rsidP="00CF2B78">
      <w:pPr>
        <w:pStyle w:val="afff6"/>
        <w:rPr>
          <w:sz w:val="12"/>
          <w:szCs w:val="84"/>
          <w:rtl/>
        </w:rPr>
      </w:pPr>
      <w:r w:rsidRPr="00C66C85">
        <w:rPr>
          <w:rFonts w:hint="cs"/>
          <w:sz w:val="12"/>
          <w:szCs w:val="84"/>
          <w:rtl/>
        </w:rPr>
        <w:t>ועדת</w:t>
      </w:r>
      <w:r w:rsidRPr="00C66C85">
        <w:rPr>
          <w:sz w:val="12"/>
          <w:szCs w:val="84"/>
          <w:rtl/>
        </w:rPr>
        <w:t xml:space="preserve"> </w:t>
      </w:r>
      <w:r w:rsidRPr="00C66C85">
        <w:rPr>
          <w:rFonts w:hint="cs"/>
          <w:sz w:val="12"/>
          <w:szCs w:val="84"/>
          <w:rtl/>
        </w:rPr>
        <w:t>המכרזים</w:t>
      </w:r>
    </w:p>
    <w:p w:rsidR="002C6DE8" w:rsidRPr="005D0CA5" w:rsidRDefault="002C6DE8" w:rsidP="00DF622D">
      <w:pPr>
        <w:pStyle w:val="afff6"/>
        <w:rPr>
          <w:rtl/>
        </w:rPr>
      </w:pPr>
    </w:p>
    <w:p w:rsidR="002C6DE8" w:rsidRPr="00C66C85" w:rsidRDefault="002C6DE8" w:rsidP="00B94848">
      <w:pPr>
        <w:pStyle w:val="afff6"/>
        <w:rPr>
          <w:sz w:val="84"/>
          <w:szCs w:val="84"/>
          <w:rtl/>
        </w:rPr>
      </w:pPr>
      <w:r w:rsidRPr="00C66C85">
        <w:rPr>
          <w:rFonts w:hint="cs"/>
          <w:sz w:val="84"/>
          <w:szCs w:val="84"/>
          <w:rtl/>
        </w:rPr>
        <w:t>מכרז</w:t>
      </w:r>
      <w:r w:rsidRPr="00C66C85">
        <w:rPr>
          <w:sz w:val="84"/>
          <w:szCs w:val="84"/>
          <w:rtl/>
        </w:rPr>
        <w:t xml:space="preserve"> </w:t>
      </w:r>
      <w:r w:rsidRPr="00C66C85">
        <w:rPr>
          <w:rFonts w:hint="cs"/>
          <w:sz w:val="84"/>
          <w:szCs w:val="84"/>
          <w:rtl/>
        </w:rPr>
        <w:t>מס</w:t>
      </w:r>
      <w:r w:rsidRPr="00C66C85">
        <w:rPr>
          <w:sz w:val="84"/>
          <w:szCs w:val="84"/>
          <w:rtl/>
        </w:rPr>
        <w:t xml:space="preserve">' </w:t>
      </w:r>
      <w:r w:rsidR="00B94848">
        <w:rPr>
          <w:rFonts w:hint="cs"/>
          <w:sz w:val="84"/>
          <w:szCs w:val="84"/>
          <w:rtl/>
        </w:rPr>
        <w:t>1001/25</w:t>
      </w:r>
    </w:p>
    <w:p w:rsidR="002C6DE8" w:rsidRPr="00C66C85" w:rsidRDefault="002C6DE8" w:rsidP="00DF622D">
      <w:pPr>
        <w:pStyle w:val="afff6"/>
        <w:rPr>
          <w:sz w:val="84"/>
          <w:szCs w:val="84"/>
          <w:rtl/>
        </w:rPr>
      </w:pPr>
    </w:p>
    <w:p w:rsidR="002C6DE8" w:rsidRPr="00C66C85" w:rsidRDefault="00CF2B78" w:rsidP="00CF2B78">
      <w:pPr>
        <w:pStyle w:val="afff6"/>
        <w:rPr>
          <w:sz w:val="84"/>
          <w:szCs w:val="84"/>
          <w:rtl/>
        </w:rPr>
      </w:pPr>
      <w:r>
        <w:rPr>
          <w:rFonts w:hint="cs"/>
          <w:sz w:val="84"/>
          <w:szCs w:val="84"/>
          <w:rtl/>
        </w:rPr>
        <w:t xml:space="preserve">שרותי תרגום ותמלול </w:t>
      </w:r>
      <w:r w:rsidR="0007178D">
        <w:rPr>
          <w:rFonts w:hint="cs"/>
          <w:sz w:val="84"/>
          <w:szCs w:val="84"/>
          <w:rtl/>
        </w:rPr>
        <w:t>למשרד העבודה</w:t>
      </w: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r w:rsidRPr="005D0CA5">
        <w:rPr>
          <w:sz w:val="24"/>
          <w:rtl/>
        </w:rPr>
        <w:t> </w:t>
      </w:r>
    </w:p>
    <w:p w:rsidR="002C6DE8" w:rsidRPr="005D0CA5" w:rsidRDefault="002C6DE8">
      <w:pPr>
        <w:bidi w:val="0"/>
        <w:rPr>
          <w:sz w:val="24"/>
        </w:rPr>
      </w:pPr>
      <w:r w:rsidRPr="005D0CA5">
        <w:rPr>
          <w:sz w:val="24"/>
          <w:rtl/>
        </w:rPr>
        <w:br w:type="page"/>
      </w:r>
    </w:p>
    <w:p w:rsidR="003A7757" w:rsidRDefault="003A7757" w:rsidP="009B0374">
      <w:pPr>
        <w:jc w:val="center"/>
        <w:rPr>
          <w:b/>
          <w:bCs/>
          <w:sz w:val="44"/>
          <w:szCs w:val="44"/>
          <w:rtl/>
        </w:rPr>
      </w:pPr>
      <w:bookmarkStart w:id="1" w:name="_Toc496609916"/>
      <w:r w:rsidRPr="00DF622D">
        <w:rPr>
          <w:rFonts w:hint="cs"/>
          <w:b/>
          <w:bCs/>
          <w:sz w:val="44"/>
          <w:szCs w:val="44"/>
          <w:rtl/>
        </w:rPr>
        <w:lastRenderedPageBreak/>
        <w:t>משרד</w:t>
      </w:r>
      <w:r w:rsidRPr="00DF622D">
        <w:rPr>
          <w:b/>
          <w:bCs/>
          <w:sz w:val="44"/>
          <w:szCs w:val="44"/>
          <w:rtl/>
        </w:rPr>
        <w:t xml:space="preserve"> </w:t>
      </w:r>
      <w:r w:rsidR="009B0374">
        <w:rPr>
          <w:rFonts w:hint="cs"/>
          <w:b/>
          <w:bCs/>
          <w:sz w:val="44"/>
          <w:szCs w:val="44"/>
          <w:rtl/>
        </w:rPr>
        <w:t>העבודה</w:t>
      </w:r>
      <w:r>
        <w:rPr>
          <w:rFonts w:hint="cs"/>
          <w:b/>
          <w:bCs/>
          <w:sz w:val="44"/>
          <w:szCs w:val="44"/>
          <w:rtl/>
        </w:rPr>
        <w:t xml:space="preserve"> </w:t>
      </w:r>
    </w:p>
    <w:p w:rsidR="003A7757" w:rsidRDefault="003A7757" w:rsidP="003A7757">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r w:rsidR="000B6B57">
        <w:rPr>
          <w:rFonts w:hint="cs"/>
          <w:b/>
          <w:bCs/>
          <w:sz w:val="24"/>
          <w:rtl/>
        </w:rPr>
        <w:t xml:space="preserve"> </w:t>
      </w:r>
      <w:r w:rsidR="00E72E47">
        <w:rPr>
          <w:rFonts w:hint="cs"/>
          <w:b/>
          <w:bCs/>
          <w:sz w:val="24"/>
          <w:rtl/>
        </w:rPr>
        <w:t>המשרדית</w:t>
      </w:r>
    </w:p>
    <w:p w:rsidR="003A7757" w:rsidRDefault="003A7757" w:rsidP="00B94848">
      <w:pPr>
        <w:jc w:val="center"/>
        <w:rPr>
          <w:b/>
          <w:bCs/>
          <w:sz w:val="24"/>
          <w:rtl/>
        </w:rPr>
      </w:pPr>
      <w:r w:rsidRPr="00DF622D">
        <w:rPr>
          <w:rFonts w:hint="cs"/>
          <w:b/>
          <w:bCs/>
          <w:sz w:val="24"/>
          <w:rtl/>
        </w:rPr>
        <w:t xml:space="preserve">מכרז מס' </w:t>
      </w:r>
      <w:r w:rsidR="00B94848">
        <w:rPr>
          <w:rFonts w:hint="cs"/>
          <w:b/>
          <w:bCs/>
          <w:sz w:val="24"/>
          <w:rtl/>
        </w:rPr>
        <w:t>1001.25</w:t>
      </w:r>
      <w:r w:rsidRPr="00DF622D">
        <w:rPr>
          <w:b/>
          <w:bCs/>
          <w:sz w:val="24"/>
          <w:rtl/>
        </w:rPr>
        <w:br/>
      </w:r>
      <w:r w:rsidR="00CF2B78">
        <w:rPr>
          <w:rFonts w:hint="cs"/>
          <w:b/>
          <w:bCs/>
          <w:sz w:val="24"/>
          <w:rtl/>
        </w:rPr>
        <w:t xml:space="preserve">שרותי תרגום ותמלול </w:t>
      </w:r>
    </w:p>
    <w:p w:rsidR="003A7757" w:rsidRPr="00DF622D" w:rsidRDefault="003A7757" w:rsidP="003A7757">
      <w:pPr>
        <w:spacing w:after="0"/>
        <w:jc w:val="center"/>
        <w:rPr>
          <w:b/>
          <w:bCs/>
          <w:sz w:val="24"/>
          <w:rtl/>
        </w:rPr>
      </w:pPr>
    </w:p>
    <w:p w:rsidR="003A7757" w:rsidRPr="005D0CA5" w:rsidRDefault="003A7757" w:rsidP="003A7757">
      <w:pPr>
        <w:spacing w:after="0"/>
        <w:jc w:val="both"/>
        <w:rPr>
          <w:sz w:val="24"/>
          <w:rtl/>
        </w:rPr>
      </w:pPr>
    </w:p>
    <w:p w:rsidR="00CF2B78" w:rsidRPr="00CF2B78" w:rsidRDefault="0007178D" w:rsidP="0007178D">
      <w:pPr>
        <w:spacing w:after="0"/>
        <w:jc w:val="both"/>
        <w:rPr>
          <w:rFonts w:ascii="David" w:hAnsi="David"/>
          <w:sz w:val="24"/>
          <w:rtl/>
        </w:rPr>
      </w:pPr>
      <w:r>
        <w:rPr>
          <w:rFonts w:ascii="David" w:hAnsi="David" w:hint="cs"/>
          <w:sz w:val="24"/>
          <w:rtl/>
        </w:rPr>
        <w:t xml:space="preserve">משרד העבודה על כלל יחידותיו (לדוגמא- </w:t>
      </w:r>
      <w:r w:rsidR="00CF2B78" w:rsidRPr="00CF2B78">
        <w:rPr>
          <w:rFonts w:ascii="David" w:hAnsi="David"/>
          <w:sz w:val="24"/>
          <w:rtl/>
        </w:rPr>
        <w:t>מינהל הסדרה ואכיפה</w:t>
      </w:r>
      <w:r>
        <w:rPr>
          <w:rFonts w:ascii="David" w:hAnsi="David" w:hint="cs"/>
          <w:sz w:val="24"/>
          <w:rtl/>
        </w:rPr>
        <w:t xml:space="preserve">, </w:t>
      </w:r>
      <w:r w:rsidR="00CF2B78" w:rsidRPr="00CF2B78">
        <w:rPr>
          <w:rFonts w:ascii="David" w:hAnsi="David"/>
          <w:sz w:val="24"/>
          <w:rtl/>
        </w:rPr>
        <w:t>הממונה על זכויות עובדים זרים בעבודה</w:t>
      </w:r>
      <w:r>
        <w:rPr>
          <w:rFonts w:ascii="David" w:hAnsi="David" w:hint="cs"/>
          <w:sz w:val="24"/>
          <w:rtl/>
        </w:rPr>
        <w:t>, אגף בכיר לאסדרת עיסוקים וכו')</w:t>
      </w:r>
      <w:r w:rsidR="00CF2B78" w:rsidRPr="00CF2B78">
        <w:rPr>
          <w:rFonts w:ascii="David" w:hAnsi="David"/>
          <w:sz w:val="24"/>
          <w:rtl/>
        </w:rPr>
        <w:t xml:space="preserve"> (להלן: </w:t>
      </w:r>
      <w:r w:rsidR="00CF2B78" w:rsidRPr="00CF2B78">
        <w:rPr>
          <w:rFonts w:ascii="David" w:hAnsi="David"/>
          <w:b/>
          <w:bCs/>
          <w:sz w:val="24"/>
          <w:rtl/>
        </w:rPr>
        <w:t>"היחידות"</w:t>
      </w:r>
      <w:r w:rsidR="00CF2B78" w:rsidRPr="00CF2B78">
        <w:rPr>
          <w:rFonts w:ascii="David" w:hAnsi="David"/>
          <w:sz w:val="24"/>
          <w:rtl/>
        </w:rPr>
        <w:t xml:space="preserve">, </w:t>
      </w:r>
      <w:r w:rsidR="00CF2B78" w:rsidRPr="00CF2B78">
        <w:rPr>
          <w:rFonts w:ascii="David" w:hAnsi="David"/>
          <w:b/>
          <w:bCs/>
          <w:sz w:val="24"/>
          <w:rtl/>
        </w:rPr>
        <w:t>או</w:t>
      </w:r>
      <w:r w:rsidR="00CF2B78" w:rsidRPr="00CF2B78">
        <w:rPr>
          <w:rFonts w:ascii="David" w:hAnsi="David"/>
          <w:sz w:val="24"/>
          <w:rtl/>
        </w:rPr>
        <w:t xml:space="preserve"> </w:t>
      </w:r>
      <w:r w:rsidR="00CF2B78" w:rsidRPr="00CF2B78">
        <w:rPr>
          <w:rFonts w:ascii="David" w:hAnsi="David"/>
          <w:b/>
          <w:bCs/>
          <w:sz w:val="24"/>
          <w:rtl/>
        </w:rPr>
        <w:t>"המשרד"</w:t>
      </w:r>
      <w:r w:rsidR="00CF2B78" w:rsidRPr="00CF2B78">
        <w:rPr>
          <w:rFonts w:ascii="David" w:hAnsi="David"/>
          <w:sz w:val="24"/>
          <w:rtl/>
        </w:rPr>
        <w:t>), באמצעות ועדת המכרזים המשרדית (להלן: "</w:t>
      </w:r>
      <w:r w:rsidR="00CF2B78" w:rsidRPr="00CF2B78">
        <w:rPr>
          <w:rFonts w:ascii="David" w:hAnsi="David"/>
          <w:b/>
          <w:bCs/>
          <w:sz w:val="24"/>
          <w:rtl/>
        </w:rPr>
        <w:t>ועדת המכרזים</w:t>
      </w:r>
      <w:r w:rsidR="00CF2B78" w:rsidRPr="00CF2B78">
        <w:rPr>
          <w:rFonts w:ascii="David" w:hAnsi="David"/>
          <w:sz w:val="24"/>
          <w:rtl/>
        </w:rPr>
        <w:t>"), מזמין/ה בזה הצעות למתן שירותי תרגום.</w:t>
      </w:r>
    </w:p>
    <w:p w:rsidR="00CF2B78" w:rsidRPr="00CF2B78" w:rsidRDefault="00CF2B78" w:rsidP="00CF2B78">
      <w:pPr>
        <w:spacing w:after="0"/>
        <w:jc w:val="both"/>
        <w:rPr>
          <w:rFonts w:ascii="David" w:hAnsi="David"/>
          <w:sz w:val="24"/>
          <w:rtl/>
        </w:rPr>
      </w:pPr>
      <w:r w:rsidRPr="00CF2B78">
        <w:rPr>
          <w:rFonts w:ascii="David" w:hAnsi="David"/>
          <w:sz w:val="24"/>
          <w:rtl/>
        </w:rPr>
        <w:t>כותרות הסעיפים הינן לשם התמצאות בלבד והן לא תשמשנה לפרשנות מכרז זה.</w:t>
      </w:r>
    </w:p>
    <w:p w:rsidR="00CF2B78" w:rsidRPr="00CF2B78" w:rsidRDefault="00CF2B78" w:rsidP="00CF2B78">
      <w:pPr>
        <w:spacing w:after="0"/>
        <w:rPr>
          <w:rFonts w:ascii="David" w:hAnsi="David"/>
          <w:sz w:val="24"/>
          <w:rtl/>
        </w:rPr>
      </w:pPr>
      <w:r w:rsidRPr="00CF2B78">
        <w:rPr>
          <w:rFonts w:ascii="David" w:hAnsi="David"/>
          <w:sz w:val="24"/>
          <w:rtl/>
        </w:rPr>
        <w:t>המכרז מנוסח בלשון זכר מטעמי נוחות בלבד אך מיועד לגברים ונשים כאחד.</w:t>
      </w:r>
    </w:p>
    <w:p w:rsidR="003A7757" w:rsidRPr="005D0CA5" w:rsidRDefault="003A7757" w:rsidP="003A7757">
      <w:pPr>
        <w:spacing w:after="0"/>
        <w:jc w:val="both"/>
        <w:rPr>
          <w:sz w:val="24"/>
          <w:rtl/>
        </w:rPr>
      </w:pPr>
    </w:p>
    <w:p w:rsidR="003A7757" w:rsidRDefault="003A7757" w:rsidP="003A7757">
      <w:pPr>
        <w:spacing w:after="0"/>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rsidR="003A7757" w:rsidRPr="005D0CA5" w:rsidRDefault="003A7757" w:rsidP="003A7757">
      <w:pPr>
        <w:spacing w:after="0"/>
        <w:rPr>
          <w:sz w:val="24"/>
          <w:rtl/>
        </w:rPr>
      </w:pPr>
      <w:r w:rsidRPr="005D0CA5">
        <w:rPr>
          <w:rFonts w:hint="cs"/>
          <w:sz w:val="24"/>
          <w:rtl/>
        </w:rPr>
        <w:t>המכרז</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בלשון</w:t>
      </w:r>
      <w:r w:rsidRPr="005D0CA5">
        <w:rPr>
          <w:sz w:val="24"/>
          <w:rtl/>
        </w:rPr>
        <w:t xml:space="preserve"> </w:t>
      </w:r>
      <w:r w:rsidRPr="005D0CA5">
        <w:rPr>
          <w:rFonts w:hint="cs"/>
          <w:sz w:val="24"/>
          <w:rtl/>
        </w:rPr>
        <w:t>זכר</w:t>
      </w:r>
      <w:r w:rsidRPr="005D0CA5">
        <w:rPr>
          <w:sz w:val="24"/>
          <w:rtl/>
        </w:rPr>
        <w:t xml:space="preserve"> </w:t>
      </w:r>
      <w:r w:rsidRPr="005D0CA5">
        <w:rPr>
          <w:rFonts w:hint="cs"/>
          <w:sz w:val="24"/>
          <w:rtl/>
        </w:rPr>
        <w:t>מטעמי</w:t>
      </w:r>
      <w:r w:rsidRPr="005D0CA5">
        <w:rPr>
          <w:sz w:val="24"/>
          <w:rtl/>
        </w:rPr>
        <w:t xml:space="preserve"> </w:t>
      </w:r>
      <w:r w:rsidRPr="005D0CA5">
        <w:rPr>
          <w:rFonts w:hint="cs"/>
          <w:sz w:val="24"/>
          <w:rtl/>
        </w:rPr>
        <w:t>נוחות</w:t>
      </w:r>
      <w:r w:rsidRPr="005D0CA5">
        <w:rPr>
          <w:sz w:val="24"/>
          <w:rtl/>
        </w:rPr>
        <w:t xml:space="preserve"> </w:t>
      </w:r>
      <w:r w:rsidRPr="005D0CA5">
        <w:rPr>
          <w:rFonts w:hint="cs"/>
          <w:sz w:val="24"/>
          <w:rtl/>
        </w:rPr>
        <w:t>בלד</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מיועד</w:t>
      </w:r>
      <w:r w:rsidRPr="005D0CA5">
        <w:rPr>
          <w:sz w:val="24"/>
          <w:rtl/>
        </w:rPr>
        <w:t xml:space="preserve"> </w:t>
      </w:r>
      <w:r w:rsidRPr="005D0CA5">
        <w:rPr>
          <w:rFonts w:hint="cs"/>
          <w:sz w:val="24"/>
          <w:rtl/>
        </w:rPr>
        <w:t>לגברים</w:t>
      </w:r>
      <w:r w:rsidRPr="005D0CA5">
        <w:rPr>
          <w:sz w:val="24"/>
          <w:rtl/>
        </w:rPr>
        <w:t xml:space="preserve"> </w:t>
      </w:r>
      <w:r w:rsidRPr="005D0CA5">
        <w:rPr>
          <w:rFonts w:hint="cs"/>
          <w:sz w:val="24"/>
          <w:rtl/>
        </w:rPr>
        <w:t>ונשים</w:t>
      </w:r>
      <w:r w:rsidRPr="005D0CA5">
        <w:rPr>
          <w:sz w:val="24"/>
          <w:rtl/>
        </w:rPr>
        <w:t xml:space="preserve"> </w:t>
      </w:r>
      <w:r w:rsidRPr="005D0CA5">
        <w:rPr>
          <w:rFonts w:hint="cs"/>
          <w:sz w:val="24"/>
          <w:rtl/>
        </w:rPr>
        <w:t>כאחד</w:t>
      </w:r>
      <w:r w:rsidRPr="005D0CA5">
        <w:rPr>
          <w:sz w:val="24"/>
          <w:rtl/>
        </w:rPr>
        <w:t>.</w:t>
      </w:r>
    </w:p>
    <w:p w:rsidR="003A7757" w:rsidRPr="005D0CA5" w:rsidRDefault="003A7757" w:rsidP="003A7757">
      <w:pPr>
        <w:spacing w:after="0"/>
        <w:rPr>
          <w:sz w:val="24"/>
          <w:rtl/>
        </w:rPr>
      </w:pPr>
    </w:p>
    <w:p w:rsidR="003A7757" w:rsidRPr="007363F3" w:rsidRDefault="003A7757" w:rsidP="003A7757">
      <w:pPr>
        <w:spacing w:after="0"/>
        <w:rPr>
          <w:b/>
          <w:bCs/>
          <w:sz w:val="32"/>
          <w:szCs w:val="32"/>
          <w:rtl/>
        </w:rPr>
      </w:pPr>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tbl>
      <w:tblPr>
        <w:tblStyle w:val="ab"/>
        <w:bidiVisual/>
        <w:tblW w:w="0" w:type="auto"/>
        <w:tblLook w:val="04A0" w:firstRow="1" w:lastRow="0" w:firstColumn="1" w:lastColumn="0" w:noHBand="0" w:noVBand="1"/>
      </w:tblPr>
      <w:tblGrid>
        <w:gridCol w:w="7134"/>
        <w:gridCol w:w="1162"/>
      </w:tblGrid>
      <w:tr w:rsidR="003C2034" w:rsidRPr="003C2034" w:rsidTr="00345440">
        <w:trPr>
          <w:cantSplit/>
          <w:tblHeader/>
        </w:trPr>
        <w:tc>
          <w:tcPr>
            <w:tcW w:w="7134" w:type="dxa"/>
          </w:tcPr>
          <w:p w:rsidR="003C2034" w:rsidRPr="003C2034" w:rsidRDefault="003C2034" w:rsidP="003C2034">
            <w:pPr>
              <w:spacing w:line="276" w:lineRule="auto"/>
              <w:rPr>
                <w:b/>
                <w:bCs/>
                <w:rtl/>
              </w:rPr>
            </w:pPr>
            <w:r w:rsidRPr="003C2034">
              <w:rPr>
                <w:rFonts w:hint="cs"/>
                <w:b/>
                <w:bCs/>
                <w:rtl/>
              </w:rPr>
              <w:t>סעיף</w:t>
            </w:r>
          </w:p>
        </w:tc>
        <w:tc>
          <w:tcPr>
            <w:tcW w:w="1162" w:type="dxa"/>
          </w:tcPr>
          <w:p w:rsidR="003C2034" w:rsidRPr="003C2034" w:rsidRDefault="003C2034" w:rsidP="003C2034">
            <w:pPr>
              <w:spacing w:line="276" w:lineRule="auto"/>
              <w:rPr>
                <w:b/>
                <w:bCs/>
                <w:rtl/>
              </w:rPr>
            </w:pPr>
            <w:r w:rsidRPr="003C2034">
              <w:rPr>
                <w:rFonts w:hint="eastAsia"/>
                <w:b/>
                <w:bCs/>
                <w:rtl/>
              </w:rPr>
              <w:t>עמוד</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טבלת</w:t>
            </w:r>
            <w:r w:rsidRPr="003C2034">
              <w:rPr>
                <w:rtl/>
              </w:rPr>
              <w:t xml:space="preserve"> </w:t>
            </w:r>
            <w:r w:rsidRPr="003C2034">
              <w:rPr>
                <w:rFonts w:hint="eastAsia"/>
                <w:rtl/>
              </w:rPr>
              <w:t>ריכוז</w:t>
            </w:r>
            <w:r w:rsidRPr="003C2034">
              <w:rPr>
                <w:rtl/>
              </w:rPr>
              <w:t xml:space="preserve"> </w:t>
            </w:r>
            <w:r w:rsidRPr="003C2034">
              <w:rPr>
                <w:rFonts w:hint="eastAsia"/>
                <w:rtl/>
              </w:rPr>
              <w:t>מועדים</w:t>
            </w:r>
          </w:p>
        </w:tc>
        <w:tc>
          <w:tcPr>
            <w:tcW w:w="1162" w:type="dxa"/>
          </w:tcPr>
          <w:p w:rsidR="003C2034" w:rsidRPr="003C2034" w:rsidRDefault="003C2034" w:rsidP="003C2034">
            <w:pPr>
              <w:spacing w:line="276" w:lineRule="auto"/>
              <w:rPr>
                <w:rtl/>
              </w:rPr>
            </w:pPr>
            <w:r w:rsidRPr="003C2034">
              <w:rPr>
                <w:rtl/>
              </w:rPr>
              <w:fldChar w:fldCharType="begin"/>
            </w:r>
            <w:r w:rsidRPr="003C2034">
              <w:rPr>
                <w:rtl/>
              </w:rPr>
              <w:instrText xml:space="preserve"> </w:instrText>
            </w:r>
            <w:r w:rsidRPr="003C2034">
              <w:instrText>PAGEREF</w:instrText>
            </w:r>
            <w:r w:rsidRPr="003C2034">
              <w:rPr>
                <w:rtl/>
              </w:rPr>
              <w:instrText xml:space="preserve"> </w:instrText>
            </w:r>
            <w:r w:rsidRPr="003C2034">
              <w:instrText>H2</w:instrText>
            </w:r>
            <w:r w:rsidRPr="003C2034">
              <w:rPr>
                <w:rtl/>
              </w:rPr>
              <w:instrText>_טבלת_ריכוז_מועדים \</w:instrText>
            </w:r>
            <w:r w:rsidRPr="003C2034">
              <w:instrText>h</w:instrText>
            </w:r>
            <w:r w:rsidRPr="003C2034">
              <w:rPr>
                <w:rtl/>
              </w:rPr>
              <w:instrText xml:space="preserve"> </w:instrText>
            </w:r>
            <w:r w:rsidRPr="003C2034">
              <w:rPr>
                <w:rtl/>
              </w:rPr>
            </w:r>
            <w:r w:rsidRPr="003C2034">
              <w:rPr>
                <w:rtl/>
              </w:rPr>
              <w:fldChar w:fldCharType="separate"/>
            </w:r>
            <w:r w:rsidRPr="003C2034">
              <w:rPr>
                <w:rtl/>
              </w:rPr>
              <w:t>- 3 -</w:t>
            </w:r>
            <w:r w:rsidRPr="003C2034">
              <w:rPr>
                <w:rtl/>
              </w:rPr>
              <w:fldChar w:fldCharType="end"/>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הגדרות</w:t>
            </w:r>
            <w:r w:rsidRPr="003C2034">
              <w:rPr>
                <w:rtl/>
              </w:rPr>
              <w:t xml:space="preserve"> </w:t>
            </w:r>
          </w:p>
        </w:tc>
        <w:tc>
          <w:tcPr>
            <w:tcW w:w="1162" w:type="dxa"/>
          </w:tcPr>
          <w:p w:rsidR="003C2034" w:rsidRPr="003C2034" w:rsidRDefault="003C2034" w:rsidP="003C2034">
            <w:pPr>
              <w:spacing w:line="276" w:lineRule="auto"/>
              <w:rPr>
                <w:rtl/>
              </w:rPr>
            </w:pPr>
            <w:r w:rsidRPr="003C2034">
              <w:rPr>
                <w:rtl/>
              </w:rPr>
              <w:fldChar w:fldCharType="begin"/>
            </w:r>
            <w:r w:rsidRPr="003C2034">
              <w:rPr>
                <w:rtl/>
              </w:rPr>
              <w:instrText xml:space="preserve"> </w:instrText>
            </w:r>
            <w:r w:rsidRPr="003C2034">
              <w:instrText>PAGEREF</w:instrText>
            </w:r>
            <w:r w:rsidRPr="003C2034">
              <w:rPr>
                <w:rtl/>
              </w:rPr>
              <w:instrText xml:space="preserve"> </w:instrText>
            </w:r>
            <w:r w:rsidRPr="003C2034">
              <w:instrText>H2</w:instrText>
            </w:r>
            <w:r w:rsidRPr="003C2034">
              <w:rPr>
                <w:rtl/>
              </w:rPr>
              <w:instrText>_הגדרות \</w:instrText>
            </w:r>
            <w:r w:rsidRPr="003C2034">
              <w:instrText>h</w:instrText>
            </w:r>
            <w:r w:rsidRPr="003C2034">
              <w:rPr>
                <w:rtl/>
              </w:rPr>
              <w:instrText xml:space="preserve"> </w:instrText>
            </w:r>
            <w:r w:rsidRPr="003C2034">
              <w:rPr>
                <w:rtl/>
              </w:rPr>
            </w:r>
            <w:r w:rsidRPr="003C2034">
              <w:rPr>
                <w:rtl/>
              </w:rPr>
              <w:fldChar w:fldCharType="separate"/>
            </w:r>
            <w:r w:rsidRPr="003C2034">
              <w:rPr>
                <w:rtl/>
              </w:rPr>
              <w:t>- 3 -</w:t>
            </w:r>
            <w:r w:rsidRPr="003C2034">
              <w:rPr>
                <w:rtl/>
              </w:rPr>
              <w:fldChar w:fldCharType="end"/>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רקע</w:t>
            </w:r>
          </w:p>
        </w:tc>
        <w:tc>
          <w:tcPr>
            <w:tcW w:w="1162" w:type="dxa"/>
          </w:tcPr>
          <w:p w:rsidR="003C2034" w:rsidRPr="003C2034" w:rsidRDefault="00F900F6" w:rsidP="003C2034">
            <w:pPr>
              <w:spacing w:line="276" w:lineRule="auto"/>
              <w:rPr>
                <w:rtl/>
              </w:rPr>
            </w:pPr>
            <w:r>
              <w:rPr>
                <w:rFonts w:hint="cs"/>
                <w:rtl/>
              </w:rPr>
              <w:t>3</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השירותים</w:t>
            </w:r>
            <w:r w:rsidRPr="003C2034">
              <w:rPr>
                <w:rtl/>
              </w:rPr>
              <w:t xml:space="preserve"> </w:t>
            </w:r>
            <w:r w:rsidRPr="003C2034">
              <w:rPr>
                <w:rFonts w:hint="eastAsia"/>
                <w:rtl/>
              </w:rPr>
              <w:t>הנדרשים</w:t>
            </w:r>
          </w:p>
        </w:tc>
        <w:tc>
          <w:tcPr>
            <w:tcW w:w="1162" w:type="dxa"/>
          </w:tcPr>
          <w:p w:rsidR="003C2034" w:rsidRPr="003C2034" w:rsidRDefault="00F900F6" w:rsidP="003C2034">
            <w:pPr>
              <w:spacing w:line="276" w:lineRule="auto"/>
              <w:rPr>
                <w:rtl/>
              </w:rPr>
            </w:pPr>
            <w:r>
              <w:rPr>
                <w:rFonts w:hint="cs"/>
                <w:rtl/>
              </w:rPr>
              <w:t>4</w:t>
            </w:r>
          </w:p>
        </w:tc>
      </w:tr>
      <w:tr w:rsidR="003C2034" w:rsidRPr="003C2034" w:rsidDel="00851A2D" w:rsidTr="00345440">
        <w:tc>
          <w:tcPr>
            <w:tcW w:w="7134" w:type="dxa"/>
          </w:tcPr>
          <w:p w:rsidR="003C2034" w:rsidRPr="003C2034" w:rsidRDefault="003C2034" w:rsidP="003C2034">
            <w:pPr>
              <w:spacing w:line="276" w:lineRule="auto"/>
              <w:rPr>
                <w:rtl/>
              </w:rPr>
            </w:pPr>
            <w:r w:rsidRPr="003C2034">
              <w:rPr>
                <w:rFonts w:hint="eastAsia"/>
                <w:rtl/>
              </w:rPr>
              <w:t>תנאים</w:t>
            </w:r>
            <w:r w:rsidRPr="003C2034">
              <w:rPr>
                <w:rtl/>
              </w:rPr>
              <w:t xml:space="preserve"> מוקדמים להשתתפות במכרז (תנאי סף) </w:t>
            </w:r>
          </w:p>
        </w:tc>
        <w:tc>
          <w:tcPr>
            <w:tcW w:w="1162" w:type="dxa"/>
          </w:tcPr>
          <w:p w:rsidR="003C2034" w:rsidRPr="003C2034" w:rsidDel="00851A2D" w:rsidRDefault="00F900F6" w:rsidP="003C2034">
            <w:pPr>
              <w:spacing w:line="276" w:lineRule="auto"/>
              <w:rPr>
                <w:rtl/>
              </w:rPr>
            </w:pPr>
            <w:r>
              <w:rPr>
                <w:rFonts w:hint="cs"/>
                <w:rtl/>
              </w:rPr>
              <w:t>8</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אמות</w:t>
            </w:r>
            <w:r w:rsidRPr="003C2034">
              <w:rPr>
                <w:rtl/>
              </w:rPr>
              <w:t xml:space="preserve"> מידה ומשקולות לבחירת ההצעה הזוכה </w:t>
            </w:r>
          </w:p>
        </w:tc>
        <w:tc>
          <w:tcPr>
            <w:tcW w:w="1162" w:type="dxa"/>
          </w:tcPr>
          <w:p w:rsidR="003C2034" w:rsidRPr="003C2034" w:rsidRDefault="00F900F6" w:rsidP="003C2034">
            <w:pPr>
              <w:spacing w:line="276" w:lineRule="auto"/>
              <w:rPr>
                <w:rtl/>
              </w:rPr>
            </w:pPr>
            <w:r>
              <w:rPr>
                <w:rFonts w:hint="cs"/>
                <w:rtl/>
              </w:rPr>
              <w:t>10</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תקופת</w:t>
            </w:r>
            <w:r w:rsidRPr="003C2034">
              <w:rPr>
                <w:rtl/>
              </w:rPr>
              <w:t xml:space="preserve"> </w:t>
            </w:r>
            <w:r w:rsidRPr="003C2034">
              <w:rPr>
                <w:rFonts w:hint="eastAsia"/>
                <w:rtl/>
              </w:rPr>
              <w:t>ההתקשרות</w:t>
            </w:r>
          </w:p>
        </w:tc>
        <w:tc>
          <w:tcPr>
            <w:tcW w:w="1162" w:type="dxa"/>
          </w:tcPr>
          <w:p w:rsidR="003C2034" w:rsidRPr="003C2034" w:rsidRDefault="00F900F6" w:rsidP="003C2034">
            <w:pPr>
              <w:spacing w:line="276" w:lineRule="auto"/>
              <w:rPr>
                <w:rtl/>
              </w:rPr>
            </w:pPr>
            <w:r>
              <w:rPr>
                <w:rFonts w:hint="cs"/>
                <w:rtl/>
              </w:rPr>
              <w:t>14</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הוראות</w:t>
            </w:r>
            <w:r w:rsidRPr="003C2034">
              <w:rPr>
                <w:rtl/>
              </w:rPr>
              <w:t xml:space="preserve"> </w:t>
            </w:r>
            <w:r w:rsidRPr="003C2034">
              <w:rPr>
                <w:rFonts w:hint="eastAsia"/>
                <w:rtl/>
              </w:rPr>
              <w:t>בדבר</w:t>
            </w:r>
            <w:r w:rsidRPr="003C2034">
              <w:rPr>
                <w:rtl/>
              </w:rPr>
              <w:t xml:space="preserve"> </w:t>
            </w:r>
            <w:r w:rsidRPr="003C2034">
              <w:rPr>
                <w:rFonts w:hint="eastAsia"/>
                <w:rtl/>
              </w:rPr>
              <w:t>הגשת</w:t>
            </w:r>
            <w:r w:rsidRPr="003C2034">
              <w:rPr>
                <w:rtl/>
              </w:rPr>
              <w:t xml:space="preserve"> </w:t>
            </w:r>
            <w:r w:rsidRPr="003C2034">
              <w:rPr>
                <w:rFonts w:hint="eastAsia"/>
                <w:rtl/>
              </w:rPr>
              <w:t>ההצעה</w:t>
            </w:r>
          </w:p>
        </w:tc>
        <w:tc>
          <w:tcPr>
            <w:tcW w:w="1162" w:type="dxa"/>
          </w:tcPr>
          <w:p w:rsidR="003C2034" w:rsidRPr="003C2034" w:rsidRDefault="00F900F6" w:rsidP="003C2034">
            <w:pPr>
              <w:spacing w:line="276" w:lineRule="auto"/>
              <w:rPr>
                <w:rtl/>
              </w:rPr>
            </w:pPr>
            <w:r>
              <w:rPr>
                <w:rFonts w:hint="cs"/>
                <w:rtl/>
              </w:rPr>
              <w:t>14</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הליך</w:t>
            </w:r>
            <w:r w:rsidRPr="003C2034">
              <w:rPr>
                <w:rtl/>
              </w:rPr>
              <w:t xml:space="preserve"> </w:t>
            </w:r>
            <w:r w:rsidRPr="003C2034">
              <w:rPr>
                <w:rFonts w:hint="eastAsia"/>
                <w:rtl/>
              </w:rPr>
              <w:t>בחינת</w:t>
            </w:r>
            <w:r w:rsidRPr="003C2034">
              <w:rPr>
                <w:rtl/>
              </w:rPr>
              <w:t xml:space="preserve"> </w:t>
            </w:r>
            <w:r w:rsidRPr="003C2034">
              <w:rPr>
                <w:rFonts w:hint="eastAsia"/>
                <w:rtl/>
              </w:rPr>
              <w:t>ההצעות</w:t>
            </w:r>
            <w:r w:rsidRPr="003C2034">
              <w:rPr>
                <w:rtl/>
              </w:rPr>
              <w:t xml:space="preserve"> </w:t>
            </w:r>
            <w:r w:rsidRPr="003C2034">
              <w:rPr>
                <w:rFonts w:hint="eastAsia"/>
                <w:rtl/>
              </w:rPr>
              <w:t>ובחירת</w:t>
            </w:r>
            <w:r w:rsidRPr="003C2034">
              <w:rPr>
                <w:rtl/>
              </w:rPr>
              <w:t xml:space="preserve"> </w:t>
            </w:r>
            <w:r w:rsidRPr="003C2034">
              <w:rPr>
                <w:rFonts w:hint="eastAsia"/>
                <w:rtl/>
              </w:rPr>
              <w:t>נותן</w:t>
            </w:r>
            <w:r w:rsidRPr="003C2034">
              <w:rPr>
                <w:rtl/>
              </w:rPr>
              <w:t xml:space="preserve"> </w:t>
            </w:r>
            <w:r w:rsidRPr="003C2034">
              <w:rPr>
                <w:rFonts w:hint="eastAsia"/>
                <w:rtl/>
              </w:rPr>
              <w:t>השירותים</w:t>
            </w:r>
            <w:r w:rsidRPr="003C2034">
              <w:rPr>
                <w:rtl/>
              </w:rPr>
              <w:t xml:space="preserve"> </w:t>
            </w:r>
            <w:r w:rsidRPr="003C2034">
              <w:rPr>
                <w:rFonts w:hint="eastAsia"/>
                <w:rtl/>
              </w:rPr>
              <w:t>הזוכה</w:t>
            </w:r>
            <w:r w:rsidRPr="003C2034">
              <w:rPr>
                <w:rtl/>
              </w:rPr>
              <w:t xml:space="preserve"> </w:t>
            </w:r>
          </w:p>
        </w:tc>
        <w:tc>
          <w:tcPr>
            <w:tcW w:w="1162" w:type="dxa"/>
          </w:tcPr>
          <w:p w:rsidR="003C2034" w:rsidRPr="003C2034" w:rsidRDefault="00F900F6" w:rsidP="003C2034">
            <w:pPr>
              <w:spacing w:line="276" w:lineRule="auto"/>
              <w:rPr>
                <w:rtl/>
              </w:rPr>
            </w:pPr>
            <w:r>
              <w:rPr>
                <w:rFonts w:hint="cs"/>
                <w:rtl/>
              </w:rPr>
              <w:t>18</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התחייבויות</w:t>
            </w:r>
            <w:r w:rsidRPr="003C2034">
              <w:rPr>
                <w:rtl/>
              </w:rPr>
              <w:t xml:space="preserve"> </w:t>
            </w:r>
            <w:r w:rsidRPr="003C2034">
              <w:rPr>
                <w:rFonts w:hint="eastAsia"/>
                <w:rtl/>
              </w:rPr>
              <w:t>נותן</w:t>
            </w:r>
            <w:r w:rsidRPr="003C2034">
              <w:rPr>
                <w:rtl/>
              </w:rPr>
              <w:t xml:space="preserve"> </w:t>
            </w:r>
            <w:r w:rsidRPr="003C2034">
              <w:rPr>
                <w:rFonts w:hint="eastAsia"/>
                <w:rtl/>
              </w:rPr>
              <w:t>השירותים</w:t>
            </w:r>
            <w:r w:rsidRPr="003C2034">
              <w:rPr>
                <w:rtl/>
              </w:rPr>
              <w:t xml:space="preserve"> הזוכה</w:t>
            </w:r>
          </w:p>
        </w:tc>
        <w:tc>
          <w:tcPr>
            <w:tcW w:w="1162" w:type="dxa"/>
          </w:tcPr>
          <w:p w:rsidR="003C2034" w:rsidRPr="003C2034" w:rsidRDefault="00F900F6" w:rsidP="003C2034">
            <w:pPr>
              <w:spacing w:line="276" w:lineRule="auto"/>
              <w:rPr>
                <w:rtl/>
              </w:rPr>
            </w:pPr>
            <w:r>
              <w:rPr>
                <w:rFonts w:hint="cs"/>
                <w:rtl/>
              </w:rPr>
              <w:t>19</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התמורה</w:t>
            </w:r>
          </w:p>
        </w:tc>
        <w:tc>
          <w:tcPr>
            <w:tcW w:w="1162" w:type="dxa"/>
          </w:tcPr>
          <w:p w:rsidR="003C2034" w:rsidRPr="003C2034" w:rsidRDefault="00F900F6" w:rsidP="003C2034">
            <w:pPr>
              <w:spacing w:line="276" w:lineRule="auto"/>
              <w:rPr>
                <w:rtl/>
              </w:rPr>
            </w:pPr>
            <w:r>
              <w:rPr>
                <w:rFonts w:hint="cs"/>
                <w:rtl/>
              </w:rPr>
              <w:t>19</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פיצויים</w:t>
            </w:r>
            <w:r w:rsidRPr="003C2034">
              <w:rPr>
                <w:rtl/>
              </w:rPr>
              <w:t xml:space="preserve"> </w:t>
            </w:r>
            <w:r w:rsidRPr="003C2034">
              <w:rPr>
                <w:rFonts w:hint="eastAsia"/>
                <w:rtl/>
              </w:rPr>
              <w:t>מוסכמים</w:t>
            </w:r>
          </w:p>
        </w:tc>
        <w:tc>
          <w:tcPr>
            <w:tcW w:w="1162" w:type="dxa"/>
          </w:tcPr>
          <w:p w:rsidR="003C2034" w:rsidRPr="003C2034" w:rsidRDefault="00F900F6" w:rsidP="003C2034">
            <w:pPr>
              <w:spacing w:line="276" w:lineRule="auto"/>
              <w:rPr>
                <w:rtl/>
              </w:rPr>
            </w:pPr>
            <w:r>
              <w:rPr>
                <w:rFonts w:hint="cs"/>
                <w:rtl/>
              </w:rPr>
              <w:t>20</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היררכיה</w:t>
            </w:r>
            <w:r w:rsidRPr="003C2034">
              <w:rPr>
                <w:rtl/>
              </w:rPr>
              <w:t xml:space="preserve"> בין המכרז להסכם </w:t>
            </w:r>
          </w:p>
        </w:tc>
        <w:tc>
          <w:tcPr>
            <w:tcW w:w="1162" w:type="dxa"/>
          </w:tcPr>
          <w:p w:rsidR="003C2034" w:rsidRPr="003C2034" w:rsidRDefault="00F900F6" w:rsidP="003C2034">
            <w:pPr>
              <w:spacing w:line="276" w:lineRule="auto"/>
              <w:rPr>
                <w:rtl/>
              </w:rPr>
            </w:pPr>
            <w:r>
              <w:rPr>
                <w:rFonts w:hint="cs"/>
                <w:rtl/>
              </w:rPr>
              <w:t>21</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שאלות</w:t>
            </w:r>
            <w:r w:rsidRPr="003C2034">
              <w:rPr>
                <w:rtl/>
              </w:rPr>
              <w:t xml:space="preserve">, תשובות והבהרות </w:t>
            </w:r>
          </w:p>
        </w:tc>
        <w:tc>
          <w:tcPr>
            <w:tcW w:w="1162" w:type="dxa"/>
          </w:tcPr>
          <w:p w:rsidR="003C2034" w:rsidRPr="003C2034" w:rsidRDefault="00F900F6" w:rsidP="003C2034">
            <w:pPr>
              <w:spacing w:line="276" w:lineRule="auto"/>
              <w:rPr>
                <w:rtl/>
              </w:rPr>
            </w:pPr>
            <w:r>
              <w:rPr>
                <w:rFonts w:hint="cs"/>
                <w:rtl/>
              </w:rPr>
              <w:t>20</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עיון</w:t>
            </w:r>
            <w:r w:rsidRPr="003C2034">
              <w:rPr>
                <w:rtl/>
              </w:rPr>
              <w:t xml:space="preserve"> </w:t>
            </w:r>
            <w:r w:rsidRPr="003C2034">
              <w:rPr>
                <w:rFonts w:hint="eastAsia"/>
                <w:rtl/>
              </w:rPr>
              <w:t>במסמכים</w:t>
            </w:r>
          </w:p>
        </w:tc>
        <w:tc>
          <w:tcPr>
            <w:tcW w:w="1162" w:type="dxa"/>
          </w:tcPr>
          <w:p w:rsidR="003C2034" w:rsidRPr="003C2034" w:rsidRDefault="00F900F6" w:rsidP="003C2034">
            <w:pPr>
              <w:spacing w:line="276" w:lineRule="auto"/>
              <w:rPr>
                <w:rtl/>
              </w:rPr>
            </w:pPr>
            <w:r>
              <w:rPr>
                <w:rFonts w:hint="cs"/>
                <w:rtl/>
              </w:rPr>
              <w:t>20</w:t>
            </w:r>
          </w:p>
        </w:tc>
      </w:tr>
      <w:tr w:rsidR="003C2034" w:rsidRPr="003C2034" w:rsidTr="00345440">
        <w:tc>
          <w:tcPr>
            <w:tcW w:w="7134" w:type="dxa"/>
          </w:tcPr>
          <w:p w:rsidR="003C2034" w:rsidRPr="003C2034" w:rsidRDefault="003C2034" w:rsidP="003C2034">
            <w:pPr>
              <w:spacing w:line="276" w:lineRule="auto"/>
              <w:rPr>
                <w:rtl/>
              </w:rPr>
            </w:pPr>
            <w:r w:rsidRPr="003C2034">
              <w:rPr>
                <w:rFonts w:hint="eastAsia"/>
                <w:rtl/>
              </w:rPr>
              <w:t>רשימת</w:t>
            </w:r>
            <w:r w:rsidRPr="003C2034">
              <w:rPr>
                <w:rtl/>
              </w:rPr>
              <w:t xml:space="preserve"> </w:t>
            </w:r>
            <w:r w:rsidRPr="003C2034">
              <w:rPr>
                <w:rFonts w:hint="eastAsia"/>
                <w:rtl/>
              </w:rPr>
              <w:t>נספחים</w:t>
            </w:r>
            <w:r w:rsidRPr="003C2034">
              <w:rPr>
                <w:rtl/>
              </w:rPr>
              <w:tab/>
            </w:r>
          </w:p>
        </w:tc>
        <w:tc>
          <w:tcPr>
            <w:tcW w:w="1162" w:type="dxa"/>
          </w:tcPr>
          <w:p w:rsidR="003C2034" w:rsidRPr="003C2034" w:rsidRDefault="00F900F6" w:rsidP="003C2034">
            <w:pPr>
              <w:spacing w:line="276" w:lineRule="auto"/>
              <w:rPr>
                <w:rtl/>
              </w:rPr>
            </w:pPr>
            <w:r>
              <w:rPr>
                <w:rFonts w:hint="cs"/>
                <w:rtl/>
              </w:rPr>
              <w:t>21</w:t>
            </w:r>
          </w:p>
        </w:tc>
      </w:tr>
    </w:tbl>
    <w:p w:rsidR="003A7757" w:rsidRPr="00995275" w:rsidRDefault="003A7757" w:rsidP="003A7757">
      <w:pPr>
        <w:spacing w:after="0"/>
        <w:rPr>
          <w:rtl/>
        </w:rPr>
      </w:pPr>
    </w:p>
    <w:p w:rsidR="003A7757" w:rsidRDefault="003A7757" w:rsidP="003A7757">
      <w:pPr>
        <w:bidi w:val="0"/>
        <w:rPr>
          <w:b/>
          <w:bCs/>
          <w:sz w:val="28"/>
          <w:szCs w:val="28"/>
        </w:rPr>
      </w:pPr>
      <w:bookmarkStart w:id="2" w:name="_Toc496609901"/>
      <w:r>
        <w:rPr>
          <w:rtl/>
        </w:rPr>
        <w:br w:type="page"/>
      </w:r>
    </w:p>
    <w:p w:rsidR="003A7757" w:rsidRPr="005D0CA5" w:rsidRDefault="003A7757" w:rsidP="003A7757">
      <w:pPr>
        <w:pStyle w:val="-1"/>
      </w:pPr>
      <w:r w:rsidRPr="005D0CA5">
        <w:rPr>
          <w:rFonts w:hint="cs"/>
          <w:rtl/>
        </w:rPr>
        <w:lastRenderedPageBreak/>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2"/>
    </w:p>
    <w:tbl>
      <w:tblPr>
        <w:tblStyle w:val="ab"/>
        <w:bidiVisual/>
        <w:tblW w:w="0" w:type="auto"/>
        <w:tblInd w:w="360" w:type="dxa"/>
        <w:tblLook w:val="04A0" w:firstRow="1" w:lastRow="0" w:firstColumn="1" w:lastColumn="0" w:noHBand="0" w:noVBand="1"/>
      </w:tblPr>
      <w:tblGrid>
        <w:gridCol w:w="3983"/>
        <w:gridCol w:w="3953"/>
      </w:tblGrid>
      <w:tr w:rsidR="003A7757" w:rsidRPr="005D0CA5" w:rsidTr="00C05973">
        <w:tc>
          <w:tcPr>
            <w:tcW w:w="3983" w:type="dxa"/>
          </w:tcPr>
          <w:p w:rsidR="003A7757" w:rsidRPr="005D0CA5" w:rsidRDefault="003A7757" w:rsidP="0084202A">
            <w:pPr>
              <w:pStyle w:val="a9"/>
              <w:ind w:left="0"/>
              <w:rPr>
                <w:sz w:val="24"/>
                <w:rtl/>
              </w:rPr>
            </w:pPr>
            <w:r w:rsidRPr="005D0CA5">
              <w:rPr>
                <w:rFonts w:hint="cs"/>
                <w:sz w:val="24"/>
                <w:rtl/>
              </w:rPr>
              <w:t>פעילות</w:t>
            </w:r>
          </w:p>
        </w:tc>
        <w:tc>
          <w:tcPr>
            <w:tcW w:w="3953" w:type="dxa"/>
          </w:tcPr>
          <w:p w:rsidR="003A7757" w:rsidRPr="005D0CA5" w:rsidRDefault="003A7757" w:rsidP="0084202A">
            <w:pPr>
              <w:pStyle w:val="a9"/>
              <w:ind w:left="0"/>
              <w:rPr>
                <w:sz w:val="24"/>
                <w:rtl/>
              </w:rPr>
            </w:pPr>
            <w:r w:rsidRPr="005D0CA5">
              <w:rPr>
                <w:rFonts w:hint="cs"/>
                <w:sz w:val="24"/>
                <w:rtl/>
              </w:rPr>
              <w:t>מועד</w:t>
            </w:r>
          </w:p>
        </w:tc>
      </w:tr>
      <w:tr w:rsidR="003A7757" w:rsidRPr="005D0CA5" w:rsidTr="00C05973">
        <w:trPr>
          <w:trHeight w:val="299"/>
        </w:trPr>
        <w:tc>
          <w:tcPr>
            <w:tcW w:w="3983" w:type="dxa"/>
          </w:tcPr>
          <w:p w:rsidR="003A7757" w:rsidRPr="005D0CA5" w:rsidRDefault="003A7757" w:rsidP="0084202A">
            <w:pPr>
              <w:pStyle w:val="a9"/>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המכרז</w:t>
            </w:r>
          </w:p>
        </w:tc>
        <w:tc>
          <w:tcPr>
            <w:tcW w:w="3953" w:type="dxa"/>
          </w:tcPr>
          <w:p w:rsidR="003A7757" w:rsidRPr="005D0CA5" w:rsidRDefault="00C05973" w:rsidP="00B94848">
            <w:pPr>
              <w:pStyle w:val="a9"/>
              <w:ind w:left="0"/>
              <w:rPr>
                <w:sz w:val="24"/>
                <w:rtl/>
              </w:rPr>
            </w:pPr>
            <w:r>
              <w:rPr>
                <w:rFonts w:hint="cs"/>
                <w:sz w:val="24"/>
                <w:rtl/>
              </w:rPr>
              <w:t>1</w:t>
            </w:r>
            <w:r w:rsidR="00B94848">
              <w:rPr>
                <w:rFonts w:hint="cs"/>
                <w:sz w:val="24"/>
                <w:rtl/>
              </w:rPr>
              <w:t>9</w:t>
            </w:r>
            <w:r>
              <w:rPr>
                <w:rFonts w:hint="cs"/>
                <w:sz w:val="24"/>
                <w:rtl/>
              </w:rPr>
              <w:t>.01.25</w:t>
            </w:r>
          </w:p>
        </w:tc>
      </w:tr>
      <w:tr w:rsidR="003A7757" w:rsidRPr="005D0CA5" w:rsidTr="00C05973">
        <w:tc>
          <w:tcPr>
            <w:tcW w:w="3983" w:type="dxa"/>
          </w:tcPr>
          <w:p w:rsidR="003A7757" w:rsidRPr="005D0CA5" w:rsidRDefault="003A7757" w:rsidP="0084202A">
            <w:pPr>
              <w:pStyle w:val="a9"/>
              <w:ind w:left="0"/>
              <w:rPr>
                <w:sz w:val="24"/>
                <w:rtl/>
              </w:rPr>
            </w:pPr>
            <w:r w:rsidRPr="005D0CA5">
              <w:rPr>
                <w:rFonts w:hint="cs"/>
                <w:sz w:val="24"/>
                <w:rtl/>
              </w:rPr>
              <w:t>מועד</w:t>
            </w:r>
            <w:r w:rsidRPr="005D0CA5">
              <w:rPr>
                <w:sz w:val="24"/>
                <w:rtl/>
              </w:rPr>
              <w:t xml:space="preserve"> </w:t>
            </w:r>
            <w:r>
              <w:rPr>
                <w:rFonts w:hint="cs"/>
                <w:sz w:val="24"/>
                <w:rtl/>
              </w:rPr>
              <w:t xml:space="preserve">אחרון להגשת </w:t>
            </w:r>
            <w:r w:rsidRPr="005D0CA5">
              <w:rPr>
                <w:rFonts w:hint="cs"/>
                <w:sz w:val="24"/>
                <w:rtl/>
              </w:rPr>
              <w:t>השאלות</w:t>
            </w:r>
            <w:r w:rsidRPr="005D0CA5">
              <w:rPr>
                <w:sz w:val="24"/>
                <w:rtl/>
              </w:rPr>
              <w:t xml:space="preserve"> </w:t>
            </w:r>
          </w:p>
        </w:tc>
        <w:tc>
          <w:tcPr>
            <w:tcW w:w="3953" w:type="dxa"/>
          </w:tcPr>
          <w:p w:rsidR="003A7757" w:rsidRPr="005D0CA5" w:rsidRDefault="003A7757" w:rsidP="00C05973">
            <w:pPr>
              <w:pStyle w:val="a9"/>
              <w:ind w:left="0"/>
              <w:rPr>
                <w:sz w:val="24"/>
                <w:rtl/>
              </w:rPr>
            </w:pPr>
            <w:r w:rsidRPr="005D0CA5">
              <w:rPr>
                <w:rFonts w:hint="cs"/>
                <w:sz w:val="24"/>
                <w:rtl/>
              </w:rPr>
              <w:t>יום</w:t>
            </w:r>
            <w:r>
              <w:rPr>
                <w:sz w:val="24"/>
                <w:rtl/>
              </w:rPr>
              <w:t xml:space="preserve"> </w:t>
            </w:r>
            <w:r w:rsidR="00C05973">
              <w:rPr>
                <w:rFonts w:hint="cs"/>
                <w:sz w:val="24"/>
                <w:rtl/>
              </w:rPr>
              <w:t>02.02.25</w:t>
            </w:r>
            <w:r w:rsidRPr="005D0CA5">
              <w:rPr>
                <w:sz w:val="24"/>
                <w:rtl/>
              </w:rPr>
              <w:t xml:space="preserve">  </w:t>
            </w:r>
            <w:r w:rsidRPr="005D0CA5">
              <w:rPr>
                <w:rFonts w:hint="cs"/>
                <w:sz w:val="24"/>
                <w:rtl/>
              </w:rPr>
              <w:t>שעה</w:t>
            </w:r>
            <w:r>
              <w:rPr>
                <w:rFonts w:hint="cs"/>
                <w:sz w:val="24"/>
                <w:rtl/>
              </w:rPr>
              <w:t xml:space="preserve"> </w:t>
            </w:r>
            <w:r w:rsidR="00C05973">
              <w:rPr>
                <w:rFonts w:hint="cs"/>
                <w:sz w:val="24"/>
                <w:rtl/>
              </w:rPr>
              <w:t>12:00</w:t>
            </w:r>
          </w:p>
        </w:tc>
      </w:tr>
      <w:tr w:rsidR="003A7757" w:rsidRPr="005D0CA5" w:rsidTr="00C05973">
        <w:tc>
          <w:tcPr>
            <w:tcW w:w="3983" w:type="dxa"/>
          </w:tcPr>
          <w:p w:rsidR="003A7757" w:rsidRPr="005D0CA5" w:rsidRDefault="003A7757" w:rsidP="0084202A">
            <w:pPr>
              <w:pStyle w:val="a9"/>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השאלות</w:t>
            </w:r>
            <w:r w:rsidRPr="005D0CA5">
              <w:rPr>
                <w:sz w:val="24"/>
                <w:rtl/>
              </w:rPr>
              <w:t xml:space="preserve"> </w:t>
            </w:r>
            <w:r w:rsidRPr="005D0CA5">
              <w:rPr>
                <w:rFonts w:hint="cs"/>
                <w:sz w:val="24"/>
                <w:rtl/>
              </w:rPr>
              <w:t>והתשובות</w:t>
            </w:r>
          </w:p>
        </w:tc>
        <w:tc>
          <w:tcPr>
            <w:tcW w:w="3953" w:type="dxa"/>
          </w:tcPr>
          <w:p w:rsidR="003A7757" w:rsidRPr="005D0CA5" w:rsidRDefault="003A7757" w:rsidP="00C05973">
            <w:pPr>
              <w:pStyle w:val="a9"/>
              <w:ind w:left="0"/>
              <w:rPr>
                <w:sz w:val="24"/>
                <w:rtl/>
              </w:rPr>
            </w:pPr>
            <w:r w:rsidRPr="005D0CA5">
              <w:rPr>
                <w:rFonts w:hint="cs"/>
                <w:sz w:val="24"/>
                <w:rtl/>
              </w:rPr>
              <w:t>עד</w:t>
            </w:r>
            <w:r w:rsidRPr="005D0CA5">
              <w:rPr>
                <w:sz w:val="24"/>
                <w:rtl/>
              </w:rPr>
              <w:t xml:space="preserve"> </w:t>
            </w:r>
            <w:r w:rsidRPr="005D0CA5">
              <w:rPr>
                <w:rFonts w:hint="cs"/>
                <w:sz w:val="24"/>
                <w:rtl/>
              </w:rPr>
              <w:t>יום</w:t>
            </w:r>
            <w:r w:rsidRPr="005D0CA5">
              <w:rPr>
                <w:sz w:val="24"/>
                <w:rtl/>
              </w:rPr>
              <w:t xml:space="preserve"> </w:t>
            </w:r>
            <w:r w:rsidR="00C05973">
              <w:rPr>
                <w:rFonts w:hint="cs"/>
                <w:sz w:val="24"/>
                <w:rtl/>
              </w:rPr>
              <w:t>19.02.25</w:t>
            </w:r>
          </w:p>
        </w:tc>
      </w:tr>
      <w:tr w:rsidR="003A7757" w:rsidRPr="005D0CA5" w:rsidTr="00C05973">
        <w:tc>
          <w:tcPr>
            <w:tcW w:w="3983" w:type="dxa"/>
          </w:tcPr>
          <w:p w:rsidR="003A7757" w:rsidRPr="005D0CA5" w:rsidRDefault="003A7757" w:rsidP="0084202A">
            <w:pPr>
              <w:pStyle w:val="a9"/>
              <w:ind w:left="0"/>
              <w:rPr>
                <w:sz w:val="24"/>
                <w:rtl/>
              </w:rPr>
            </w:pPr>
            <w:r w:rsidRPr="005D0CA5">
              <w:rPr>
                <w:rFonts w:hint="cs"/>
                <w:sz w:val="24"/>
                <w:rtl/>
              </w:rPr>
              <w:t>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p>
        </w:tc>
        <w:tc>
          <w:tcPr>
            <w:tcW w:w="3953" w:type="dxa"/>
          </w:tcPr>
          <w:p w:rsidR="003A7757" w:rsidRPr="005D0CA5" w:rsidRDefault="003A7757" w:rsidP="00B94848">
            <w:pPr>
              <w:pStyle w:val="a9"/>
              <w:ind w:left="0"/>
              <w:rPr>
                <w:sz w:val="24"/>
                <w:rtl/>
              </w:rPr>
            </w:pPr>
            <w:r w:rsidRPr="005D0CA5">
              <w:rPr>
                <w:rFonts w:hint="cs"/>
                <w:sz w:val="24"/>
                <w:rtl/>
              </w:rPr>
              <w:t>יום</w:t>
            </w:r>
            <w:r>
              <w:rPr>
                <w:sz w:val="24"/>
                <w:rtl/>
              </w:rPr>
              <w:t xml:space="preserve"> </w:t>
            </w:r>
            <w:r w:rsidR="00C05973">
              <w:rPr>
                <w:rFonts w:hint="cs"/>
                <w:sz w:val="24"/>
                <w:rtl/>
              </w:rPr>
              <w:t>05.03.25</w:t>
            </w:r>
            <w:r w:rsidRPr="005D0CA5">
              <w:rPr>
                <w:sz w:val="24"/>
                <w:rtl/>
              </w:rPr>
              <w:t xml:space="preserve">  </w:t>
            </w:r>
            <w:r w:rsidRPr="005D0CA5">
              <w:rPr>
                <w:rFonts w:hint="cs"/>
                <w:sz w:val="24"/>
                <w:rtl/>
              </w:rPr>
              <w:t>שעה</w:t>
            </w:r>
            <w:r>
              <w:rPr>
                <w:rFonts w:hint="cs"/>
                <w:sz w:val="24"/>
                <w:rtl/>
              </w:rPr>
              <w:t xml:space="preserve"> </w:t>
            </w:r>
            <w:r w:rsidR="00C05973">
              <w:rPr>
                <w:rFonts w:hint="cs"/>
                <w:sz w:val="24"/>
                <w:rtl/>
              </w:rPr>
              <w:t>12:00</w:t>
            </w:r>
          </w:p>
        </w:tc>
      </w:tr>
      <w:tr w:rsidR="003A7757" w:rsidRPr="005D0CA5" w:rsidTr="00C05973">
        <w:tc>
          <w:tcPr>
            <w:tcW w:w="3983" w:type="dxa"/>
          </w:tcPr>
          <w:p w:rsidR="003A7757" w:rsidRPr="005D0CA5" w:rsidRDefault="003A7757" w:rsidP="0084202A">
            <w:pPr>
              <w:pStyle w:val="a9"/>
              <w:ind w:left="0"/>
              <w:rPr>
                <w:sz w:val="24"/>
                <w:rtl/>
              </w:rPr>
            </w:pPr>
            <w:r w:rsidRPr="005D0CA5">
              <w:rPr>
                <w:rFonts w:hint="cs"/>
                <w:sz w:val="24"/>
                <w:rtl/>
              </w:rPr>
              <w:t>מועד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p>
        </w:tc>
        <w:tc>
          <w:tcPr>
            <w:tcW w:w="3953" w:type="dxa"/>
          </w:tcPr>
          <w:p w:rsidR="003A7757" w:rsidRPr="005D0CA5" w:rsidRDefault="003A7757" w:rsidP="0084202A">
            <w:pPr>
              <w:pStyle w:val="a9"/>
              <w:ind w:left="0"/>
              <w:rPr>
                <w:sz w:val="24"/>
                <w:rtl/>
              </w:rPr>
            </w:pPr>
            <w:r w:rsidRPr="005D0CA5">
              <w:rPr>
                <w:rFonts w:hint="cs"/>
                <w:sz w:val="24"/>
                <w:rtl/>
              </w:rPr>
              <w:t>בתוך</w:t>
            </w:r>
            <w:r w:rsidRPr="005D0CA5">
              <w:rPr>
                <w:sz w:val="24"/>
                <w:rtl/>
              </w:rPr>
              <w:t xml:space="preserve"> 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לזוכה</w:t>
            </w:r>
            <w:r w:rsidRPr="005D0CA5">
              <w:rPr>
                <w:sz w:val="24"/>
                <w:rtl/>
              </w:rPr>
              <w:t>.</w:t>
            </w:r>
          </w:p>
        </w:tc>
      </w:tr>
      <w:tr w:rsidR="003A7757" w:rsidRPr="005D0CA5" w:rsidTr="00C05973">
        <w:tc>
          <w:tcPr>
            <w:tcW w:w="3983" w:type="dxa"/>
          </w:tcPr>
          <w:p w:rsidR="003A7757" w:rsidRPr="005D0CA5" w:rsidRDefault="003A7757" w:rsidP="0084202A">
            <w:pPr>
              <w:pStyle w:val="a9"/>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3953" w:type="dxa"/>
          </w:tcPr>
          <w:p w:rsidR="003A7757" w:rsidRPr="005D0CA5" w:rsidRDefault="003A7757" w:rsidP="0084202A">
            <w:pPr>
              <w:pStyle w:val="a9"/>
              <w:ind w:left="0"/>
              <w:rPr>
                <w:sz w:val="24"/>
                <w:rtl/>
              </w:rPr>
            </w:pP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שיקבע</w:t>
            </w:r>
            <w:r w:rsidRPr="005D0CA5">
              <w:rPr>
                <w:sz w:val="24"/>
                <w:rtl/>
              </w:rPr>
              <w:t xml:space="preserve"> </w:t>
            </w:r>
            <w:r w:rsidRPr="005D0CA5">
              <w:rPr>
                <w:rFonts w:hint="cs"/>
                <w:sz w:val="24"/>
                <w:rtl/>
              </w:rPr>
              <w:t>המשרד</w:t>
            </w:r>
          </w:p>
        </w:tc>
      </w:tr>
    </w:tbl>
    <w:p w:rsidR="003A7757" w:rsidRPr="005D0CA5" w:rsidRDefault="003A7757" w:rsidP="003A7757">
      <w:pPr>
        <w:pStyle w:val="a9"/>
        <w:ind w:left="360"/>
        <w:rPr>
          <w:sz w:val="24"/>
        </w:rPr>
      </w:pPr>
    </w:p>
    <w:p w:rsidR="003A7757" w:rsidRPr="005D0CA5" w:rsidRDefault="003A7757" w:rsidP="00EB59D5">
      <w:pPr>
        <w:pStyle w:val="a9"/>
        <w:numPr>
          <w:ilvl w:val="1"/>
          <w:numId w:val="1"/>
        </w:numPr>
        <w:jc w:val="both"/>
        <w:rPr>
          <w:sz w:val="24"/>
        </w:rPr>
      </w:pP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התאמה</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שצוינו</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תאריכים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המופיעים</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קובעים</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בטבלה</w:t>
      </w:r>
      <w:r w:rsidRPr="005D0CA5">
        <w:rPr>
          <w:sz w:val="24"/>
          <w:rtl/>
        </w:rPr>
        <w:t xml:space="preserve"> </w:t>
      </w:r>
      <w:r w:rsidRPr="005D0CA5">
        <w:rPr>
          <w:rFonts w:hint="cs"/>
          <w:sz w:val="24"/>
          <w:rtl/>
        </w:rPr>
        <w:t>זו</w:t>
      </w:r>
      <w:r w:rsidRPr="005D0CA5">
        <w:rPr>
          <w:sz w:val="24"/>
          <w:rtl/>
        </w:rPr>
        <w:t>.</w:t>
      </w:r>
    </w:p>
    <w:p w:rsidR="003A7757" w:rsidRPr="005D0CA5" w:rsidRDefault="003A7757" w:rsidP="00EB59D5">
      <w:pPr>
        <w:pStyle w:val="a9"/>
        <w:numPr>
          <w:ilvl w:val="1"/>
          <w:numId w:val="1"/>
        </w:numPr>
        <w:jc w:val="both"/>
        <w:rPr>
          <w:sz w:val="24"/>
          <w:rtl/>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בלעדי</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המועדים</w:t>
      </w:r>
      <w:r w:rsidRPr="005D0CA5">
        <w:rPr>
          <w:sz w:val="24"/>
          <w:rtl/>
        </w:rPr>
        <w:t xml:space="preserve"> </w:t>
      </w:r>
      <w:r w:rsidRPr="005D0CA5">
        <w:rPr>
          <w:rFonts w:hint="cs"/>
          <w:sz w:val="24"/>
          <w:rtl/>
        </w:rPr>
        <w:t>המנויים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שתפורסם</w:t>
      </w:r>
      <w:r w:rsidRPr="005D0CA5">
        <w:rPr>
          <w:sz w:val="24"/>
          <w:rtl/>
        </w:rPr>
        <w:t xml:space="preserve"> </w:t>
      </w:r>
      <w:r w:rsidRPr="005D0CA5">
        <w:rPr>
          <w:rFonts w:hint="cs"/>
          <w:sz w:val="24"/>
          <w:rtl/>
        </w:rPr>
        <w:t>באתר</w:t>
      </w:r>
      <w:r w:rsidRPr="005D0CA5">
        <w:rPr>
          <w:sz w:val="24"/>
          <w:rtl/>
        </w:rPr>
        <w:t xml:space="preserve"> </w:t>
      </w:r>
      <w:r w:rsidR="00264260">
        <w:rPr>
          <w:rFonts w:hint="cs"/>
          <w:sz w:val="24"/>
          <w:rtl/>
        </w:rPr>
        <w:t>מינהל הרכש</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למי</w:t>
      </w:r>
      <w:r w:rsidRPr="005D0CA5">
        <w:rPr>
          <w:sz w:val="24"/>
          <w:rtl/>
        </w:rPr>
        <w:t xml:space="preserve"> </w:t>
      </w:r>
      <w:r w:rsidRPr="005D0CA5">
        <w:rPr>
          <w:rFonts w:hint="cs"/>
          <w:sz w:val="24"/>
          <w:rtl/>
        </w:rPr>
        <w:t>מהספקים</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דרישה</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לכך</w:t>
      </w:r>
      <w:r w:rsidRPr="005D0CA5">
        <w:rPr>
          <w:sz w:val="24"/>
          <w:rtl/>
        </w:rPr>
        <w:t xml:space="preserve">. </w:t>
      </w:r>
    </w:p>
    <w:p w:rsidR="003A7757" w:rsidRPr="005D0CA5" w:rsidRDefault="003A7757" w:rsidP="003A7757">
      <w:pPr>
        <w:rPr>
          <w:sz w:val="24"/>
          <w:rtl/>
        </w:rPr>
      </w:pPr>
    </w:p>
    <w:p w:rsidR="003A7757" w:rsidRPr="005D0CA5" w:rsidRDefault="003A7757" w:rsidP="003A7757">
      <w:pPr>
        <w:pStyle w:val="-1"/>
        <w:rPr>
          <w:rtl/>
        </w:rPr>
      </w:pPr>
      <w:bookmarkStart w:id="3" w:name="_Toc496609902"/>
      <w:r w:rsidRPr="005D0CA5">
        <w:rPr>
          <w:rFonts w:hint="cs"/>
          <w:rtl/>
        </w:rPr>
        <w:t>הגדרות</w:t>
      </w:r>
      <w:bookmarkEnd w:id="3"/>
    </w:p>
    <w:p w:rsidR="003A7757" w:rsidRPr="005D0CA5" w:rsidRDefault="003A7757" w:rsidP="00EB59D5">
      <w:pPr>
        <w:jc w:val="both"/>
        <w:rPr>
          <w:sz w:val="24"/>
          <w:rtl/>
        </w:rPr>
      </w:pPr>
      <w:r w:rsidRPr="0054690A">
        <w:rPr>
          <w:rStyle w:val="af"/>
          <w:rtl/>
        </w:rPr>
        <w:t>"</w:t>
      </w:r>
      <w:r w:rsidRPr="0054690A">
        <w:rPr>
          <w:rStyle w:val="af"/>
          <w:rFonts w:hint="cs"/>
          <w:rtl/>
        </w:rPr>
        <w:t>ההסכם</w:t>
      </w:r>
      <w:r w:rsidRPr="0054690A">
        <w:rPr>
          <w:rStyle w:val="af"/>
          <w:rtl/>
        </w:rPr>
        <w:t>", "</w:t>
      </w:r>
      <w:r w:rsidRPr="0054690A">
        <w:rPr>
          <w:rStyle w:val="af"/>
          <w:rFonts w:hint="cs"/>
          <w:rtl/>
        </w:rPr>
        <w:t>הסכם</w:t>
      </w:r>
      <w:r w:rsidRPr="0054690A">
        <w:rPr>
          <w:rStyle w:val="af"/>
          <w:rtl/>
        </w:rPr>
        <w:t xml:space="preserve"> </w:t>
      </w:r>
      <w:r w:rsidRPr="0054690A">
        <w:rPr>
          <w:rStyle w:val="af"/>
          <w:rFonts w:hint="cs"/>
          <w:rtl/>
        </w:rPr>
        <w:t>ההתקשרות</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3432D7">
        <w:rPr>
          <w:rFonts w:hint="cs"/>
          <w:sz w:val="24"/>
          <w:rtl/>
        </w:rPr>
        <w:t>למכרז</w:t>
      </w:r>
      <w:r w:rsidRPr="003432D7">
        <w:rPr>
          <w:sz w:val="24"/>
          <w:rtl/>
        </w:rPr>
        <w:t xml:space="preserve"> </w:t>
      </w:r>
      <w:r w:rsidRPr="003432D7">
        <w:rPr>
          <w:rFonts w:hint="cs"/>
          <w:sz w:val="24"/>
          <w:rtl/>
        </w:rPr>
        <w:t>זה</w:t>
      </w:r>
      <w:r w:rsidRPr="003432D7">
        <w:rPr>
          <w:sz w:val="24"/>
          <w:rtl/>
        </w:rPr>
        <w:t xml:space="preserve"> </w:t>
      </w:r>
      <w:r w:rsidR="003432D7" w:rsidRPr="003432D7">
        <w:rPr>
          <w:rFonts w:hint="eastAsia"/>
          <w:sz w:val="24"/>
          <w:rtl/>
        </w:rPr>
        <w:t>כנספ</w:t>
      </w:r>
      <w:r w:rsidR="003432D7" w:rsidRPr="003432D7">
        <w:rPr>
          <w:rFonts w:hint="cs"/>
          <w:sz w:val="24"/>
          <w:rtl/>
        </w:rPr>
        <w:t>ח</w:t>
      </w:r>
      <w:r w:rsidR="003432D7">
        <w:rPr>
          <w:rFonts w:hint="cs"/>
          <w:sz w:val="24"/>
          <w:rtl/>
        </w:rPr>
        <w:t xml:space="preserve"> ט"ו.</w:t>
      </w:r>
    </w:p>
    <w:p w:rsidR="003A7757" w:rsidRPr="005D0CA5" w:rsidRDefault="003A7757" w:rsidP="00EB59D5">
      <w:pPr>
        <w:jc w:val="both"/>
        <w:rPr>
          <w:sz w:val="24"/>
          <w:rtl/>
        </w:rPr>
      </w:pPr>
      <w:r w:rsidRPr="0054690A">
        <w:rPr>
          <w:rStyle w:val="af"/>
          <w:rtl/>
        </w:rPr>
        <w:t>"</w:t>
      </w:r>
      <w:r w:rsidRPr="0054690A">
        <w:rPr>
          <w:rStyle w:val="af"/>
          <w:rFonts w:hint="cs"/>
          <w:rtl/>
        </w:rPr>
        <w:t>הצעה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rsidR="008230D4" w:rsidRDefault="003A7757" w:rsidP="00EB59D5">
      <w:pPr>
        <w:jc w:val="both"/>
        <w:rPr>
          <w:sz w:val="24"/>
        </w:rPr>
      </w:pPr>
      <w:r w:rsidRPr="0054690A">
        <w:rPr>
          <w:rStyle w:val="af"/>
          <w:rtl/>
        </w:rPr>
        <w:t>"</w:t>
      </w:r>
      <w:r w:rsidRPr="0054690A">
        <w:rPr>
          <w:rStyle w:val="af"/>
          <w:rFonts w:hint="cs"/>
          <w:rtl/>
        </w:rPr>
        <w:t>ועדת</w:t>
      </w:r>
      <w:r w:rsidRPr="0054690A">
        <w:rPr>
          <w:rStyle w:val="af"/>
          <w:rtl/>
        </w:rPr>
        <w:t xml:space="preserve"> </w:t>
      </w:r>
      <w:r w:rsidRPr="0054690A">
        <w:rPr>
          <w:rStyle w:val="af"/>
          <w:rFonts w:hint="cs"/>
          <w:rtl/>
        </w:rPr>
        <w:t>המכרזים</w:t>
      </w:r>
      <w:r w:rsidRPr="0054690A">
        <w:rPr>
          <w:rStyle w:val="af"/>
          <w:rtl/>
        </w:rPr>
        <w:t>", "</w:t>
      </w:r>
      <w:r w:rsidRPr="0054690A">
        <w:rPr>
          <w:rStyle w:val="af"/>
          <w:rFonts w:hint="cs"/>
          <w:rtl/>
        </w:rPr>
        <w:t>הוועדה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00EB59D5">
        <w:rPr>
          <w:rFonts w:hint="cs"/>
          <w:sz w:val="24"/>
          <w:rtl/>
        </w:rPr>
        <w:t>.</w:t>
      </w:r>
      <w:r w:rsidR="003814E9">
        <w:rPr>
          <w:rFonts w:hint="cs"/>
          <w:sz w:val="24"/>
          <w:rtl/>
        </w:rPr>
        <w:t xml:space="preserve"> </w:t>
      </w:r>
    </w:p>
    <w:p w:rsidR="003A7757" w:rsidRPr="005D0CA5" w:rsidRDefault="003A7757" w:rsidP="00EB59D5">
      <w:pPr>
        <w:jc w:val="both"/>
        <w:rPr>
          <w:sz w:val="24"/>
          <w:rtl/>
        </w:rPr>
      </w:pPr>
      <w:r w:rsidRPr="0054690A">
        <w:rPr>
          <w:rStyle w:val="af"/>
          <w:rtl/>
        </w:rPr>
        <w:t>"</w:t>
      </w:r>
      <w:r w:rsidRPr="0054690A">
        <w:rPr>
          <w:rStyle w:val="af"/>
          <w:rFonts w:hint="cs"/>
          <w:rtl/>
        </w:rPr>
        <w:t>חוק</w:t>
      </w:r>
      <w:r w:rsidRPr="0054690A">
        <w:rPr>
          <w:rStyle w:val="af"/>
          <w:rtl/>
        </w:rPr>
        <w:t xml:space="preserve"> </w:t>
      </w:r>
      <w:r w:rsidRPr="0054690A">
        <w:rPr>
          <w:rStyle w:val="af"/>
          <w:rFonts w:hint="cs"/>
          <w:rtl/>
        </w:rPr>
        <w:t>חובת</w:t>
      </w:r>
      <w:r w:rsidRPr="0054690A">
        <w:rPr>
          <w:rStyle w:val="af"/>
          <w:rtl/>
        </w:rPr>
        <w:t xml:space="preserve"> </w:t>
      </w:r>
      <w:r w:rsidRPr="0054690A">
        <w:rPr>
          <w:rStyle w:val="af"/>
          <w:rFonts w:hint="cs"/>
          <w:rtl/>
        </w:rPr>
        <w:t>המכרזים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rsidR="003A7757" w:rsidRPr="005D0CA5" w:rsidRDefault="003A7757" w:rsidP="00EB59D5">
      <w:pPr>
        <w:jc w:val="both"/>
        <w:rPr>
          <w:sz w:val="24"/>
          <w:rtl/>
        </w:rPr>
      </w:pPr>
      <w:r w:rsidRPr="0054690A">
        <w:rPr>
          <w:rStyle w:val="af"/>
          <w:rtl/>
        </w:rPr>
        <w:t>"</w:t>
      </w:r>
      <w:r w:rsidRPr="0054690A">
        <w:rPr>
          <w:rStyle w:val="af"/>
          <w:rFonts w:hint="cs"/>
          <w:rtl/>
        </w:rPr>
        <w:t>מכרז</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3A7757" w:rsidRPr="005D0CA5" w:rsidRDefault="003A7757" w:rsidP="00EB59D5">
      <w:pPr>
        <w:jc w:val="both"/>
        <w:rPr>
          <w:sz w:val="24"/>
          <w:rtl/>
        </w:rPr>
      </w:pPr>
      <w:r w:rsidRPr="0054690A">
        <w:rPr>
          <w:rStyle w:val="af"/>
          <w:rtl/>
        </w:rPr>
        <w:t>"</w:t>
      </w:r>
      <w:r w:rsidRPr="0054690A">
        <w:rPr>
          <w:rStyle w:val="af"/>
          <w:rFonts w:hint="cs"/>
          <w:rtl/>
        </w:rPr>
        <w:t>מציע</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הגיש</w:t>
      </w:r>
      <w:r w:rsidRPr="005D0CA5">
        <w:rPr>
          <w:sz w:val="24"/>
          <w:rtl/>
        </w:rPr>
        <w:t>/</w:t>
      </w:r>
      <w:r w:rsidRPr="005D0CA5">
        <w:rPr>
          <w:rFonts w:hint="cs"/>
          <w:sz w:val="24"/>
          <w:rtl/>
        </w:rPr>
        <w:t>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p>
    <w:p w:rsidR="003A7757" w:rsidRPr="005D0CA5" w:rsidRDefault="003A7757" w:rsidP="00EB59D5">
      <w:pPr>
        <w:jc w:val="both"/>
        <w:rPr>
          <w:sz w:val="24"/>
          <w:rtl/>
        </w:rPr>
      </w:pPr>
      <w:r w:rsidRPr="0054690A">
        <w:rPr>
          <w:rStyle w:val="af"/>
          <w:rtl/>
        </w:rPr>
        <w:t>"</w:t>
      </w:r>
      <w:r w:rsidRPr="0054690A">
        <w:rPr>
          <w:rStyle w:val="af"/>
          <w:rFonts w:hint="cs"/>
          <w:rtl/>
        </w:rPr>
        <w:t>משרד</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משרד</w:t>
      </w:r>
      <w:r w:rsidRPr="005D0CA5">
        <w:rPr>
          <w:sz w:val="24"/>
          <w:rtl/>
        </w:rPr>
        <w:t xml:space="preserve"> </w:t>
      </w:r>
      <w:r w:rsidR="009B0374">
        <w:rPr>
          <w:rFonts w:hint="cs"/>
          <w:sz w:val="24"/>
          <w:rtl/>
        </w:rPr>
        <w:t>העבודה</w:t>
      </w:r>
      <w:r w:rsidRPr="005D0CA5">
        <w:rPr>
          <w:sz w:val="24"/>
          <w:rtl/>
        </w:rPr>
        <w:t>.</w:t>
      </w:r>
    </w:p>
    <w:p w:rsidR="008230D4" w:rsidRDefault="003A7757" w:rsidP="00EB59D5">
      <w:pPr>
        <w:jc w:val="both"/>
        <w:rPr>
          <w:color w:val="FF0000"/>
          <w:sz w:val="24"/>
        </w:rPr>
      </w:pPr>
      <w:r w:rsidRPr="0054690A">
        <w:rPr>
          <w:rStyle w:val="af"/>
          <w:rtl/>
        </w:rPr>
        <w:t>"</w:t>
      </w:r>
      <w:r w:rsidRPr="0054690A">
        <w:rPr>
          <w:rStyle w:val="af"/>
          <w:rFonts w:hint="cs"/>
          <w:rtl/>
        </w:rPr>
        <w:t>נותן</w:t>
      </w:r>
      <w:r w:rsidRPr="0054690A">
        <w:rPr>
          <w:rStyle w:val="af"/>
          <w:rtl/>
        </w:rPr>
        <w:t xml:space="preserve"> </w:t>
      </w:r>
      <w:r w:rsidRPr="0054690A">
        <w:rPr>
          <w:rStyle w:val="af"/>
          <w:rFonts w:hint="cs"/>
          <w:rtl/>
        </w:rPr>
        <w:t>השירותים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שייבחר</w:t>
      </w:r>
      <w:r w:rsidRPr="005D0CA5">
        <w:rPr>
          <w:sz w:val="24"/>
          <w:rtl/>
        </w:rPr>
        <w:t xml:space="preserve"> </w:t>
      </w:r>
      <w:r>
        <w:rPr>
          <w:rFonts w:hint="cs"/>
          <w:sz w:val="24"/>
          <w:rtl/>
        </w:rPr>
        <w:t>על ידי</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8230D4">
        <w:rPr>
          <w:rFonts w:hint="cs"/>
          <w:sz w:val="24"/>
          <w:rtl/>
        </w:rPr>
        <w:t>לרבות</w:t>
      </w:r>
      <w:r w:rsidRPr="008230D4">
        <w:rPr>
          <w:sz w:val="24"/>
          <w:rtl/>
        </w:rPr>
        <w:t xml:space="preserve"> </w:t>
      </w:r>
      <w:r w:rsidRPr="008230D4">
        <w:rPr>
          <w:rFonts w:hint="cs"/>
          <w:sz w:val="24"/>
          <w:rtl/>
        </w:rPr>
        <w:t>כל</w:t>
      </w:r>
      <w:r w:rsidRPr="008230D4">
        <w:rPr>
          <w:sz w:val="24"/>
          <w:rtl/>
        </w:rPr>
        <w:t xml:space="preserve"> </w:t>
      </w:r>
      <w:r w:rsidRPr="008230D4">
        <w:rPr>
          <w:rFonts w:hint="cs"/>
          <w:sz w:val="24"/>
          <w:rtl/>
        </w:rPr>
        <w:t>מי</w:t>
      </w:r>
      <w:r w:rsidRPr="008230D4">
        <w:rPr>
          <w:sz w:val="24"/>
          <w:rtl/>
        </w:rPr>
        <w:t xml:space="preserve"> </w:t>
      </w:r>
      <w:r w:rsidRPr="008230D4">
        <w:rPr>
          <w:rFonts w:hint="cs"/>
          <w:sz w:val="24"/>
          <w:rtl/>
        </w:rPr>
        <w:t>שנותן</w:t>
      </w:r>
      <w:r w:rsidRPr="008230D4">
        <w:rPr>
          <w:sz w:val="24"/>
          <w:rtl/>
        </w:rPr>
        <w:t xml:space="preserve"> </w:t>
      </w:r>
      <w:r w:rsidRPr="008230D4">
        <w:rPr>
          <w:rFonts w:hint="cs"/>
          <w:sz w:val="24"/>
          <w:rtl/>
        </w:rPr>
        <w:t>מטעמו</w:t>
      </w:r>
      <w:r w:rsidRPr="008230D4">
        <w:rPr>
          <w:sz w:val="24"/>
          <w:rtl/>
        </w:rPr>
        <w:t xml:space="preserve"> </w:t>
      </w:r>
      <w:r w:rsidRPr="008230D4">
        <w:rPr>
          <w:rFonts w:hint="cs"/>
          <w:sz w:val="24"/>
          <w:rtl/>
        </w:rPr>
        <w:t>למשרד</w:t>
      </w:r>
      <w:r w:rsidRPr="008230D4">
        <w:rPr>
          <w:sz w:val="24"/>
          <w:rtl/>
        </w:rPr>
        <w:t xml:space="preserve"> </w:t>
      </w:r>
      <w:r w:rsidRPr="008230D4">
        <w:rPr>
          <w:rFonts w:hint="cs"/>
          <w:sz w:val="24"/>
          <w:rtl/>
        </w:rPr>
        <w:t>שירותים</w:t>
      </w:r>
      <w:r w:rsidRPr="008230D4">
        <w:rPr>
          <w:sz w:val="24"/>
          <w:rtl/>
        </w:rPr>
        <w:t xml:space="preserve"> </w:t>
      </w:r>
      <w:r w:rsidRPr="008230D4">
        <w:rPr>
          <w:rFonts w:hint="cs"/>
          <w:sz w:val="24"/>
          <w:rtl/>
        </w:rPr>
        <w:t>כאמור</w:t>
      </w:r>
      <w:r w:rsidR="00B54A88">
        <w:rPr>
          <w:rFonts w:hint="cs"/>
          <w:sz w:val="24"/>
          <w:rtl/>
        </w:rPr>
        <w:t>.</w:t>
      </w:r>
      <w:r w:rsidR="00225FD9">
        <w:rPr>
          <w:rFonts w:hint="cs"/>
          <w:color w:val="FF0000"/>
          <w:sz w:val="24"/>
          <w:rtl/>
        </w:rPr>
        <w:t xml:space="preserve"> </w:t>
      </w:r>
    </w:p>
    <w:p w:rsidR="003A7757" w:rsidRPr="005D0CA5" w:rsidRDefault="003A7757" w:rsidP="00EB59D5">
      <w:pPr>
        <w:jc w:val="both"/>
        <w:rPr>
          <w:sz w:val="24"/>
          <w:rtl/>
        </w:rPr>
      </w:pPr>
      <w:r w:rsidRPr="0054690A">
        <w:rPr>
          <w:rStyle w:val="af"/>
          <w:rtl/>
        </w:rPr>
        <w:t>"</w:t>
      </w:r>
      <w:r w:rsidRPr="0054690A">
        <w:rPr>
          <w:rStyle w:val="af"/>
          <w:rFonts w:hint="cs"/>
          <w:rtl/>
        </w:rPr>
        <w:t>תקופת</w:t>
      </w:r>
      <w:r w:rsidRPr="0054690A">
        <w:rPr>
          <w:rStyle w:val="af"/>
          <w:rtl/>
        </w:rPr>
        <w:t xml:space="preserve"> </w:t>
      </w:r>
      <w:r w:rsidRPr="0054690A">
        <w:rPr>
          <w:rStyle w:val="af"/>
          <w:rFonts w:hint="cs"/>
          <w:rtl/>
        </w:rPr>
        <w:t>ההתקשרות</w:t>
      </w:r>
      <w:r w:rsidRPr="0054690A">
        <w:rPr>
          <w:rStyle w:val="af"/>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5 </w:t>
      </w:r>
      <w:r w:rsidRPr="005D0CA5">
        <w:rPr>
          <w:rFonts w:hint="cs"/>
          <w:sz w:val="24"/>
          <w:rtl/>
        </w:rPr>
        <w:t>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rsidR="003A7757" w:rsidRPr="005D0CA5" w:rsidRDefault="00913966" w:rsidP="00EB59D5">
      <w:pPr>
        <w:jc w:val="both"/>
        <w:rPr>
          <w:sz w:val="24"/>
          <w:rtl/>
        </w:rPr>
      </w:pPr>
      <w:r>
        <w:rPr>
          <w:rStyle w:val="af"/>
          <w:rFonts w:hint="cs"/>
          <w:rtl/>
        </w:rPr>
        <w:t>"</w:t>
      </w:r>
      <w:r w:rsidR="003A7757" w:rsidRPr="0054690A">
        <w:rPr>
          <w:rStyle w:val="af"/>
          <w:rFonts w:hint="cs"/>
          <w:rtl/>
        </w:rPr>
        <w:t>עוסק</w:t>
      </w:r>
      <w:r w:rsidR="003A7757" w:rsidRPr="0054690A">
        <w:rPr>
          <w:rStyle w:val="af"/>
          <w:rtl/>
        </w:rPr>
        <w:t xml:space="preserve"> </w:t>
      </w:r>
      <w:r w:rsidR="003A7757" w:rsidRPr="0054690A">
        <w:rPr>
          <w:rStyle w:val="af"/>
          <w:rFonts w:hint="cs"/>
          <w:rtl/>
        </w:rPr>
        <w:t>מורשה</w:t>
      </w:r>
      <w:r>
        <w:rPr>
          <w:rStyle w:val="af"/>
          <w:rFonts w:hint="cs"/>
          <w:rtl/>
        </w:rPr>
        <w:t xml:space="preserve">" - </w:t>
      </w:r>
      <w:r w:rsidR="003A7757" w:rsidRPr="005D0CA5">
        <w:rPr>
          <w:sz w:val="24"/>
          <w:rtl/>
        </w:rPr>
        <w:t xml:space="preserve"> </w:t>
      </w:r>
      <w:r w:rsidR="003A7757" w:rsidRPr="005D0CA5">
        <w:rPr>
          <w:rFonts w:hint="cs"/>
          <w:sz w:val="24"/>
          <w:rtl/>
        </w:rPr>
        <w:t>כהגדרתו</w:t>
      </w:r>
      <w:r w:rsidR="003A7757" w:rsidRPr="005D0CA5">
        <w:rPr>
          <w:sz w:val="24"/>
          <w:rtl/>
        </w:rPr>
        <w:t xml:space="preserve"> </w:t>
      </w:r>
      <w:r w:rsidR="003A7757" w:rsidRPr="005D0CA5">
        <w:rPr>
          <w:rFonts w:hint="cs"/>
          <w:sz w:val="24"/>
          <w:rtl/>
        </w:rPr>
        <w:t>בחוק</w:t>
      </w:r>
      <w:r w:rsidR="003A7757" w:rsidRPr="005D0CA5">
        <w:rPr>
          <w:sz w:val="24"/>
          <w:rtl/>
        </w:rPr>
        <w:t xml:space="preserve"> </w:t>
      </w:r>
      <w:r w:rsidR="003A7757" w:rsidRPr="005D0CA5">
        <w:rPr>
          <w:rFonts w:hint="cs"/>
          <w:sz w:val="24"/>
          <w:rtl/>
        </w:rPr>
        <w:t>המע</w:t>
      </w:r>
      <w:r w:rsidR="003A7757" w:rsidRPr="005D0CA5">
        <w:rPr>
          <w:sz w:val="24"/>
          <w:rtl/>
        </w:rPr>
        <w:t>"</w:t>
      </w:r>
      <w:r w:rsidR="003A7757" w:rsidRPr="005D0CA5">
        <w:rPr>
          <w:rFonts w:hint="cs"/>
          <w:sz w:val="24"/>
          <w:rtl/>
        </w:rPr>
        <w:t>מ</w:t>
      </w:r>
      <w:r w:rsidR="003A7757" w:rsidRPr="005D0CA5">
        <w:rPr>
          <w:sz w:val="24"/>
          <w:rtl/>
        </w:rPr>
        <w:t xml:space="preserve">, </w:t>
      </w:r>
      <w:r w:rsidR="003A7757" w:rsidRPr="005D0CA5">
        <w:rPr>
          <w:rFonts w:hint="cs"/>
          <w:sz w:val="24"/>
          <w:rtl/>
        </w:rPr>
        <w:t>תשל</w:t>
      </w:r>
      <w:r w:rsidR="003A7757" w:rsidRPr="005D0CA5">
        <w:rPr>
          <w:sz w:val="24"/>
          <w:rtl/>
        </w:rPr>
        <w:t>"</w:t>
      </w:r>
      <w:r w:rsidR="003A7757" w:rsidRPr="005D0CA5">
        <w:rPr>
          <w:rFonts w:hint="cs"/>
          <w:sz w:val="24"/>
          <w:rtl/>
        </w:rPr>
        <w:t>ו</w:t>
      </w:r>
      <w:r w:rsidR="003A7757" w:rsidRPr="005D0CA5">
        <w:rPr>
          <w:sz w:val="24"/>
          <w:rtl/>
        </w:rPr>
        <w:t xml:space="preserve"> – 1975.</w:t>
      </w:r>
    </w:p>
    <w:p w:rsidR="003A7757" w:rsidRPr="005D0CA5" w:rsidRDefault="003A7757" w:rsidP="003A7757">
      <w:pPr>
        <w:pStyle w:val="-1"/>
      </w:pPr>
      <w:bookmarkStart w:id="4" w:name="_Toc496609903"/>
      <w:r w:rsidRPr="005D0CA5">
        <w:rPr>
          <w:rFonts w:hint="cs"/>
          <w:rtl/>
        </w:rPr>
        <w:t>רקע</w:t>
      </w:r>
      <w:bookmarkEnd w:id="4"/>
    </w:p>
    <w:p w:rsidR="00EB59D5" w:rsidRPr="00EB59D5" w:rsidRDefault="00EB59D5" w:rsidP="00B54A88">
      <w:pPr>
        <w:pStyle w:val="-1"/>
        <w:numPr>
          <w:ilvl w:val="0"/>
          <w:numId w:val="0"/>
        </w:numPr>
        <w:jc w:val="both"/>
        <w:rPr>
          <w:rFonts w:ascii="David" w:hAnsi="David"/>
          <w:b w:val="0"/>
          <w:bCs w:val="0"/>
          <w:sz w:val="24"/>
          <w:szCs w:val="24"/>
          <w:rtl/>
        </w:rPr>
      </w:pPr>
      <w:r w:rsidRPr="00EB59D5">
        <w:rPr>
          <w:rFonts w:ascii="David" w:hAnsi="David"/>
          <w:b w:val="0"/>
          <w:bCs w:val="0"/>
          <w:sz w:val="24"/>
          <w:szCs w:val="24"/>
          <w:rtl/>
        </w:rPr>
        <w:t>משרד העבודה פועל לקידום התעסוקה במשק, באמצעות רגולציה על שוק התעסוקה, גיבוש מדיניות ממשלתית בתחום התעסוקה, פיתוח וניהול של תכניות תעסוקה להגברת ההשתתפות של אוכלוסיות ייחודיות בשוק העבודה, אסדרת עיסוקים במשק, הסדרה ואכיפה של חוקי העבודה, הכשרות מקצועיות, עידוד תעסוקת הורים, ריכוז ידע מחקרי בתחום ועוד.</w:t>
      </w:r>
    </w:p>
    <w:p w:rsidR="00EB59D5" w:rsidRDefault="00EB59D5" w:rsidP="00B54A88">
      <w:pPr>
        <w:pStyle w:val="-1"/>
        <w:numPr>
          <w:ilvl w:val="0"/>
          <w:numId w:val="0"/>
        </w:numPr>
        <w:jc w:val="both"/>
        <w:rPr>
          <w:rFonts w:ascii="David" w:hAnsi="David"/>
          <w:sz w:val="24"/>
          <w:szCs w:val="24"/>
          <w:u w:val="single"/>
          <w:rtl/>
        </w:rPr>
      </w:pPr>
    </w:p>
    <w:p w:rsidR="00EB59D5" w:rsidRDefault="00EB59D5" w:rsidP="00B54A88">
      <w:pPr>
        <w:pStyle w:val="-1"/>
        <w:numPr>
          <w:ilvl w:val="0"/>
          <w:numId w:val="0"/>
        </w:numPr>
        <w:jc w:val="both"/>
        <w:rPr>
          <w:rFonts w:ascii="David" w:hAnsi="David"/>
          <w:sz w:val="24"/>
          <w:szCs w:val="24"/>
          <w:u w:val="single"/>
          <w:rtl/>
        </w:rPr>
      </w:pPr>
    </w:p>
    <w:p w:rsidR="00CF2B78" w:rsidRPr="00B54A88" w:rsidRDefault="00CF2B78" w:rsidP="00B54A88">
      <w:pPr>
        <w:pStyle w:val="-1"/>
        <w:numPr>
          <w:ilvl w:val="0"/>
          <w:numId w:val="0"/>
        </w:numPr>
        <w:jc w:val="both"/>
        <w:rPr>
          <w:rFonts w:ascii="David" w:hAnsi="David"/>
          <w:sz w:val="24"/>
          <w:szCs w:val="24"/>
          <w:u w:val="single"/>
          <w:rtl/>
        </w:rPr>
      </w:pPr>
      <w:r w:rsidRPr="00B54A88">
        <w:rPr>
          <w:rFonts w:ascii="David" w:hAnsi="David"/>
          <w:sz w:val="24"/>
          <w:szCs w:val="24"/>
          <w:u w:val="single"/>
          <w:rtl/>
        </w:rPr>
        <w:t>מינהל הסדרה ואכיפה</w:t>
      </w:r>
    </w:p>
    <w:p w:rsidR="00CF2B78" w:rsidRPr="00B54A88" w:rsidRDefault="00CF2B78" w:rsidP="00B54A88">
      <w:pPr>
        <w:pStyle w:val="-1"/>
        <w:numPr>
          <w:ilvl w:val="0"/>
          <w:numId w:val="0"/>
        </w:numPr>
        <w:jc w:val="both"/>
        <w:rPr>
          <w:rFonts w:ascii="David" w:hAnsi="David"/>
          <w:sz w:val="24"/>
          <w:szCs w:val="24"/>
          <w:rtl/>
        </w:rPr>
      </w:pPr>
      <w:r w:rsidRPr="00B54A88">
        <w:rPr>
          <w:rFonts w:ascii="David" w:hAnsi="David"/>
          <w:b w:val="0"/>
          <w:bCs w:val="0"/>
          <w:sz w:val="24"/>
          <w:szCs w:val="24"/>
          <w:rtl/>
        </w:rPr>
        <w:t>מינהל הסדרה ואכיפה</w:t>
      </w:r>
      <w:r w:rsidR="00EB59D5">
        <w:rPr>
          <w:rFonts w:ascii="David" w:hAnsi="David" w:hint="cs"/>
          <w:b w:val="0"/>
          <w:bCs w:val="0"/>
          <w:sz w:val="24"/>
          <w:szCs w:val="24"/>
          <w:rtl/>
        </w:rPr>
        <w:t xml:space="preserve"> הוא יחידה במשרד האמונה</w:t>
      </w:r>
      <w:r w:rsidRPr="00B54A88">
        <w:rPr>
          <w:rFonts w:ascii="David" w:hAnsi="David"/>
          <w:b w:val="0"/>
          <w:bCs w:val="0"/>
          <w:sz w:val="24"/>
          <w:szCs w:val="24"/>
          <w:rtl/>
        </w:rPr>
        <w:t xml:space="preserve"> על קידום ההעסקה הוגנת ושמירה על זכויות עובדים ע"י הסדרתם של חמישה חוקי עבודה, ואכיפתם של של עשרים ושניים חוקי עבודה וצו ההרחבה לפנסיה, תוך מיקוד הגנה על עובדים מוחלשים ובכללם עובדים בשכר נמוך ובהעסקה קבלנית, וכן פועל</w:t>
      </w:r>
      <w:r w:rsidR="00EB59D5">
        <w:rPr>
          <w:rFonts w:ascii="David" w:hAnsi="David" w:hint="cs"/>
          <w:b w:val="0"/>
          <w:bCs w:val="0"/>
          <w:sz w:val="24"/>
          <w:szCs w:val="24"/>
          <w:rtl/>
        </w:rPr>
        <w:t>ת</w:t>
      </w:r>
      <w:r w:rsidRPr="00B54A88">
        <w:rPr>
          <w:rFonts w:ascii="David" w:hAnsi="David"/>
          <w:b w:val="0"/>
          <w:bCs w:val="0"/>
          <w:sz w:val="24"/>
          <w:szCs w:val="24"/>
          <w:rtl/>
        </w:rPr>
        <w:t xml:space="preserve"> להגברת </w:t>
      </w:r>
      <w:r w:rsidRPr="00EB59D5">
        <w:rPr>
          <w:rFonts w:ascii="David" w:hAnsi="David"/>
          <w:b w:val="0"/>
          <w:bCs w:val="0"/>
          <w:sz w:val="24"/>
          <w:szCs w:val="24"/>
          <w:rtl/>
        </w:rPr>
        <w:t>המודעות בקרב מעסיקים ועובדים לזכויות וחובות הנוגעות לחו</w:t>
      </w:r>
      <w:r w:rsidRPr="00EB59D5">
        <w:rPr>
          <w:rFonts w:ascii="David" w:hAnsi="David" w:hint="eastAsia"/>
          <w:b w:val="0"/>
          <w:bCs w:val="0"/>
          <w:sz w:val="24"/>
          <w:szCs w:val="24"/>
          <w:rtl/>
        </w:rPr>
        <w:t>קי</w:t>
      </w:r>
      <w:r w:rsidRPr="00EB59D5">
        <w:rPr>
          <w:rFonts w:ascii="David" w:hAnsi="David"/>
          <w:b w:val="0"/>
          <w:bCs w:val="0"/>
          <w:sz w:val="24"/>
          <w:szCs w:val="24"/>
          <w:rtl/>
        </w:rPr>
        <w:t xml:space="preserve"> </w:t>
      </w:r>
      <w:r w:rsidRPr="00EB59D5">
        <w:rPr>
          <w:rFonts w:ascii="David" w:hAnsi="David" w:hint="eastAsia"/>
          <w:b w:val="0"/>
          <w:bCs w:val="0"/>
          <w:sz w:val="24"/>
          <w:szCs w:val="24"/>
          <w:rtl/>
        </w:rPr>
        <w:t>העבודה</w:t>
      </w:r>
      <w:r w:rsidRPr="00B54A88">
        <w:rPr>
          <w:rFonts w:ascii="David" w:hAnsi="David"/>
          <w:sz w:val="24"/>
          <w:rtl/>
        </w:rPr>
        <w:t xml:space="preserve"> </w:t>
      </w:r>
      <w:r w:rsidRPr="00B54A88">
        <w:rPr>
          <w:rFonts w:ascii="David" w:hAnsi="David"/>
          <w:b w:val="0"/>
          <w:bCs w:val="0"/>
          <w:sz w:val="24"/>
          <w:szCs w:val="24"/>
          <w:rtl/>
        </w:rPr>
        <w:t>במטרה לשמור על זכויות עובדים, צמצום פגיעה באוכלוסיות המוחלשות והסדרת שוק העבודה בישראל ע"י מתן רישיונות והיתרים בחוקים שבסמכות המינהל.</w:t>
      </w:r>
    </w:p>
    <w:p w:rsidR="00CF2B78" w:rsidRPr="00B54A88" w:rsidRDefault="00CF2B78" w:rsidP="00B54A88">
      <w:pPr>
        <w:spacing w:after="0"/>
        <w:jc w:val="both"/>
        <w:rPr>
          <w:rFonts w:ascii="David" w:eastAsia="Times New Roman" w:hAnsi="David"/>
          <w:sz w:val="24"/>
          <w:rtl/>
        </w:rPr>
      </w:pPr>
      <w:r w:rsidRPr="00B54A88">
        <w:rPr>
          <w:rFonts w:ascii="David" w:eastAsia="Times New Roman" w:hAnsi="David"/>
          <w:sz w:val="24"/>
          <w:rtl/>
        </w:rPr>
        <w:t xml:space="preserve">אכיפת חוקי העבודה מתבצעת בהליכים מנהליים, פליליים ובפרוצדורות נוספות בהתאם לסמכויות </w:t>
      </w:r>
      <w:r w:rsidRPr="00B54A88">
        <w:rPr>
          <w:rFonts w:ascii="David" w:hAnsi="David"/>
          <w:sz w:val="24"/>
          <w:rtl/>
        </w:rPr>
        <w:t>הנתונות למינהל מתוקף חוקי העבודה וזאת באמצעות שלוש זרועות המינהל -האגף להסדרה, האגף לאכיפה פלילית והאגף לאכיפה מנהלית. המינהל פרוש באמצעות ארבע יחידותיו המחוזיות בצפון, בת"א והמרכז, בירושלים ובדרום.</w:t>
      </w:r>
    </w:p>
    <w:p w:rsidR="00CF2B78" w:rsidRPr="00B54A88" w:rsidRDefault="00CF2B78" w:rsidP="00F0470E">
      <w:pPr>
        <w:spacing w:after="0"/>
        <w:jc w:val="both"/>
        <w:rPr>
          <w:rFonts w:ascii="David" w:hAnsi="David"/>
          <w:sz w:val="24"/>
          <w:rtl/>
        </w:rPr>
      </w:pPr>
      <w:r w:rsidRPr="00B54A88">
        <w:rPr>
          <w:rFonts w:ascii="David" w:hAnsi="David"/>
          <w:sz w:val="24"/>
          <w:rtl/>
        </w:rPr>
        <w:t>במטרה להבטיח את שמירת זכויותיהם של העובדים בשוק העבודה הישראלי אוכף המינהל את הוראות חוקי העבודה בסמכותו בהתבסס הן על תלונות שמתקבלות ביחידת הפניות והתלונות של עובדים והן באופן יזום מתוך מידע הנאסף על ידי יחידת המודיעין במינהל.</w:t>
      </w:r>
      <w:r w:rsidR="00EB59D5">
        <w:rPr>
          <w:rFonts w:ascii="David" w:hAnsi="David" w:hint="cs"/>
          <w:sz w:val="24"/>
          <w:rtl/>
        </w:rPr>
        <w:t xml:space="preserve"> </w:t>
      </w:r>
    </w:p>
    <w:p w:rsidR="00CF2B78" w:rsidRPr="00B54A88" w:rsidRDefault="00CF2B78" w:rsidP="00B54A88">
      <w:pPr>
        <w:tabs>
          <w:tab w:val="center" w:pos="4153"/>
          <w:tab w:val="right" w:pos="8306"/>
        </w:tabs>
        <w:spacing w:after="0"/>
        <w:ind w:left="516"/>
        <w:jc w:val="both"/>
        <w:rPr>
          <w:rFonts w:ascii="David" w:hAnsi="David"/>
          <w:sz w:val="24"/>
          <w:rtl/>
        </w:rPr>
      </w:pPr>
    </w:p>
    <w:p w:rsidR="00CF2B78" w:rsidRPr="00B54A88" w:rsidRDefault="00CF2B78" w:rsidP="00B54A88">
      <w:pPr>
        <w:spacing w:after="0"/>
        <w:jc w:val="both"/>
        <w:rPr>
          <w:rFonts w:ascii="David" w:eastAsia="Times New Roman" w:hAnsi="David"/>
          <w:sz w:val="24"/>
          <w:rtl/>
        </w:rPr>
      </w:pPr>
    </w:p>
    <w:p w:rsidR="00CF2B78" w:rsidRPr="00B54A88" w:rsidRDefault="00CF2B78" w:rsidP="00B54A88">
      <w:pPr>
        <w:spacing w:after="0"/>
        <w:jc w:val="both"/>
        <w:rPr>
          <w:rFonts w:ascii="David" w:eastAsia="Times New Roman" w:hAnsi="David"/>
          <w:b/>
          <w:bCs/>
          <w:sz w:val="24"/>
          <w:u w:val="single"/>
          <w:rtl/>
        </w:rPr>
      </w:pPr>
      <w:r w:rsidRPr="00B54A88">
        <w:rPr>
          <w:rFonts w:ascii="David" w:eastAsia="Times New Roman" w:hAnsi="David"/>
          <w:b/>
          <w:bCs/>
          <w:sz w:val="24"/>
          <w:u w:val="single"/>
          <w:rtl/>
        </w:rPr>
        <w:t>יחידה הממונה על זכויות עובדים זרים בעבודה</w:t>
      </w:r>
    </w:p>
    <w:p w:rsidR="00CF2B78" w:rsidRPr="00B54A88" w:rsidRDefault="00CF2B78" w:rsidP="00B54A88">
      <w:pPr>
        <w:jc w:val="both"/>
        <w:rPr>
          <w:rFonts w:ascii="David" w:hAnsi="David"/>
          <w:sz w:val="24"/>
          <w:rtl/>
        </w:rPr>
      </w:pPr>
      <w:r w:rsidRPr="00EB59D5">
        <w:rPr>
          <w:rFonts w:ascii="David" w:hAnsi="David"/>
          <w:sz w:val="24"/>
          <w:rtl/>
        </w:rPr>
        <w:t>במסגרת תפקיד</w:t>
      </w:r>
      <w:r w:rsidRPr="00B54A88">
        <w:rPr>
          <w:rFonts w:ascii="David" w:hAnsi="David"/>
          <w:sz w:val="24"/>
          <w:rtl/>
        </w:rPr>
        <w:t>י</w:t>
      </w:r>
      <w:r w:rsidRPr="00EB59D5">
        <w:rPr>
          <w:rFonts w:ascii="David" w:hAnsi="David"/>
          <w:sz w:val="24"/>
          <w:rtl/>
        </w:rPr>
        <w:t>ה לשמור ולקדם את זכויות העובדים הזרים בעבודה</w:t>
      </w:r>
      <w:r w:rsidRPr="00B54A88">
        <w:rPr>
          <w:rFonts w:ascii="David" w:hAnsi="David"/>
          <w:sz w:val="24"/>
          <w:rtl/>
        </w:rPr>
        <w:t>,</w:t>
      </w:r>
      <w:r w:rsidRPr="00EB59D5">
        <w:rPr>
          <w:rFonts w:ascii="David" w:hAnsi="David"/>
          <w:sz w:val="24"/>
          <w:rtl/>
        </w:rPr>
        <w:t xml:space="preserve"> היחידה אמונה על שמירת זכויות כלל העובדים הזרים בישראל בכלל הענפים בהם העובדים מועסקים מתוך תפישה שבבסיסה הנגשת ידע לציבור העובדים והמעסיקים על מנת שהעובדים יוכלו למצות את זכויותיהם באופן מיטבי וככתובת מקצועית לאלו הזקוקים לה וזיהוי פערים בהם נדרשת עמידה על מיצוי </w:t>
      </w:r>
      <w:r w:rsidRPr="00B54A88">
        <w:rPr>
          <w:rFonts w:ascii="David" w:hAnsi="David"/>
          <w:sz w:val="24"/>
          <w:rtl/>
        </w:rPr>
        <w:t>הזכויות בעבודה</w:t>
      </w:r>
      <w:r w:rsidRPr="00B54A88">
        <w:rPr>
          <w:rFonts w:ascii="David" w:hAnsi="David"/>
          <w:sz w:val="24"/>
        </w:rPr>
        <w:t>.</w:t>
      </w:r>
    </w:p>
    <w:p w:rsidR="00CF2B78" w:rsidRPr="00B54A88" w:rsidRDefault="00CF2B78" w:rsidP="00B54A88">
      <w:pPr>
        <w:jc w:val="both"/>
        <w:rPr>
          <w:rFonts w:ascii="David" w:hAnsi="David"/>
          <w:sz w:val="24"/>
          <w:rtl/>
        </w:rPr>
      </w:pPr>
      <w:r w:rsidRPr="00B54A88">
        <w:rPr>
          <w:rFonts w:ascii="David" w:hAnsi="David"/>
          <w:sz w:val="24"/>
          <w:rtl/>
        </w:rPr>
        <w:t>הממונה פועל במספר מישורים עיקריים:</w:t>
      </w:r>
    </w:p>
    <w:p w:rsidR="00CF2B78" w:rsidRPr="00B54A88" w:rsidRDefault="00CF2B78" w:rsidP="00B54A88">
      <w:pPr>
        <w:pStyle w:val="a9"/>
        <w:numPr>
          <w:ilvl w:val="0"/>
          <w:numId w:val="52"/>
        </w:numPr>
        <w:spacing w:after="0"/>
        <w:jc w:val="both"/>
        <w:rPr>
          <w:rFonts w:ascii="David" w:eastAsia="Times New Roman" w:hAnsi="David"/>
          <w:b/>
          <w:bCs/>
          <w:sz w:val="24"/>
          <w:rtl/>
        </w:rPr>
      </w:pPr>
      <w:r w:rsidRPr="00B54A88">
        <w:rPr>
          <w:rFonts w:ascii="David" w:eastAsia="Times New Roman" w:hAnsi="David"/>
          <w:b/>
          <w:bCs/>
          <w:sz w:val="24"/>
          <w:rtl/>
        </w:rPr>
        <w:t xml:space="preserve">מישור ההסברה - </w:t>
      </w:r>
      <w:r w:rsidRPr="00B54A88">
        <w:rPr>
          <w:rFonts w:ascii="David" w:eastAsia="Times New Roman" w:hAnsi="David"/>
          <w:sz w:val="24"/>
          <w:rtl/>
        </w:rPr>
        <w:t xml:space="preserve">בפרסום "זכותונים" לאוכלוסיות עובדים זרים בתחומי העיסוק השונים; בפרסומי חקיקה ונהלים רלבנטיים לעובדים ולמעסיקים; בפרסומים אחרים של פסקי דין ומידע נוסף הרלבנטי לעובדים הזרים ולמעסיקיהם. </w:t>
      </w:r>
    </w:p>
    <w:p w:rsidR="00CF2B78" w:rsidRPr="00B54A88" w:rsidRDefault="00CF2B78" w:rsidP="00B54A88">
      <w:pPr>
        <w:pStyle w:val="a9"/>
        <w:numPr>
          <w:ilvl w:val="0"/>
          <w:numId w:val="52"/>
        </w:numPr>
        <w:spacing w:after="0"/>
        <w:jc w:val="both"/>
        <w:rPr>
          <w:rFonts w:ascii="David" w:eastAsia="Times New Roman" w:hAnsi="David"/>
          <w:b/>
          <w:bCs/>
          <w:sz w:val="24"/>
          <w:rtl/>
        </w:rPr>
      </w:pPr>
      <w:r w:rsidRPr="00B54A88">
        <w:rPr>
          <w:rFonts w:ascii="David" w:eastAsia="Times New Roman" w:hAnsi="David"/>
          <w:b/>
          <w:bCs/>
          <w:sz w:val="24"/>
          <w:rtl/>
        </w:rPr>
        <w:t xml:space="preserve">מישור התלונות - </w:t>
      </w:r>
      <w:r w:rsidRPr="00B54A88">
        <w:rPr>
          <w:rFonts w:ascii="David" w:eastAsia="Times New Roman" w:hAnsi="David"/>
          <w:sz w:val="24"/>
          <w:rtl/>
        </w:rPr>
        <w:t xml:space="preserve">במסגרת זאת מוסמך הממונה, בין היתר לקבל תלונות שעניינן פגיעה בזכויות של העובדים הזרים, ע"י מי שמעסיק אותם, מי שתיווך אותם לעבודה בישראל, או מי שמעסיק אותם בפועל.  לאחר קבלת התלונה מוסמך הממונה לעסוק בבירורה. </w:t>
      </w:r>
    </w:p>
    <w:p w:rsidR="00CF2B78" w:rsidRPr="00B54A88" w:rsidRDefault="00CF2B78" w:rsidP="00B54A88">
      <w:pPr>
        <w:pStyle w:val="a9"/>
        <w:numPr>
          <w:ilvl w:val="0"/>
          <w:numId w:val="52"/>
        </w:numPr>
        <w:spacing w:after="0"/>
        <w:jc w:val="both"/>
        <w:rPr>
          <w:rFonts w:ascii="David" w:eastAsia="Times New Roman" w:hAnsi="David"/>
          <w:b/>
          <w:bCs/>
          <w:sz w:val="24"/>
          <w:rtl/>
        </w:rPr>
      </w:pPr>
      <w:r w:rsidRPr="00B54A88">
        <w:rPr>
          <w:rFonts w:ascii="David" w:eastAsia="Times New Roman" w:hAnsi="David"/>
          <w:b/>
          <w:bCs/>
          <w:sz w:val="24"/>
          <w:rtl/>
        </w:rPr>
        <w:t xml:space="preserve">מישור התביעה האזרחית </w:t>
      </w:r>
      <w:r w:rsidRPr="00B54A88">
        <w:rPr>
          <w:rFonts w:ascii="David" w:eastAsia="Times New Roman" w:hAnsi="David"/>
          <w:sz w:val="24"/>
          <w:rtl/>
        </w:rPr>
        <w:t>הממונה מוסמך להגיש תביעות שכאלה כנגד מעסיקי העובד הזר, מי שתיווך אותו לעבודה או כנגד מי שמעסיק אותו בפועל.</w:t>
      </w:r>
    </w:p>
    <w:p w:rsidR="00CF2B78" w:rsidRPr="00B54A88" w:rsidRDefault="00CF2B78" w:rsidP="00B54A88">
      <w:pPr>
        <w:spacing w:after="0"/>
        <w:ind w:left="516"/>
        <w:jc w:val="both"/>
        <w:rPr>
          <w:rFonts w:ascii="David" w:eastAsia="Times New Roman" w:hAnsi="David"/>
          <w:sz w:val="24"/>
          <w:rtl/>
        </w:rPr>
      </w:pPr>
    </w:p>
    <w:p w:rsidR="00CF2B78" w:rsidRPr="00B54A88" w:rsidRDefault="00CF2B78" w:rsidP="00B54A88">
      <w:pPr>
        <w:spacing w:after="0"/>
        <w:jc w:val="both"/>
        <w:rPr>
          <w:rFonts w:ascii="David" w:eastAsia="Times New Roman" w:hAnsi="David"/>
          <w:b/>
          <w:bCs/>
          <w:sz w:val="24"/>
          <w:rtl/>
        </w:rPr>
      </w:pPr>
    </w:p>
    <w:p w:rsidR="00CF2B78" w:rsidRPr="00B54A88" w:rsidRDefault="00CF2B78" w:rsidP="00B54A88">
      <w:pPr>
        <w:spacing w:after="0"/>
        <w:jc w:val="both"/>
        <w:rPr>
          <w:rFonts w:ascii="David" w:eastAsia="Times New Roman" w:hAnsi="David"/>
          <w:b/>
          <w:bCs/>
          <w:sz w:val="24"/>
          <w:rtl/>
        </w:rPr>
      </w:pPr>
      <w:r w:rsidRPr="00B54A88">
        <w:rPr>
          <w:rFonts w:ascii="David" w:eastAsia="Times New Roman" w:hAnsi="David"/>
          <w:b/>
          <w:bCs/>
          <w:sz w:val="24"/>
          <w:rtl/>
        </w:rPr>
        <w:t>מטרת ההתקשרות במכרז זה היא לצורך מכלול שירותי התרגום (עוקב ו</w:t>
      </w:r>
      <w:r w:rsidR="00EB59D5">
        <w:rPr>
          <w:rFonts w:ascii="David" w:eastAsia="Times New Roman" w:hAnsi="David" w:hint="cs"/>
          <w:b/>
          <w:bCs/>
          <w:sz w:val="24"/>
          <w:rtl/>
        </w:rPr>
        <w:t xml:space="preserve">תרגום </w:t>
      </w:r>
      <w:r w:rsidRPr="00B54A88">
        <w:rPr>
          <w:rFonts w:ascii="David" w:eastAsia="Times New Roman" w:hAnsi="David"/>
          <w:b/>
          <w:bCs/>
          <w:sz w:val="24"/>
          <w:rtl/>
        </w:rPr>
        <w:t>מסמכים) ותמלול</w:t>
      </w:r>
      <w:r w:rsidR="002D22E1">
        <w:rPr>
          <w:rFonts w:ascii="David" w:eastAsia="Times New Roman" w:hAnsi="David" w:hint="cs"/>
          <w:b/>
          <w:bCs/>
          <w:sz w:val="24"/>
          <w:rtl/>
        </w:rPr>
        <w:t>. עיקר השירותים</w:t>
      </w:r>
      <w:r w:rsidRPr="00B54A88">
        <w:rPr>
          <w:rFonts w:ascii="David" w:eastAsia="Times New Roman" w:hAnsi="David"/>
          <w:b/>
          <w:bCs/>
          <w:sz w:val="24"/>
          <w:rtl/>
        </w:rPr>
        <w:t xml:space="preserve"> הנדרשים </w:t>
      </w:r>
      <w:r w:rsidR="002D22E1">
        <w:rPr>
          <w:rFonts w:ascii="David" w:eastAsia="Times New Roman" w:hAnsi="David" w:hint="cs"/>
          <w:b/>
          <w:bCs/>
          <w:sz w:val="24"/>
          <w:rtl/>
        </w:rPr>
        <w:t xml:space="preserve">יהיו עבור מינהל הסדרה ואכיפה ובכלל זה יחידת הממונה על עובדים זרים </w:t>
      </w:r>
      <w:r w:rsidRPr="00B54A88">
        <w:rPr>
          <w:rFonts w:ascii="David" w:eastAsia="Times New Roman" w:hAnsi="David"/>
          <w:b/>
          <w:bCs/>
          <w:sz w:val="24"/>
          <w:rtl/>
        </w:rPr>
        <w:t>לשם מימוש סמכויות</w:t>
      </w:r>
      <w:r w:rsidR="002D22E1">
        <w:rPr>
          <w:rFonts w:ascii="David" w:eastAsia="Times New Roman" w:hAnsi="David" w:hint="cs"/>
          <w:b/>
          <w:bCs/>
          <w:sz w:val="24"/>
          <w:rtl/>
        </w:rPr>
        <w:t>יהם.</w:t>
      </w:r>
      <w:r w:rsidRPr="00B54A88">
        <w:rPr>
          <w:rFonts w:ascii="David" w:eastAsia="Times New Roman" w:hAnsi="David"/>
          <w:b/>
          <w:bCs/>
          <w:sz w:val="24"/>
          <w:rtl/>
        </w:rPr>
        <w:t xml:space="preserve"> </w:t>
      </w:r>
      <w:r w:rsidR="002D22E1">
        <w:rPr>
          <w:rFonts w:ascii="David" w:eastAsia="Times New Roman" w:hAnsi="David" w:hint="cs"/>
          <w:b/>
          <w:bCs/>
          <w:sz w:val="24"/>
          <w:rtl/>
        </w:rPr>
        <w:t>עם זאת,</w:t>
      </w:r>
      <w:r w:rsidRPr="00B54A88">
        <w:rPr>
          <w:rFonts w:ascii="David" w:eastAsia="Times New Roman" w:hAnsi="David"/>
          <w:b/>
          <w:bCs/>
          <w:sz w:val="24"/>
          <w:rtl/>
        </w:rPr>
        <w:t xml:space="preserve"> יחידות נוספות במשרד העבודה כמו מינהל הבטיחות והבריאות התעסוקתית </w:t>
      </w:r>
      <w:r w:rsidR="002D22E1">
        <w:rPr>
          <w:rFonts w:ascii="David" w:eastAsia="Times New Roman" w:hAnsi="David" w:hint="cs"/>
          <w:b/>
          <w:bCs/>
          <w:sz w:val="24"/>
          <w:rtl/>
        </w:rPr>
        <w:t xml:space="preserve">יכן יחידות נוספות ישתמשו בשירותים אלה. </w:t>
      </w:r>
    </w:p>
    <w:p w:rsidR="003A7757" w:rsidRDefault="003A7757" w:rsidP="000F55BF">
      <w:pPr>
        <w:pStyle w:val="a9"/>
        <w:ind w:left="360"/>
        <w:jc w:val="right"/>
        <w:rPr>
          <w:sz w:val="24"/>
          <w:rtl/>
        </w:rPr>
      </w:pPr>
    </w:p>
    <w:p w:rsidR="003A7757" w:rsidRDefault="003A7757" w:rsidP="003A7757">
      <w:pPr>
        <w:pStyle w:val="-1"/>
      </w:pPr>
      <w:bookmarkStart w:id="5" w:name="_Toc496609904"/>
      <w:r w:rsidRPr="005D0CA5">
        <w:rPr>
          <w:rFonts w:hint="cs"/>
          <w:rtl/>
        </w:rPr>
        <w:t>השירותים</w:t>
      </w:r>
      <w:r w:rsidRPr="005D0CA5">
        <w:rPr>
          <w:rtl/>
        </w:rPr>
        <w:t xml:space="preserve"> </w:t>
      </w:r>
      <w:r w:rsidRPr="005D0CA5">
        <w:rPr>
          <w:rFonts w:hint="cs"/>
          <w:rtl/>
        </w:rPr>
        <w:t>הנדרשים</w:t>
      </w:r>
      <w:bookmarkEnd w:id="5"/>
      <w:r w:rsidR="005B5233">
        <w:rPr>
          <w:rFonts w:hint="cs"/>
          <w:rtl/>
        </w:rPr>
        <w:t xml:space="preserve">: </w:t>
      </w:r>
    </w:p>
    <w:p w:rsidR="00CF2B78" w:rsidRPr="00EB59D5" w:rsidRDefault="00CF2B78" w:rsidP="00EB59D5">
      <w:pPr>
        <w:pStyle w:val="-2"/>
        <w:rPr>
          <w:rFonts w:ascii="David" w:hAnsi="David"/>
        </w:rPr>
      </w:pPr>
      <w:r w:rsidRPr="00EB59D5">
        <w:rPr>
          <w:rFonts w:ascii="David" w:hAnsi="David"/>
          <w:rtl/>
        </w:rPr>
        <w:t>להלן יפורטו השירותים הנדרשים:</w:t>
      </w:r>
    </w:p>
    <w:p w:rsidR="00CF2B78" w:rsidRPr="00EB59D5" w:rsidRDefault="00CF2B78" w:rsidP="003875BC">
      <w:pPr>
        <w:jc w:val="both"/>
        <w:rPr>
          <w:rFonts w:ascii="David" w:hAnsi="David"/>
          <w:sz w:val="24"/>
          <w:rtl/>
        </w:rPr>
      </w:pPr>
      <w:r w:rsidRPr="00EB59D5">
        <w:rPr>
          <w:rFonts w:ascii="David" w:hAnsi="David"/>
          <w:sz w:val="24"/>
          <w:rtl/>
        </w:rPr>
        <w:t xml:space="preserve">הזוכה יידרש לתרגום עוקב במענה לשיחות טלפוניות, לגביית תלונה או עדות </w:t>
      </w:r>
      <w:r w:rsidRPr="00EB59D5">
        <w:rPr>
          <w:rFonts w:ascii="David" w:hAnsi="David"/>
          <w:b/>
          <w:bCs/>
          <w:sz w:val="24"/>
          <w:rtl/>
        </w:rPr>
        <w:t>בכל רחבי הארץ.</w:t>
      </w:r>
      <w:r w:rsidRPr="00EB59D5">
        <w:rPr>
          <w:rFonts w:ascii="David" w:hAnsi="David"/>
          <w:sz w:val="24"/>
          <w:rtl/>
        </w:rPr>
        <w:t xml:space="preserve"> </w:t>
      </w:r>
    </w:p>
    <w:p w:rsidR="00CF2B78" w:rsidRPr="00EB59D5" w:rsidRDefault="00CF2B78" w:rsidP="00CF2B78">
      <w:pPr>
        <w:jc w:val="both"/>
        <w:rPr>
          <w:rFonts w:ascii="David" w:hAnsi="David"/>
          <w:b/>
          <w:bCs/>
          <w:sz w:val="24"/>
          <w:rtl/>
        </w:rPr>
      </w:pPr>
      <w:r w:rsidRPr="00EB59D5">
        <w:rPr>
          <w:rFonts w:ascii="David" w:hAnsi="David"/>
          <w:sz w:val="24"/>
          <w:rtl/>
        </w:rPr>
        <w:t xml:space="preserve">השירותים כוללים תרגום עוקב </w:t>
      </w:r>
      <w:r w:rsidR="00EB59D5">
        <w:rPr>
          <w:rFonts w:ascii="David" w:hAnsi="David" w:hint="cs"/>
          <w:sz w:val="24"/>
          <w:rtl/>
        </w:rPr>
        <w:t xml:space="preserve">וכן תרגום של מסמכים ותמלול שיחות </w:t>
      </w:r>
      <w:r w:rsidRPr="00EB59D5">
        <w:rPr>
          <w:rFonts w:ascii="David" w:hAnsi="David"/>
          <w:sz w:val="24"/>
          <w:rtl/>
        </w:rPr>
        <w:t>בתחומים מקצועיים וכלליים</w:t>
      </w:r>
      <w:r w:rsidR="00EB59D5">
        <w:rPr>
          <w:rFonts w:ascii="David" w:hAnsi="David" w:hint="cs"/>
          <w:sz w:val="24"/>
          <w:rtl/>
        </w:rPr>
        <w:t>,</w:t>
      </w:r>
      <w:r w:rsidRPr="00EB59D5">
        <w:rPr>
          <w:rFonts w:ascii="David" w:hAnsi="David"/>
          <w:sz w:val="24"/>
          <w:rtl/>
        </w:rPr>
        <w:t xml:space="preserve"> לרבות כלכלי-עסקי, רפואי-מדעי, חוקתי-משפטי, דיני משפחה</w:t>
      </w:r>
      <w:r w:rsidR="00EB59D5">
        <w:rPr>
          <w:rFonts w:ascii="David" w:hAnsi="David" w:hint="cs"/>
          <w:sz w:val="24"/>
          <w:rtl/>
        </w:rPr>
        <w:t>, דיני עבודה ודיני בטיחות בעבודה</w:t>
      </w:r>
      <w:r w:rsidRPr="00EB59D5">
        <w:rPr>
          <w:rFonts w:ascii="David" w:hAnsi="David"/>
          <w:sz w:val="24"/>
          <w:rtl/>
        </w:rPr>
        <w:t xml:space="preserve">  בשפות הבאות: </w:t>
      </w:r>
    </w:p>
    <w:p w:rsidR="00CF2B78" w:rsidRPr="00EB59D5" w:rsidRDefault="00CF2B78" w:rsidP="00CF2B78">
      <w:pPr>
        <w:pStyle w:val="a9"/>
        <w:numPr>
          <w:ilvl w:val="0"/>
          <w:numId w:val="53"/>
        </w:numPr>
        <w:spacing w:after="0"/>
        <w:ind w:left="360"/>
        <w:rPr>
          <w:rFonts w:ascii="David" w:hAnsi="David"/>
          <w:i/>
          <w:iCs/>
          <w:sz w:val="24"/>
          <w:rtl/>
        </w:rPr>
      </w:pPr>
      <w:r w:rsidRPr="00EB59D5">
        <w:rPr>
          <w:rFonts w:ascii="David" w:hAnsi="David"/>
          <w:sz w:val="24"/>
          <w:rtl/>
        </w:rPr>
        <w:t xml:space="preserve">תאית  </w:t>
      </w:r>
    </w:p>
    <w:p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סינית  </w:t>
      </w:r>
    </w:p>
    <w:p w:rsidR="00CF2B78" w:rsidRPr="00EB59D5" w:rsidRDefault="00CF2B78" w:rsidP="00CF2B78">
      <w:pPr>
        <w:pStyle w:val="a9"/>
        <w:numPr>
          <w:ilvl w:val="0"/>
          <w:numId w:val="53"/>
        </w:numPr>
        <w:spacing w:after="0"/>
        <w:ind w:left="360"/>
        <w:rPr>
          <w:rFonts w:ascii="David" w:hAnsi="David"/>
          <w:color w:val="FF0000"/>
          <w:sz w:val="24"/>
          <w:rtl/>
        </w:rPr>
      </w:pPr>
      <w:r w:rsidRPr="00EB59D5">
        <w:rPr>
          <w:rFonts w:ascii="David" w:hAnsi="David"/>
          <w:sz w:val="24"/>
          <w:rtl/>
        </w:rPr>
        <w:t xml:space="preserve">רוסית   </w:t>
      </w:r>
    </w:p>
    <w:p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ערבית א"י וניבים המדוברים ע"י תושבי סודאן  </w:t>
      </w:r>
    </w:p>
    <w:p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טיגרית  </w:t>
      </w:r>
    </w:p>
    <w:p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מולדבית  </w:t>
      </w:r>
    </w:p>
    <w:p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רומנית  </w:t>
      </w:r>
    </w:p>
    <w:p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אמהרית  </w:t>
      </w:r>
    </w:p>
    <w:p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אנגלית  </w:t>
      </w:r>
    </w:p>
    <w:p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בולגרית  </w:t>
      </w:r>
    </w:p>
    <w:p w:rsidR="00CF2B78" w:rsidRPr="00EB59D5" w:rsidRDefault="00075B24" w:rsidP="00CF2B78">
      <w:pPr>
        <w:pStyle w:val="a9"/>
        <w:numPr>
          <w:ilvl w:val="0"/>
          <w:numId w:val="53"/>
        </w:numPr>
        <w:spacing w:after="0"/>
        <w:ind w:left="360"/>
        <w:rPr>
          <w:rFonts w:ascii="David" w:hAnsi="David"/>
          <w:sz w:val="24"/>
        </w:rPr>
      </w:pPr>
      <w:r w:rsidRPr="00EB59D5">
        <w:rPr>
          <w:rFonts w:ascii="David" w:hAnsi="David"/>
          <w:sz w:val="24"/>
          <w:rtl/>
        </w:rPr>
        <w:t>גאורגית</w:t>
      </w:r>
    </w:p>
    <w:p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הינדי  </w:t>
      </w:r>
    </w:p>
    <w:p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ויאטנמית  </w:t>
      </w:r>
    </w:p>
    <w:p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תורכית  </w:t>
      </w:r>
    </w:p>
    <w:p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סינהלית (שפה רשמית של סרילנקה)  </w:t>
      </w:r>
    </w:p>
    <w:p w:rsidR="00075B24" w:rsidRPr="00EB59D5" w:rsidRDefault="00075B24" w:rsidP="00075B24">
      <w:pPr>
        <w:pStyle w:val="a9"/>
        <w:numPr>
          <w:ilvl w:val="0"/>
          <w:numId w:val="53"/>
        </w:numPr>
        <w:spacing w:after="0"/>
        <w:ind w:left="360"/>
        <w:rPr>
          <w:rFonts w:ascii="David" w:hAnsi="David"/>
          <w:sz w:val="24"/>
        </w:rPr>
      </w:pPr>
      <w:r w:rsidRPr="00EB59D5">
        <w:rPr>
          <w:rFonts w:ascii="David" w:hAnsi="David"/>
          <w:sz w:val="24"/>
          <w:rtl/>
        </w:rPr>
        <w:t>הונגרית</w:t>
      </w:r>
    </w:p>
    <w:p w:rsidR="00075B24" w:rsidRPr="00EB59D5" w:rsidRDefault="00075B24" w:rsidP="009E525A">
      <w:pPr>
        <w:pStyle w:val="a9"/>
        <w:numPr>
          <w:ilvl w:val="0"/>
          <w:numId w:val="53"/>
        </w:numPr>
        <w:spacing w:after="0"/>
        <w:ind w:left="360"/>
        <w:rPr>
          <w:rFonts w:ascii="David" w:hAnsi="David"/>
          <w:sz w:val="24"/>
        </w:rPr>
      </w:pPr>
      <w:r w:rsidRPr="00EB59D5">
        <w:rPr>
          <w:rFonts w:ascii="David" w:hAnsi="David"/>
          <w:sz w:val="24"/>
          <w:rtl/>
        </w:rPr>
        <w:t>פורטוגזית</w:t>
      </w:r>
    </w:p>
    <w:p w:rsidR="004634D6" w:rsidRPr="00EB59D5" w:rsidRDefault="004634D6" w:rsidP="004634D6">
      <w:pPr>
        <w:pStyle w:val="a9"/>
        <w:numPr>
          <w:ilvl w:val="0"/>
          <w:numId w:val="53"/>
        </w:numPr>
        <w:spacing w:after="0"/>
        <w:ind w:left="360"/>
        <w:rPr>
          <w:rFonts w:ascii="David" w:hAnsi="David"/>
          <w:sz w:val="24"/>
        </w:rPr>
      </w:pPr>
      <w:r w:rsidRPr="00EB59D5">
        <w:rPr>
          <w:rFonts w:ascii="David" w:hAnsi="David"/>
          <w:sz w:val="24"/>
          <w:rtl/>
        </w:rPr>
        <w:t>נפאלית</w:t>
      </w:r>
    </w:p>
    <w:p w:rsidR="004634D6" w:rsidRPr="00EB59D5" w:rsidRDefault="004634D6" w:rsidP="004634D6">
      <w:pPr>
        <w:pStyle w:val="a9"/>
        <w:numPr>
          <w:ilvl w:val="0"/>
          <w:numId w:val="53"/>
        </w:numPr>
        <w:spacing w:after="0"/>
        <w:ind w:left="360"/>
        <w:rPr>
          <w:rFonts w:ascii="David" w:hAnsi="David"/>
          <w:sz w:val="24"/>
        </w:rPr>
      </w:pPr>
      <w:r w:rsidRPr="00EB59D5">
        <w:rPr>
          <w:rFonts w:ascii="David" w:hAnsi="David"/>
          <w:sz w:val="24"/>
          <w:rtl/>
        </w:rPr>
        <w:t>פיליפינית</w:t>
      </w:r>
    </w:p>
    <w:p w:rsidR="00075B24" w:rsidRPr="00EB59D5" w:rsidRDefault="00075B24" w:rsidP="004634D6">
      <w:pPr>
        <w:pStyle w:val="a9"/>
        <w:numPr>
          <w:ilvl w:val="0"/>
          <w:numId w:val="53"/>
        </w:numPr>
        <w:spacing w:after="0"/>
        <w:ind w:left="360"/>
        <w:rPr>
          <w:rFonts w:ascii="David" w:hAnsi="David"/>
          <w:sz w:val="24"/>
        </w:rPr>
      </w:pPr>
      <w:r w:rsidRPr="00EB59D5">
        <w:rPr>
          <w:rFonts w:ascii="David" w:hAnsi="David"/>
          <w:sz w:val="24"/>
          <w:rtl/>
        </w:rPr>
        <w:t>אוזבקית (אוזבקיסטן)</w:t>
      </w:r>
    </w:p>
    <w:p w:rsidR="004634D6" w:rsidRPr="00EB59D5" w:rsidRDefault="004634D6" w:rsidP="00EB59D5">
      <w:pPr>
        <w:pStyle w:val="a9"/>
        <w:spacing w:after="0"/>
        <w:ind w:left="360"/>
        <w:rPr>
          <w:rFonts w:ascii="David" w:hAnsi="David"/>
          <w:sz w:val="24"/>
        </w:rPr>
      </w:pPr>
    </w:p>
    <w:p w:rsidR="00CF2B78" w:rsidRPr="00EB59D5" w:rsidRDefault="00CF2B78" w:rsidP="00CF2B78">
      <w:pPr>
        <w:jc w:val="both"/>
        <w:rPr>
          <w:rFonts w:ascii="David" w:hAnsi="David"/>
          <w:b/>
          <w:bCs/>
          <w:sz w:val="24"/>
          <w:rtl/>
        </w:rPr>
      </w:pPr>
      <w:r w:rsidRPr="00EB59D5">
        <w:rPr>
          <w:rFonts w:ascii="David" w:hAnsi="David"/>
          <w:sz w:val="24"/>
          <w:rtl/>
        </w:rPr>
        <w:t>בנוסף, המשרד יהיה רשאי לדרוש מתן שירות</w:t>
      </w:r>
      <w:r w:rsidR="00EB59D5">
        <w:rPr>
          <w:rFonts w:ascii="David" w:hAnsi="David" w:hint="cs"/>
          <w:sz w:val="24"/>
          <w:rtl/>
        </w:rPr>
        <w:t>י תרגום</w:t>
      </w:r>
      <w:r w:rsidRPr="00EB59D5">
        <w:rPr>
          <w:rFonts w:ascii="David" w:hAnsi="David"/>
          <w:sz w:val="24"/>
          <w:rtl/>
        </w:rPr>
        <w:t xml:space="preserve"> גם בשפות נוספות, לרבות</w:t>
      </w:r>
      <w:r w:rsidR="00EB59D5">
        <w:rPr>
          <w:rFonts w:ascii="David" w:hAnsi="David" w:hint="cs"/>
          <w:sz w:val="24"/>
          <w:rtl/>
        </w:rPr>
        <w:t xml:space="preserve"> (אך לא רק)</w:t>
      </w:r>
      <w:r w:rsidR="00EB59D5">
        <w:rPr>
          <w:rFonts w:ascii="David" w:hAnsi="David" w:hint="cs"/>
          <w:b/>
          <w:bCs/>
          <w:sz w:val="24"/>
          <w:rtl/>
        </w:rPr>
        <w:t>:</w:t>
      </w:r>
      <w:r w:rsidRPr="00EB59D5">
        <w:rPr>
          <w:rFonts w:ascii="David" w:hAnsi="David"/>
          <w:b/>
          <w:bCs/>
          <w:sz w:val="24"/>
          <w:rtl/>
        </w:rPr>
        <w:t xml:space="preserve"> </w:t>
      </w:r>
    </w:p>
    <w:p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גרמנית </w:t>
      </w:r>
    </w:p>
    <w:p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הולנדית </w:t>
      </w:r>
    </w:p>
    <w:p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פרסית </w:t>
      </w:r>
    </w:p>
    <w:p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צרפתית</w:t>
      </w:r>
    </w:p>
    <w:p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ספרדית</w:t>
      </w:r>
    </w:p>
    <w:p w:rsidR="00657818" w:rsidRPr="00EB59D5" w:rsidRDefault="00657818" w:rsidP="00EB59D5">
      <w:pPr>
        <w:spacing w:after="0"/>
        <w:rPr>
          <w:rFonts w:ascii="David" w:hAnsi="David"/>
          <w:sz w:val="24"/>
          <w:rtl/>
        </w:rPr>
      </w:pPr>
    </w:p>
    <w:p w:rsidR="00657818" w:rsidRPr="002D22E1" w:rsidRDefault="00657818" w:rsidP="002D22E1">
      <w:pPr>
        <w:pStyle w:val="-2"/>
        <w:rPr>
          <w:rFonts w:ascii="David" w:hAnsi="David"/>
          <w:u w:val="single"/>
        </w:rPr>
      </w:pPr>
      <w:r w:rsidRPr="002D22E1">
        <w:rPr>
          <w:rFonts w:ascii="David" w:hAnsi="David"/>
          <w:u w:val="single"/>
          <w:rtl/>
        </w:rPr>
        <w:t>מקום מתן השירות</w:t>
      </w:r>
    </w:p>
    <w:p w:rsidR="00657818" w:rsidRPr="00EB59D5" w:rsidRDefault="00657818" w:rsidP="00657818">
      <w:pPr>
        <w:spacing w:after="0"/>
        <w:rPr>
          <w:rFonts w:ascii="David" w:hAnsi="David"/>
          <w:b/>
          <w:bCs/>
          <w:sz w:val="24"/>
          <w:rtl/>
        </w:rPr>
      </w:pPr>
      <w:r w:rsidRPr="00EB59D5">
        <w:rPr>
          <w:rFonts w:ascii="David" w:hAnsi="David"/>
          <w:b/>
          <w:bCs/>
          <w:sz w:val="24"/>
          <w:rtl/>
        </w:rPr>
        <w:t xml:space="preserve">יודגש כי הזוכה יידרש לספק שירותי תרגום באתרים שונים בכל רחבי הארץ.   </w:t>
      </w:r>
    </w:p>
    <w:p w:rsidR="00657818" w:rsidRPr="00EB59D5" w:rsidRDefault="00657818" w:rsidP="00F0470E">
      <w:pPr>
        <w:spacing w:after="0"/>
        <w:jc w:val="both"/>
        <w:rPr>
          <w:rFonts w:ascii="David" w:hAnsi="David"/>
          <w:sz w:val="24"/>
          <w:rtl/>
        </w:rPr>
      </w:pPr>
      <w:r w:rsidRPr="00EB59D5">
        <w:rPr>
          <w:rFonts w:ascii="David" w:hAnsi="David"/>
          <w:sz w:val="24"/>
          <w:rtl/>
        </w:rPr>
        <w:t>לצורך מתן השירות יידרש המתורגמן, בחלק מהשירותים, להגיע באופן עצמאי למקום שייקבע ע"י המ</w:t>
      </w:r>
      <w:r w:rsidR="00F0470E">
        <w:rPr>
          <w:rFonts w:ascii="David" w:hAnsi="David" w:hint="cs"/>
          <w:sz w:val="24"/>
          <w:rtl/>
        </w:rPr>
        <w:t>שרד</w:t>
      </w:r>
      <w:r w:rsidRPr="00EB59D5">
        <w:rPr>
          <w:rFonts w:ascii="David" w:hAnsi="David"/>
          <w:sz w:val="24"/>
          <w:rtl/>
        </w:rPr>
        <w:t>. יובהר כי תיאומים סופיים אודות המקומות, בכל מקרה יבוצעו מול המ</w:t>
      </w:r>
      <w:r w:rsidR="00F0470E">
        <w:rPr>
          <w:rFonts w:ascii="David" w:hAnsi="David" w:hint="cs"/>
          <w:sz w:val="24"/>
          <w:rtl/>
        </w:rPr>
        <w:t>שרד</w:t>
      </w:r>
      <w:r w:rsidRPr="00EB59D5">
        <w:rPr>
          <w:rFonts w:ascii="David" w:hAnsi="David"/>
          <w:sz w:val="24"/>
          <w:rtl/>
        </w:rPr>
        <w:t xml:space="preserve"> על ידי האחראי המקצועי.</w:t>
      </w:r>
    </w:p>
    <w:p w:rsidR="00657818" w:rsidRPr="00EB59D5" w:rsidRDefault="00657818" w:rsidP="00657818">
      <w:pPr>
        <w:spacing w:after="0"/>
        <w:rPr>
          <w:rFonts w:ascii="David" w:hAnsi="David"/>
          <w:sz w:val="24"/>
          <w:rtl/>
        </w:rPr>
      </w:pPr>
    </w:p>
    <w:p w:rsidR="00657818" w:rsidRPr="002D22E1" w:rsidRDefault="00657818" w:rsidP="002D22E1">
      <w:pPr>
        <w:pStyle w:val="-2"/>
        <w:rPr>
          <w:rFonts w:ascii="David" w:hAnsi="David"/>
          <w:u w:val="single"/>
          <w:rtl/>
        </w:rPr>
      </w:pPr>
      <w:r w:rsidRPr="002D22E1">
        <w:rPr>
          <w:rFonts w:ascii="David" w:hAnsi="David"/>
          <w:u w:val="single"/>
          <w:rtl/>
        </w:rPr>
        <w:t>מהות השירות</w:t>
      </w:r>
    </w:p>
    <w:p w:rsidR="00657818" w:rsidRPr="00EB59D5" w:rsidRDefault="00657818" w:rsidP="003875BC">
      <w:pPr>
        <w:pStyle w:val="a9"/>
        <w:numPr>
          <w:ilvl w:val="3"/>
          <w:numId w:val="54"/>
        </w:numPr>
        <w:spacing w:after="0"/>
        <w:jc w:val="both"/>
        <w:rPr>
          <w:rFonts w:ascii="David" w:hAnsi="David"/>
          <w:b/>
          <w:bCs/>
          <w:sz w:val="24"/>
        </w:rPr>
      </w:pPr>
      <w:bookmarkStart w:id="6" w:name="_Ref471063171"/>
      <w:r w:rsidRPr="00EB59D5">
        <w:rPr>
          <w:rFonts w:ascii="David" w:hAnsi="David"/>
          <w:b/>
          <w:bCs/>
          <w:sz w:val="24"/>
          <w:rtl/>
        </w:rPr>
        <w:t xml:space="preserve">    תרגום עוקב </w:t>
      </w:r>
      <w:r w:rsidRPr="00EB59D5">
        <w:rPr>
          <w:rFonts w:ascii="David" w:hAnsi="David"/>
          <w:sz w:val="24"/>
          <w:rtl/>
        </w:rPr>
        <w:t xml:space="preserve">- </w:t>
      </w:r>
      <w:bookmarkEnd w:id="6"/>
      <w:r w:rsidRPr="00EB59D5">
        <w:rPr>
          <w:rFonts w:ascii="David" w:hAnsi="David"/>
          <w:sz w:val="24"/>
          <w:rtl/>
        </w:rPr>
        <w:t xml:space="preserve">הזוכה יידרש ליתן שירותי לתרגום עוקב </w:t>
      </w:r>
      <w:r w:rsidRPr="00EB59D5">
        <w:rPr>
          <w:rFonts w:ascii="David" w:hAnsi="David"/>
          <w:sz w:val="24"/>
          <w:u w:val="single"/>
          <w:rtl/>
        </w:rPr>
        <w:t>פרונטאלי</w:t>
      </w:r>
      <w:r w:rsidRPr="00EB59D5">
        <w:rPr>
          <w:rFonts w:ascii="David" w:hAnsi="David"/>
          <w:sz w:val="24"/>
          <w:rtl/>
        </w:rPr>
        <w:t xml:space="preserve">  </w:t>
      </w:r>
      <w:r w:rsidR="00F0470E">
        <w:rPr>
          <w:rFonts w:ascii="David" w:hAnsi="David" w:hint="cs"/>
          <w:sz w:val="24"/>
          <w:rtl/>
        </w:rPr>
        <w:t xml:space="preserve">בין היתר של </w:t>
      </w:r>
      <w:r w:rsidRPr="00EB59D5">
        <w:rPr>
          <w:rFonts w:ascii="David" w:hAnsi="David"/>
          <w:sz w:val="24"/>
          <w:rtl/>
        </w:rPr>
        <w:t xml:space="preserve">גביית תלונה או גביית עדות. </w:t>
      </w:r>
      <w:r w:rsidR="00F0470E">
        <w:rPr>
          <w:rFonts w:ascii="David" w:hAnsi="David" w:hint="cs"/>
          <w:sz w:val="24"/>
          <w:rtl/>
        </w:rPr>
        <w:t xml:space="preserve"> </w:t>
      </w:r>
    </w:p>
    <w:p w:rsidR="00657818" w:rsidRPr="00EB59D5" w:rsidRDefault="00657818" w:rsidP="00657818">
      <w:pPr>
        <w:ind w:left="1080"/>
        <w:jc w:val="both"/>
        <w:rPr>
          <w:rFonts w:ascii="David" w:hAnsi="David"/>
          <w:sz w:val="24"/>
          <w:rtl/>
        </w:rPr>
      </w:pPr>
      <w:r w:rsidRPr="00EB59D5">
        <w:rPr>
          <w:rFonts w:ascii="David" w:hAnsi="David"/>
          <w:sz w:val="24"/>
          <w:rtl/>
        </w:rPr>
        <w:t>שירותי תרגום עוקב כוללים העברת תוכן מילולי משפה זרה לשפה העברית ו</w:t>
      </w:r>
      <w:r w:rsidR="00F0470E">
        <w:rPr>
          <w:rFonts w:ascii="David" w:hAnsi="David" w:hint="cs"/>
          <w:sz w:val="24"/>
          <w:rtl/>
        </w:rPr>
        <w:t>ל</w:t>
      </w:r>
      <w:r w:rsidRPr="00EB59D5">
        <w:rPr>
          <w:rFonts w:ascii="David" w:hAnsi="David"/>
          <w:sz w:val="24"/>
          <w:rtl/>
        </w:rPr>
        <w:t>היפך באמצעות מתורגמן שנוכח במקום. תרגום הנאמר יהיה לא רק תרגום מילולי אלא בהתייחס למשמעות הנאמר על פי הקשרו.</w:t>
      </w:r>
      <w:r w:rsidR="00F0470E">
        <w:rPr>
          <w:rFonts w:ascii="David" w:hAnsi="David" w:hint="cs"/>
          <w:sz w:val="24"/>
          <w:rtl/>
        </w:rPr>
        <w:t xml:space="preserve"> </w:t>
      </w:r>
      <w:r w:rsidRPr="00EB59D5">
        <w:rPr>
          <w:rFonts w:ascii="David" w:hAnsi="David"/>
          <w:sz w:val="24"/>
          <w:rtl/>
        </w:rPr>
        <w:t>במקרה של הזמנת עבודה לתרגום עוקב, המ</w:t>
      </w:r>
      <w:r w:rsidR="0083116D" w:rsidRPr="00EB59D5">
        <w:rPr>
          <w:rFonts w:ascii="David" w:hAnsi="David"/>
          <w:sz w:val="24"/>
          <w:rtl/>
        </w:rPr>
        <w:t>שרד</w:t>
      </w:r>
      <w:r w:rsidRPr="00EB59D5">
        <w:rPr>
          <w:rFonts w:ascii="David" w:hAnsi="David"/>
          <w:sz w:val="24"/>
          <w:rtl/>
        </w:rPr>
        <w:t xml:space="preserve"> יציין את המועד המדויק כולל יום ושעה להגעת המתורגמן למתן השירותים, איש קשר מטעם ה</w:t>
      </w:r>
      <w:r w:rsidR="0083116D" w:rsidRPr="00EB59D5">
        <w:rPr>
          <w:rFonts w:ascii="David" w:hAnsi="David"/>
          <w:sz w:val="24"/>
          <w:rtl/>
        </w:rPr>
        <w:t>משרד</w:t>
      </w:r>
      <w:r w:rsidRPr="00EB59D5">
        <w:rPr>
          <w:rFonts w:ascii="David" w:hAnsi="David"/>
          <w:sz w:val="24"/>
          <w:rtl/>
        </w:rPr>
        <w:t xml:space="preserve"> ומיקום השירות  הנדרש.</w:t>
      </w:r>
    </w:p>
    <w:p w:rsidR="00657818" w:rsidRPr="00EB59D5" w:rsidRDefault="00657818" w:rsidP="00657818">
      <w:pPr>
        <w:pStyle w:val="a9"/>
        <w:numPr>
          <w:ilvl w:val="3"/>
          <w:numId w:val="54"/>
        </w:numPr>
        <w:jc w:val="both"/>
        <w:rPr>
          <w:rFonts w:ascii="David" w:hAnsi="David"/>
          <w:sz w:val="24"/>
        </w:rPr>
      </w:pPr>
      <w:r w:rsidRPr="00EB59D5">
        <w:rPr>
          <w:rFonts w:ascii="David" w:hAnsi="David"/>
          <w:sz w:val="24"/>
          <w:rtl/>
        </w:rPr>
        <w:t xml:space="preserve"> </w:t>
      </w:r>
      <w:r w:rsidRPr="00EB59D5">
        <w:rPr>
          <w:rFonts w:ascii="David" w:hAnsi="David"/>
          <w:b/>
          <w:bCs/>
          <w:sz w:val="24"/>
          <w:rtl/>
        </w:rPr>
        <w:t>תרגום טלפוני -</w:t>
      </w:r>
      <w:r w:rsidRPr="00EB59D5">
        <w:rPr>
          <w:rFonts w:ascii="David" w:hAnsi="David"/>
          <w:sz w:val="24"/>
          <w:rtl/>
        </w:rPr>
        <w:t xml:space="preserve"> הזוכה יידרש ליתן שירותי תרגום עוקב במענה לשיחות טלפוניות ל</w:t>
      </w:r>
      <w:r w:rsidR="00F0470E">
        <w:rPr>
          <w:rFonts w:ascii="David" w:hAnsi="David" w:hint="cs"/>
          <w:sz w:val="24"/>
          <w:rtl/>
        </w:rPr>
        <w:t>רבות שיחה ל</w:t>
      </w:r>
      <w:r w:rsidRPr="00EB59D5">
        <w:rPr>
          <w:rFonts w:ascii="David" w:hAnsi="David"/>
          <w:sz w:val="24"/>
          <w:rtl/>
        </w:rPr>
        <w:t>גביית תלונה או לגביית עדות. השירותים כוללים, בין היתר, תרגום טלפוני בתחומים מקצועיים וכלליים. שירותי תרגום טלפוני כוללים העברת תוכן מילולי משפה זרה כלשהי לשפה העברית וההיפך באמצעות מתורגמן הנוכח בשיחה. המתורגמן אינו נדרש להיות נוכח פיזית ליד אחד הצדדים המשוחחים בטלפון. המתורגמן יהיה שותף לשיחה באמצעות שיחת ועידה/ שיחת וידאו</w:t>
      </w:r>
      <w:r w:rsidR="00F0470E">
        <w:rPr>
          <w:rFonts w:ascii="David" w:hAnsi="David" w:hint="cs"/>
          <w:sz w:val="24"/>
          <w:rtl/>
        </w:rPr>
        <w:t>/ זום/ מיט</w:t>
      </w:r>
      <w:r w:rsidRPr="00EB59D5">
        <w:rPr>
          <w:rFonts w:ascii="David" w:hAnsi="David"/>
          <w:sz w:val="24"/>
          <w:rtl/>
        </w:rPr>
        <w:t xml:space="preserve"> וכיוב'. תרגום הנאמר יהיה לא רק תרגום מילולי אלא בהתייחס למשמעות הנאמר על פי הקשרו.</w:t>
      </w:r>
    </w:p>
    <w:p w:rsidR="00657818" w:rsidRPr="00EB59D5" w:rsidRDefault="00657818" w:rsidP="00657818">
      <w:pPr>
        <w:pStyle w:val="a9"/>
        <w:numPr>
          <w:ilvl w:val="3"/>
          <w:numId w:val="54"/>
        </w:numPr>
        <w:jc w:val="both"/>
        <w:rPr>
          <w:rFonts w:ascii="David" w:hAnsi="David"/>
          <w:sz w:val="24"/>
        </w:rPr>
      </w:pPr>
      <w:r w:rsidRPr="00EB59D5">
        <w:rPr>
          <w:rFonts w:ascii="David" w:hAnsi="David"/>
          <w:b/>
          <w:bCs/>
          <w:sz w:val="24"/>
          <w:rtl/>
        </w:rPr>
        <w:t xml:space="preserve">שירותי תמלול </w:t>
      </w:r>
      <w:r w:rsidRPr="00EB59D5">
        <w:rPr>
          <w:rFonts w:ascii="David" w:hAnsi="David"/>
          <w:sz w:val="24"/>
          <w:rtl/>
        </w:rPr>
        <w:t xml:space="preserve">- השירות נדרש בעיקר עבור העברת תוכן מוקלט על </w:t>
      </w:r>
      <w:r w:rsidR="00F0470E">
        <w:rPr>
          <w:rFonts w:ascii="David" w:hAnsi="David" w:hint="cs"/>
          <w:sz w:val="24"/>
          <w:rtl/>
        </w:rPr>
        <w:t xml:space="preserve">גבי </w:t>
      </w:r>
      <w:r w:rsidRPr="00EB59D5">
        <w:rPr>
          <w:rFonts w:ascii="David" w:hAnsi="David"/>
          <w:sz w:val="24"/>
          <w:rtl/>
        </w:rPr>
        <w:t xml:space="preserve">מדיה דיגיטלית לתוכן כתוב (מודפס), </w:t>
      </w:r>
      <w:r w:rsidR="0083116D" w:rsidRPr="00EB59D5">
        <w:rPr>
          <w:rFonts w:ascii="David" w:hAnsi="David"/>
          <w:sz w:val="24"/>
          <w:rtl/>
        </w:rPr>
        <w:t xml:space="preserve">או </w:t>
      </w:r>
      <w:r w:rsidRPr="00EB59D5">
        <w:rPr>
          <w:rFonts w:ascii="David" w:hAnsi="David"/>
          <w:sz w:val="24"/>
          <w:rtl/>
        </w:rPr>
        <w:t xml:space="preserve"> תמלול שיחה בזמן אמת</w:t>
      </w:r>
      <w:r w:rsidR="0083116D" w:rsidRPr="00EB59D5">
        <w:rPr>
          <w:rFonts w:ascii="David" w:hAnsi="David"/>
          <w:sz w:val="24"/>
          <w:rtl/>
        </w:rPr>
        <w:t>, לרבות תרגום של התמלול</w:t>
      </w:r>
      <w:r w:rsidRPr="00EB59D5">
        <w:rPr>
          <w:rFonts w:ascii="David" w:hAnsi="David"/>
          <w:sz w:val="24"/>
          <w:rtl/>
        </w:rPr>
        <w:t xml:space="preserve">.  המשרד יעביר לזוכה את כלל החומרים לביצוע התמלול בכל פורמט שהוא במדיה הדיגטילית לרבות אודיו, </w:t>
      </w:r>
      <w:r w:rsidRPr="00EB59D5">
        <w:rPr>
          <w:rFonts w:ascii="David" w:hAnsi="David"/>
          <w:sz w:val="24"/>
        </w:rPr>
        <w:t>CD , DVD</w:t>
      </w:r>
      <w:r w:rsidRPr="00EB59D5">
        <w:rPr>
          <w:rFonts w:ascii="David" w:hAnsi="David"/>
          <w:sz w:val="24"/>
          <w:rtl/>
        </w:rPr>
        <w:t xml:space="preserve">  וכדומה. </w:t>
      </w:r>
      <w:r w:rsidR="0083116D" w:rsidRPr="00EB59D5">
        <w:rPr>
          <w:rFonts w:ascii="David" w:hAnsi="David"/>
          <w:sz w:val="24"/>
          <w:rtl/>
        </w:rPr>
        <w:t xml:space="preserve">לעיתים המתמלל יהיה נוכח בשיחה ויתמלל אותה תוך כדי השיחה. </w:t>
      </w:r>
    </w:p>
    <w:p w:rsidR="00657818" w:rsidRPr="00EB59D5" w:rsidRDefault="00657818" w:rsidP="00657818">
      <w:pPr>
        <w:pStyle w:val="a9"/>
        <w:jc w:val="both"/>
        <w:rPr>
          <w:rFonts w:ascii="David" w:hAnsi="David"/>
          <w:sz w:val="24"/>
          <w:rtl/>
        </w:rPr>
      </w:pPr>
      <w:r w:rsidRPr="00EB59D5">
        <w:rPr>
          <w:rFonts w:ascii="David" w:hAnsi="David"/>
          <w:sz w:val="24"/>
          <w:rtl/>
        </w:rPr>
        <w:t xml:space="preserve">השפות השכיחות לתמלול הן עברית – עברית, אנגלית- עברית, ערבית- עברית.  אולם תתכן דרישה לתמלול בשפות נוספות </w:t>
      </w:r>
      <w:r w:rsidRPr="00A76A07">
        <w:rPr>
          <w:rFonts w:ascii="David" w:hAnsi="David"/>
          <w:sz w:val="24"/>
          <w:rtl/>
        </w:rPr>
        <w:t>כמפורט בסעיף 4.1.</w:t>
      </w:r>
      <w:r w:rsidRPr="00EB59D5">
        <w:rPr>
          <w:rFonts w:ascii="David" w:hAnsi="David"/>
          <w:sz w:val="24"/>
          <w:rtl/>
        </w:rPr>
        <w:t xml:space="preserve"> </w:t>
      </w:r>
    </w:p>
    <w:p w:rsidR="00657818" w:rsidRPr="00EB59D5" w:rsidRDefault="00657818" w:rsidP="00657818">
      <w:pPr>
        <w:pStyle w:val="a9"/>
        <w:numPr>
          <w:ilvl w:val="3"/>
          <w:numId w:val="54"/>
        </w:numPr>
        <w:jc w:val="both"/>
        <w:rPr>
          <w:rFonts w:ascii="David" w:hAnsi="David"/>
          <w:sz w:val="24"/>
        </w:rPr>
      </w:pPr>
      <w:r w:rsidRPr="00EB59D5">
        <w:rPr>
          <w:rFonts w:ascii="David" w:hAnsi="David"/>
          <w:sz w:val="24"/>
          <w:rtl/>
        </w:rPr>
        <w:t xml:space="preserve"> </w:t>
      </w:r>
      <w:r w:rsidRPr="00EB59D5">
        <w:rPr>
          <w:rFonts w:ascii="David" w:hAnsi="David"/>
          <w:b/>
          <w:bCs/>
          <w:sz w:val="24"/>
          <w:rtl/>
        </w:rPr>
        <w:t>תרגום מסמכים</w:t>
      </w:r>
      <w:r w:rsidRPr="00EB59D5">
        <w:rPr>
          <w:rFonts w:ascii="David" w:hAnsi="David"/>
          <w:sz w:val="24"/>
          <w:rtl/>
        </w:rPr>
        <w:t xml:space="preserve"> - תרגום מסמכים כגון תסקירים, תעודות, טפסים, דפי מידע וכיו"ב.  השירותים כוללים תרגום מסמכים מקצועיים ואחרים. הספק יתרגם מסמכים בכל השפות בהתאם לכל הניבים והדיאלקטים הנדרשים בשפה.</w:t>
      </w:r>
    </w:p>
    <w:p w:rsidR="00657818" w:rsidRPr="00EB59D5" w:rsidRDefault="00657818" w:rsidP="00657818">
      <w:pPr>
        <w:pStyle w:val="a9"/>
        <w:jc w:val="both"/>
        <w:rPr>
          <w:rFonts w:ascii="David" w:hAnsi="David"/>
          <w:sz w:val="24"/>
          <w:rtl/>
        </w:rPr>
      </w:pPr>
      <w:r w:rsidRPr="00EB59D5">
        <w:rPr>
          <w:rFonts w:ascii="David" w:hAnsi="David"/>
          <w:sz w:val="24"/>
          <w:rtl/>
        </w:rPr>
        <w:t>תרגום המסמכים כולל תרגום טקסט כתוב מכל שפה זרה שאינה עברית לשפה  העברית ולהיפך, כלומר, מהשפה העברית לכל שפה זרה שאינה עברית.</w:t>
      </w:r>
    </w:p>
    <w:p w:rsidR="00657818" w:rsidRPr="00EB59D5" w:rsidRDefault="00657818" w:rsidP="00922E16">
      <w:pPr>
        <w:pStyle w:val="a9"/>
        <w:jc w:val="both"/>
        <w:rPr>
          <w:rFonts w:ascii="David" w:hAnsi="David"/>
          <w:sz w:val="24"/>
          <w:rtl/>
        </w:rPr>
      </w:pPr>
      <w:r w:rsidRPr="00EB59D5">
        <w:rPr>
          <w:rFonts w:ascii="David" w:hAnsi="David"/>
          <w:sz w:val="24"/>
          <w:rtl/>
        </w:rPr>
        <w:t xml:space="preserve">תרגום המסמכים הכלליים והמקצועיים מורכב מהשלבים הבאים: תרגום, בדיקת תרגום על ידי </w:t>
      </w:r>
      <w:r w:rsidR="0083116D" w:rsidRPr="00EB59D5">
        <w:rPr>
          <w:rFonts w:ascii="David" w:hAnsi="David"/>
          <w:sz w:val="24"/>
          <w:rtl/>
        </w:rPr>
        <w:t>נותן השירותים</w:t>
      </w:r>
      <w:r w:rsidRPr="00EB59D5">
        <w:rPr>
          <w:rFonts w:ascii="David" w:hAnsi="David"/>
          <w:sz w:val="24"/>
          <w:rtl/>
        </w:rPr>
        <w:t>, עריכת המסמך (</w:t>
      </w:r>
      <w:r w:rsidR="00922E16" w:rsidRPr="00EB59D5">
        <w:rPr>
          <w:rFonts w:ascii="David" w:hAnsi="David"/>
          <w:sz w:val="24"/>
          <w:rtl/>
        </w:rPr>
        <w:t xml:space="preserve">סגנון, </w:t>
      </w:r>
      <w:r w:rsidRPr="00EB59D5">
        <w:rPr>
          <w:rFonts w:ascii="David" w:hAnsi="David"/>
          <w:sz w:val="24"/>
          <w:rtl/>
        </w:rPr>
        <w:t xml:space="preserve">פסקאות, עימוד, גופנים וכדומה – על פי דרישת המשרד), הגהה ותיקון לאחר בחינת התרגום על ידי המשרד והעברת המסמכים אל המשרד על פי המפורט בהזמנת העבודה. </w:t>
      </w:r>
    </w:p>
    <w:p w:rsidR="00657818" w:rsidRPr="00EB59D5" w:rsidRDefault="00657818" w:rsidP="00657818">
      <w:pPr>
        <w:pStyle w:val="a9"/>
        <w:jc w:val="both"/>
        <w:rPr>
          <w:rFonts w:ascii="David" w:hAnsi="David"/>
          <w:sz w:val="24"/>
          <w:rtl/>
        </w:rPr>
      </w:pPr>
      <w:r w:rsidRPr="00EB59D5">
        <w:rPr>
          <w:rFonts w:ascii="David" w:hAnsi="David"/>
          <w:sz w:val="24"/>
          <w:rtl/>
        </w:rPr>
        <w:t>המשרד רשאי לבצע בקרת איכות אודות עבודת הספק ולדרוש הבהרות לגבי התרגום שבוצע. מובהר בזה, כי במידה ותרגום של מסמך אינו ברמה מספקת, לדעת המשרד, המשרד רשאי יהיה להחזיר לספק את המסמך לתרגום חוזר.</w:t>
      </w:r>
    </w:p>
    <w:p w:rsidR="00F0470E" w:rsidRDefault="00F0470E" w:rsidP="00243DB0">
      <w:pPr>
        <w:pStyle w:val="a9"/>
        <w:jc w:val="both"/>
        <w:rPr>
          <w:sz w:val="24"/>
          <w:rtl/>
        </w:rPr>
      </w:pPr>
      <w:r>
        <w:rPr>
          <w:rFonts w:hint="cs"/>
          <w:sz w:val="24"/>
          <w:rtl/>
        </w:rPr>
        <w:t xml:space="preserve">המשרד יהיה רשאי לדרוש אישור נוטריוני על התרגום. </w:t>
      </w:r>
    </w:p>
    <w:p w:rsidR="0016411E" w:rsidRPr="00EB59D5" w:rsidRDefault="0016411E" w:rsidP="00657818">
      <w:pPr>
        <w:pStyle w:val="a9"/>
        <w:jc w:val="both"/>
        <w:rPr>
          <w:rFonts w:ascii="David" w:hAnsi="David"/>
          <w:sz w:val="24"/>
          <w:rtl/>
        </w:rPr>
      </w:pPr>
    </w:p>
    <w:p w:rsidR="0016411E" w:rsidRPr="00EB59D5" w:rsidRDefault="0016411E" w:rsidP="002D22E1">
      <w:pPr>
        <w:pStyle w:val="-2"/>
        <w:rPr>
          <w:rFonts w:ascii="David" w:hAnsi="David"/>
          <w:u w:val="single"/>
          <w:rtl/>
        </w:rPr>
      </w:pPr>
      <w:r w:rsidRPr="00EB59D5">
        <w:rPr>
          <w:rFonts w:ascii="David" w:hAnsi="David"/>
          <w:u w:val="single"/>
          <w:rtl/>
        </w:rPr>
        <w:t>דרישות כלליות לשירותים הנדרשים</w:t>
      </w:r>
    </w:p>
    <w:p w:rsidR="0016411E" w:rsidRPr="002D22E1" w:rsidRDefault="0016411E" w:rsidP="002D22E1">
      <w:pPr>
        <w:pStyle w:val="-3"/>
        <w:numPr>
          <w:ilvl w:val="2"/>
          <w:numId w:val="73"/>
        </w:numPr>
        <w:spacing w:after="0"/>
        <w:jc w:val="both"/>
        <w:rPr>
          <w:rFonts w:ascii="David" w:eastAsia="Times New Roman" w:hAnsi="David"/>
          <w:b w:val="0"/>
          <w:bCs w:val="0"/>
        </w:rPr>
      </w:pPr>
      <w:r w:rsidRPr="002D22E1">
        <w:rPr>
          <w:rFonts w:ascii="David" w:eastAsia="Times New Roman" w:hAnsi="David"/>
          <w:b w:val="0"/>
          <w:bCs w:val="0"/>
          <w:rtl/>
        </w:rPr>
        <w:t xml:space="preserve">הזוכה יעמיד לצורך מתן השירותים המבוקשים מערך תקשורת </w:t>
      </w:r>
      <w:r w:rsidR="00922E16" w:rsidRPr="002D22E1">
        <w:rPr>
          <w:rFonts w:ascii="David" w:eastAsia="Times New Roman" w:hAnsi="David"/>
          <w:b w:val="0"/>
          <w:bCs w:val="0"/>
          <w:rtl/>
        </w:rPr>
        <w:t>ישירה</w:t>
      </w:r>
      <w:r w:rsidRPr="002D22E1">
        <w:rPr>
          <w:rFonts w:ascii="David" w:eastAsia="Times New Roman" w:hAnsi="David"/>
          <w:b w:val="0"/>
          <w:bCs w:val="0"/>
          <w:rtl/>
        </w:rPr>
        <w:t xml:space="preserve"> </w:t>
      </w:r>
      <w:r w:rsidR="00485893" w:rsidRPr="002D22E1">
        <w:rPr>
          <w:rFonts w:ascii="David" w:eastAsia="Times New Roman" w:hAnsi="David"/>
          <w:b w:val="0"/>
          <w:bCs w:val="0"/>
          <w:rtl/>
        </w:rPr>
        <w:t>למשרד</w:t>
      </w:r>
      <w:r w:rsidRPr="002D22E1">
        <w:rPr>
          <w:rFonts w:ascii="David" w:eastAsia="Times New Roman" w:hAnsi="David"/>
          <w:b w:val="0"/>
          <w:bCs w:val="0"/>
          <w:rtl/>
        </w:rPr>
        <w:t>, לרבות טלפון, ודוא"ל. התקשורת בין המ</w:t>
      </w:r>
      <w:r w:rsidR="00F0470E" w:rsidRPr="002D22E1">
        <w:rPr>
          <w:rFonts w:ascii="David" w:eastAsia="Times New Roman" w:hAnsi="David" w:hint="cs"/>
          <w:b w:val="0"/>
          <w:bCs w:val="0"/>
          <w:rtl/>
        </w:rPr>
        <w:t>שרד</w:t>
      </w:r>
      <w:r w:rsidRPr="002D22E1">
        <w:rPr>
          <w:rFonts w:ascii="David" w:eastAsia="Times New Roman" w:hAnsi="David"/>
          <w:b w:val="0"/>
          <w:bCs w:val="0"/>
          <w:rtl/>
        </w:rPr>
        <w:t xml:space="preserve"> לאחראי המקצועי  תהיה רציפה וזמינה בימים א' עד ה' בין השעות 09:00 עד 17:00.</w:t>
      </w:r>
    </w:p>
    <w:p w:rsidR="0016411E" w:rsidRPr="002D22E1" w:rsidRDefault="0016411E" w:rsidP="002D22E1">
      <w:pPr>
        <w:pStyle w:val="-3"/>
        <w:numPr>
          <w:ilvl w:val="2"/>
          <w:numId w:val="73"/>
        </w:numPr>
        <w:spacing w:after="0"/>
        <w:jc w:val="both"/>
        <w:rPr>
          <w:rFonts w:ascii="David" w:eastAsia="Times New Roman" w:hAnsi="David"/>
          <w:b w:val="0"/>
          <w:bCs w:val="0"/>
        </w:rPr>
      </w:pPr>
      <w:r w:rsidRPr="002D22E1">
        <w:rPr>
          <w:rFonts w:ascii="David" w:eastAsia="Times New Roman" w:hAnsi="David"/>
          <w:b w:val="0"/>
          <w:bCs w:val="0"/>
          <w:rtl/>
        </w:rPr>
        <w:t>השירותים יינתנו בהתאם לעבודתה של כל יחידה מקצועית ובהתאם לצרכיה.</w:t>
      </w:r>
    </w:p>
    <w:p w:rsidR="0016411E" w:rsidRPr="002D22E1" w:rsidRDefault="0016411E" w:rsidP="002D22E1">
      <w:pPr>
        <w:pStyle w:val="-3"/>
        <w:numPr>
          <w:ilvl w:val="2"/>
          <w:numId w:val="73"/>
        </w:numPr>
        <w:spacing w:after="0"/>
        <w:jc w:val="both"/>
        <w:rPr>
          <w:rFonts w:ascii="David" w:eastAsia="Times New Roman" w:hAnsi="David"/>
          <w:b w:val="0"/>
          <w:bCs w:val="0"/>
        </w:rPr>
      </w:pPr>
      <w:r w:rsidRPr="002D22E1">
        <w:rPr>
          <w:rFonts w:ascii="David" w:eastAsia="Times New Roman" w:hAnsi="David"/>
          <w:b w:val="0"/>
          <w:bCs w:val="0"/>
          <w:rtl/>
        </w:rPr>
        <w:t xml:space="preserve">השירותים יינתנו בכל רחבי הארץ בין השעות 07:00-21:00. </w:t>
      </w:r>
    </w:p>
    <w:p w:rsidR="0016411E" w:rsidRPr="002D22E1" w:rsidRDefault="0016411E" w:rsidP="002D22E1">
      <w:pPr>
        <w:pStyle w:val="-3"/>
        <w:numPr>
          <w:ilvl w:val="2"/>
          <w:numId w:val="73"/>
        </w:numPr>
        <w:spacing w:after="0"/>
        <w:jc w:val="both"/>
        <w:rPr>
          <w:rFonts w:ascii="David" w:eastAsia="Times New Roman" w:hAnsi="David"/>
          <w:b w:val="0"/>
          <w:bCs w:val="0"/>
        </w:rPr>
      </w:pPr>
      <w:r w:rsidRPr="002D22E1">
        <w:rPr>
          <w:rFonts w:ascii="David" w:eastAsia="Times New Roman" w:hAnsi="David"/>
          <w:b w:val="0"/>
          <w:bCs w:val="0"/>
          <w:rtl/>
        </w:rPr>
        <w:t>השירותים יסופקו תוך כיבודם של ערכי התרבות והדת</w:t>
      </w:r>
      <w:r w:rsidR="00F0470E" w:rsidRPr="002D22E1">
        <w:rPr>
          <w:rFonts w:ascii="David" w:eastAsia="Times New Roman" w:hAnsi="David" w:hint="cs"/>
          <w:b w:val="0"/>
          <w:bCs w:val="0"/>
          <w:rtl/>
        </w:rPr>
        <w:t xml:space="preserve"> </w:t>
      </w:r>
      <w:r w:rsidRPr="002D22E1">
        <w:rPr>
          <w:rFonts w:ascii="David" w:eastAsia="Times New Roman" w:hAnsi="David"/>
          <w:b w:val="0"/>
          <w:bCs w:val="0"/>
          <w:rtl/>
        </w:rPr>
        <w:t>ובהתאם לאורח החיים של האוכלוסייה עבורה נדרשים שירותי התרגום.</w:t>
      </w:r>
    </w:p>
    <w:p w:rsidR="0016411E" w:rsidRPr="002D22E1" w:rsidRDefault="002D22E1" w:rsidP="002D22E1">
      <w:pPr>
        <w:pStyle w:val="-3"/>
        <w:numPr>
          <w:ilvl w:val="2"/>
          <w:numId w:val="73"/>
        </w:numPr>
        <w:spacing w:after="0"/>
        <w:jc w:val="both"/>
        <w:rPr>
          <w:rFonts w:ascii="David" w:eastAsia="Times New Roman" w:hAnsi="David"/>
          <w:b w:val="0"/>
          <w:bCs w:val="0"/>
          <w:rtl/>
        </w:rPr>
      </w:pPr>
      <w:r>
        <w:rPr>
          <w:rFonts w:ascii="David" w:eastAsia="Times New Roman" w:hAnsi="David" w:hint="cs"/>
          <w:b w:val="0"/>
          <w:bCs w:val="0"/>
          <w:rtl/>
        </w:rPr>
        <w:t xml:space="preserve">לאחר קבלת הזמנת עבודה, האחראי המקצועי יעביר למשרד טלפון נייד של </w:t>
      </w:r>
      <w:r w:rsidRPr="002D22E1">
        <w:rPr>
          <w:rFonts w:ascii="David" w:eastAsia="Times New Roman" w:hAnsi="David" w:hint="cs"/>
          <w:b w:val="0"/>
          <w:bCs w:val="0"/>
          <w:rtl/>
        </w:rPr>
        <w:t>המתורגמן שצפוי לתת שירות למשרד.</w:t>
      </w:r>
    </w:p>
    <w:p w:rsidR="00657818" w:rsidRPr="002D22E1" w:rsidRDefault="00657818" w:rsidP="002D22E1">
      <w:pPr>
        <w:pStyle w:val="-3"/>
        <w:numPr>
          <w:ilvl w:val="2"/>
          <w:numId w:val="73"/>
        </w:numPr>
        <w:spacing w:after="0"/>
        <w:jc w:val="both"/>
        <w:rPr>
          <w:rFonts w:ascii="David" w:hAnsi="David"/>
          <w:b w:val="0"/>
          <w:bCs w:val="0"/>
        </w:rPr>
      </w:pPr>
      <w:r w:rsidRPr="002D22E1">
        <w:rPr>
          <w:rFonts w:ascii="David" w:hAnsi="David"/>
          <w:b w:val="0"/>
          <w:bCs w:val="0"/>
          <w:rtl/>
        </w:rPr>
        <w:t xml:space="preserve">יודגש </w:t>
      </w:r>
      <w:r w:rsidRPr="002D22E1">
        <w:rPr>
          <w:rFonts w:ascii="David" w:eastAsia="Times New Roman" w:hAnsi="David"/>
          <w:b w:val="0"/>
          <w:bCs w:val="0"/>
          <w:rtl/>
        </w:rPr>
        <w:t>כי</w:t>
      </w:r>
      <w:r w:rsidRPr="002D22E1">
        <w:rPr>
          <w:rFonts w:ascii="David" w:hAnsi="David"/>
          <w:b w:val="0"/>
          <w:bCs w:val="0"/>
          <w:rtl/>
        </w:rPr>
        <w:t xml:space="preserve"> שירותי התרגום הינם נושאים עבורם קיימת חשיבות עליונה בשמירת סודיות. כלל שירותי התרגום יסופקו תוך שמירה מרבית על סודיות ובטחון מידע.</w:t>
      </w:r>
    </w:p>
    <w:p w:rsidR="00657818" w:rsidRPr="00EB59D5" w:rsidRDefault="00657818" w:rsidP="00BB5FDC">
      <w:pPr>
        <w:pStyle w:val="a9"/>
        <w:spacing w:after="0"/>
        <w:jc w:val="both"/>
        <w:rPr>
          <w:rFonts w:ascii="David" w:hAnsi="David"/>
          <w:sz w:val="24"/>
          <w:rtl/>
        </w:rPr>
      </w:pPr>
    </w:p>
    <w:p w:rsidR="002D22E1" w:rsidRPr="002D22E1" w:rsidRDefault="002D22E1" w:rsidP="002D22E1">
      <w:pPr>
        <w:pStyle w:val="-2"/>
        <w:rPr>
          <w:rFonts w:ascii="David" w:hAnsi="David"/>
          <w:u w:val="single"/>
        </w:rPr>
      </w:pPr>
      <w:r w:rsidRPr="002D22E1">
        <w:rPr>
          <w:rFonts w:ascii="David" w:hAnsi="David" w:hint="cs"/>
          <w:u w:val="single"/>
          <w:rtl/>
        </w:rPr>
        <w:t>היקף השירותים המוערך</w:t>
      </w:r>
    </w:p>
    <w:p w:rsidR="00657818" w:rsidRPr="002D22E1" w:rsidRDefault="00657818" w:rsidP="002D22E1">
      <w:pPr>
        <w:pStyle w:val="-3"/>
        <w:jc w:val="both"/>
        <w:rPr>
          <w:b w:val="0"/>
          <w:bCs w:val="0"/>
          <w:rtl/>
        </w:rPr>
      </w:pPr>
      <w:r w:rsidRPr="002D22E1">
        <w:rPr>
          <w:b w:val="0"/>
          <w:bCs w:val="0"/>
          <w:rtl/>
        </w:rPr>
        <w:t xml:space="preserve">לנוחיות המציעים בטבלה שלהלן מפורטת תדירות הזמנת שירותי תרגום עוקב ותרגום טלפוני לשנת </w:t>
      </w:r>
      <w:r w:rsidR="00B73DCB" w:rsidRPr="002D22E1">
        <w:rPr>
          <w:b w:val="0"/>
          <w:bCs w:val="0"/>
          <w:rtl/>
        </w:rPr>
        <w:t>2023</w:t>
      </w:r>
      <w:r w:rsidRPr="002D22E1">
        <w:rPr>
          <w:b w:val="0"/>
          <w:bCs w:val="0"/>
          <w:rtl/>
        </w:rPr>
        <w:t xml:space="preserve"> בשפות השונות העיקריות (בממוצע)</w:t>
      </w:r>
      <w:r w:rsidR="00F37505">
        <w:rPr>
          <w:rFonts w:hint="cs"/>
          <w:b w:val="0"/>
          <w:bCs w:val="0"/>
          <w:rtl/>
        </w:rPr>
        <w:t xml:space="preserve"> </w:t>
      </w:r>
      <w:r w:rsidR="0007178D">
        <w:rPr>
          <w:rFonts w:hint="cs"/>
          <w:b w:val="0"/>
          <w:bCs w:val="0"/>
          <w:rtl/>
        </w:rPr>
        <w:t>במנהל אכיפה ואסדרה בלבד</w:t>
      </w:r>
      <w:r w:rsidRPr="002D22E1">
        <w:rPr>
          <w:b w:val="0"/>
          <w:bCs w:val="0"/>
          <w:rtl/>
        </w:rPr>
        <w:t xml:space="preserve">. המשרד מעריך כי במסגרת מכרז זה, היקפי השירותים </w:t>
      </w:r>
      <w:r w:rsidR="00B73DCB" w:rsidRPr="002D22E1">
        <w:rPr>
          <w:b w:val="0"/>
          <w:bCs w:val="0"/>
          <w:rtl/>
        </w:rPr>
        <w:t>לא יפחתו,</w:t>
      </w:r>
      <w:r w:rsidR="0007178D">
        <w:rPr>
          <w:rFonts w:hint="cs"/>
          <w:b w:val="0"/>
          <w:bCs w:val="0"/>
          <w:rtl/>
        </w:rPr>
        <w:t xml:space="preserve"> שכן יחידות נוספות מהמשרד צפויות לדרוש את הפעלת השירותים הנדרשים</w:t>
      </w:r>
      <w:r w:rsidR="00B73DCB" w:rsidRPr="002D22E1">
        <w:rPr>
          <w:b w:val="0"/>
          <w:bCs w:val="0"/>
          <w:rtl/>
        </w:rPr>
        <w:t xml:space="preserve"> ולאור החלטת הממשלה על הגברת האכיפה בקרב אוכלוסיית העובדים הזרים, ההיקפים אף צפויים לעלות ככל שהיקף העו"ז בארץ יעלה</w:t>
      </w:r>
      <w:r w:rsidRPr="002D22E1">
        <w:rPr>
          <w:b w:val="0"/>
          <w:bCs w:val="0"/>
          <w:rtl/>
        </w:rPr>
        <w:t xml:space="preserve">. </w:t>
      </w:r>
    </w:p>
    <w:tbl>
      <w:tblPr>
        <w:bidiVisual/>
        <w:tblW w:w="8490" w:type="dxa"/>
        <w:tblInd w:w="790" w:type="dxa"/>
        <w:tblLook w:val="04A0" w:firstRow="1" w:lastRow="0" w:firstColumn="1" w:lastColumn="0" w:noHBand="0" w:noVBand="1"/>
      </w:tblPr>
      <w:tblGrid>
        <w:gridCol w:w="4237"/>
        <w:gridCol w:w="2402"/>
        <w:gridCol w:w="1851"/>
      </w:tblGrid>
      <w:tr w:rsidR="00657818" w:rsidRPr="00EB59D5" w:rsidTr="0016411E">
        <w:trPr>
          <w:trHeight w:val="645"/>
        </w:trPr>
        <w:tc>
          <w:tcPr>
            <w:tcW w:w="4237" w:type="dxa"/>
            <w:tcBorders>
              <w:top w:val="single" w:sz="8" w:space="0" w:color="auto"/>
              <w:left w:val="single" w:sz="8" w:space="0" w:color="auto"/>
              <w:bottom w:val="nil"/>
              <w:right w:val="single" w:sz="4" w:space="0" w:color="auto"/>
            </w:tcBorders>
            <w:shd w:val="clear" w:color="auto" w:fill="auto"/>
            <w:vAlign w:val="center"/>
            <w:hideMark/>
          </w:tcPr>
          <w:p w:rsidR="00657818" w:rsidRPr="00EB59D5" w:rsidRDefault="00657818" w:rsidP="0016411E">
            <w:pPr>
              <w:spacing w:after="0" w:line="240" w:lineRule="auto"/>
              <w:jc w:val="center"/>
              <w:rPr>
                <w:rFonts w:ascii="David" w:eastAsia="Times New Roman" w:hAnsi="David"/>
                <w:b/>
                <w:bCs/>
                <w:sz w:val="24"/>
              </w:rPr>
            </w:pPr>
            <w:r w:rsidRPr="00EB59D5">
              <w:rPr>
                <w:rFonts w:ascii="David" w:eastAsia="Times New Roman" w:hAnsi="David"/>
                <w:b/>
                <w:bCs/>
                <w:sz w:val="24"/>
                <w:rtl/>
              </w:rPr>
              <w:t>השירות הנדרש</w:t>
            </w:r>
          </w:p>
        </w:tc>
        <w:tc>
          <w:tcPr>
            <w:tcW w:w="2402" w:type="dxa"/>
            <w:tcBorders>
              <w:top w:val="single" w:sz="8" w:space="0" w:color="auto"/>
              <w:left w:val="single" w:sz="4" w:space="0" w:color="auto"/>
              <w:bottom w:val="nil"/>
              <w:right w:val="single" w:sz="4" w:space="0" w:color="auto"/>
            </w:tcBorders>
            <w:shd w:val="clear" w:color="auto" w:fill="auto"/>
            <w:vAlign w:val="center"/>
            <w:hideMark/>
          </w:tcPr>
          <w:p w:rsidR="00657818" w:rsidRPr="00EB59D5" w:rsidRDefault="00657818" w:rsidP="0016411E">
            <w:pPr>
              <w:spacing w:after="0" w:line="240" w:lineRule="auto"/>
              <w:jc w:val="center"/>
              <w:rPr>
                <w:rFonts w:ascii="David" w:eastAsia="Times New Roman" w:hAnsi="David"/>
                <w:b/>
                <w:bCs/>
                <w:sz w:val="24"/>
                <w:rtl/>
              </w:rPr>
            </w:pPr>
            <w:r w:rsidRPr="00EB59D5">
              <w:rPr>
                <w:rFonts w:ascii="David" w:eastAsia="Times New Roman" w:hAnsi="David"/>
                <w:b/>
                <w:bCs/>
                <w:sz w:val="24"/>
                <w:rtl/>
              </w:rPr>
              <w:t>משך השירות הנדרש</w:t>
            </w:r>
          </w:p>
        </w:tc>
        <w:tc>
          <w:tcPr>
            <w:tcW w:w="1851" w:type="dxa"/>
            <w:tcBorders>
              <w:top w:val="single" w:sz="8" w:space="0" w:color="auto"/>
              <w:left w:val="single" w:sz="4" w:space="0" w:color="auto"/>
              <w:bottom w:val="nil"/>
              <w:right w:val="single" w:sz="8" w:space="0" w:color="auto"/>
            </w:tcBorders>
            <w:shd w:val="clear" w:color="auto" w:fill="auto"/>
            <w:vAlign w:val="center"/>
            <w:hideMark/>
          </w:tcPr>
          <w:p w:rsidR="00657818" w:rsidRPr="00EB59D5" w:rsidRDefault="00657818" w:rsidP="0016411E">
            <w:pPr>
              <w:spacing w:after="0" w:line="240" w:lineRule="auto"/>
              <w:jc w:val="center"/>
              <w:rPr>
                <w:rFonts w:ascii="David" w:eastAsia="Times New Roman" w:hAnsi="David"/>
                <w:b/>
                <w:bCs/>
                <w:sz w:val="24"/>
                <w:rtl/>
              </w:rPr>
            </w:pPr>
            <w:r w:rsidRPr="00EB59D5">
              <w:rPr>
                <w:rFonts w:ascii="David" w:eastAsia="Times New Roman" w:hAnsi="David"/>
                <w:b/>
                <w:bCs/>
                <w:sz w:val="24"/>
                <w:rtl/>
              </w:rPr>
              <w:t>תדירות</w:t>
            </w:r>
          </w:p>
        </w:tc>
      </w:tr>
      <w:tr w:rsidR="00657818" w:rsidRPr="00EB59D5" w:rsidTr="0016411E">
        <w:trPr>
          <w:trHeight w:val="315"/>
        </w:trPr>
        <w:tc>
          <w:tcPr>
            <w:tcW w:w="423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תאית </w:t>
            </w:r>
          </w:p>
        </w:tc>
        <w:tc>
          <w:tcPr>
            <w:tcW w:w="2402"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 שעות</w:t>
            </w:r>
          </w:p>
        </w:tc>
        <w:tc>
          <w:tcPr>
            <w:tcW w:w="1851"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1-2 פעמים ביום</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רוסית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1-3 פעמים בשבוע</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סינית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1-3 פעמים בשבוע</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ערבית (א"י או כזאת המדוברת ע"י אנשים מדרפור או מסודן)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3-4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1-2 פעמים בשבוע</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טיגרית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3-4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1-2 פעמים בשבוע</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מולדבית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1.5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פעם בחודש</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רומנית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פעם בחודש</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אנגלית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פעם בחודש</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אמהרית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1-3 פעמים בשבוע</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בולגרית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פעם ב-3 חודשים</w:t>
            </w:r>
          </w:p>
        </w:tc>
      </w:tr>
      <w:tr w:rsidR="00657818" w:rsidRPr="00EB59D5" w:rsidTr="0016411E">
        <w:trPr>
          <w:trHeight w:val="330"/>
        </w:trPr>
        <w:tc>
          <w:tcPr>
            <w:tcW w:w="4237" w:type="dxa"/>
            <w:tcBorders>
              <w:top w:val="nil"/>
              <w:left w:val="single" w:sz="8" w:space="0" w:color="auto"/>
              <w:bottom w:val="single" w:sz="8" w:space="0" w:color="auto"/>
              <w:right w:val="single" w:sz="4" w:space="0" w:color="auto"/>
            </w:tcBorders>
            <w:shd w:val="clear" w:color="auto" w:fill="auto"/>
            <w:vAlign w:val="center"/>
            <w:hideMark/>
          </w:tcPr>
          <w:p w:rsidR="00657818"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גאורגית</w:t>
            </w:r>
          </w:p>
        </w:tc>
        <w:tc>
          <w:tcPr>
            <w:tcW w:w="2402" w:type="dxa"/>
            <w:tcBorders>
              <w:top w:val="nil"/>
              <w:left w:val="single" w:sz="4" w:space="0" w:color="auto"/>
              <w:bottom w:val="single" w:sz="8" w:space="0" w:color="auto"/>
              <w:right w:val="single" w:sz="4"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1.5 שעות</w:t>
            </w:r>
          </w:p>
        </w:tc>
        <w:tc>
          <w:tcPr>
            <w:tcW w:w="1851" w:type="dxa"/>
            <w:tcBorders>
              <w:top w:val="nil"/>
              <w:left w:val="single" w:sz="4" w:space="0" w:color="auto"/>
              <w:bottom w:val="single" w:sz="8"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פעם ב-3 חודשים</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noWrap/>
            <w:vAlign w:val="bottom"/>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צרפתית</w:t>
            </w:r>
          </w:p>
        </w:tc>
        <w:tc>
          <w:tcPr>
            <w:tcW w:w="2402" w:type="dxa"/>
            <w:tcBorders>
              <w:top w:val="nil"/>
              <w:left w:val="single" w:sz="4" w:space="0" w:color="auto"/>
              <w:bottom w:val="single" w:sz="4" w:space="0" w:color="auto"/>
              <w:right w:val="single" w:sz="4" w:space="0" w:color="auto"/>
            </w:tcBorders>
            <w:shd w:val="clear" w:color="auto" w:fill="auto"/>
            <w:noWrap/>
            <w:vAlign w:val="bottom"/>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3-4 פעמים בשנה</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noWrap/>
            <w:vAlign w:val="bottom"/>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תורכית</w:t>
            </w:r>
          </w:p>
        </w:tc>
        <w:tc>
          <w:tcPr>
            <w:tcW w:w="2402" w:type="dxa"/>
            <w:tcBorders>
              <w:top w:val="nil"/>
              <w:left w:val="single" w:sz="4" w:space="0" w:color="auto"/>
              <w:bottom w:val="single" w:sz="4" w:space="0" w:color="auto"/>
              <w:right w:val="single" w:sz="4" w:space="0" w:color="auto"/>
            </w:tcBorders>
            <w:shd w:val="clear" w:color="auto" w:fill="auto"/>
            <w:noWrap/>
            <w:vAlign w:val="bottom"/>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1-3 פעמים בשנה</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noWrap/>
            <w:vAlign w:val="bottom"/>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סינהלית</w:t>
            </w:r>
          </w:p>
        </w:tc>
        <w:tc>
          <w:tcPr>
            <w:tcW w:w="2402" w:type="dxa"/>
            <w:tcBorders>
              <w:top w:val="nil"/>
              <w:left w:val="single" w:sz="4" w:space="0" w:color="auto"/>
              <w:bottom w:val="single" w:sz="4" w:space="0" w:color="auto"/>
              <w:right w:val="single" w:sz="4" w:space="0" w:color="auto"/>
            </w:tcBorders>
            <w:shd w:val="clear" w:color="auto" w:fill="auto"/>
            <w:noWrap/>
            <w:vAlign w:val="bottom"/>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3-4 פעמים בשנה</w:t>
            </w:r>
          </w:p>
        </w:tc>
      </w:tr>
      <w:tr w:rsidR="00657818" w:rsidRPr="00EB59D5" w:rsidTr="0016411E">
        <w:trPr>
          <w:trHeight w:val="315"/>
        </w:trPr>
        <w:tc>
          <w:tcPr>
            <w:tcW w:w="4237" w:type="dxa"/>
            <w:tcBorders>
              <w:top w:val="nil"/>
              <w:left w:val="single" w:sz="8" w:space="0" w:color="auto"/>
              <w:bottom w:val="single" w:sz="4" w:space="0" w:color="auto"/>
              <w:right w:val="single" w:sz="4" w:space="0" w:color="auto"/>
            </w:tcBorders>
            <w:shd w:val="clear" w:color="auto" w:fill="auto"/>
            <w:noWrap/>
            <w:vAlign w:val="bottom"/>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הינדי</w:t>
            </w:r>
          </w:p>
        </w:tc>
        <w:tc>
          <w:tcPr>
            <w:tcW w:w="2402" w:type="dxa"/>
            <w:tcBorders>
              <w:top w:val="nil"/>
              <w:left w:val="single" w:sz="4" w:space="0" w:color="auto"/>
              <w:bottom w:val="single" w:sz="4" w:space="0" w:color="auto"/>
              <w:right w:val="single" w:sz="4" w:space="0" w:color="auto"/>
            </w:tcBorders>
            <w:shd w:val="clear" w:color="auto" w:fill="auto"/>
            <w:noWrap/>
            <w:vAlign w:val="bottom"/>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1-3 פעמים בשנה</w:t>
            </w:r>
          </w:p>
        </w:tc>
      </w:tr>
      <w:tr w:rsidR="00657818" w:rsidRPr="00EB59D5" w:rsidTr="00EB59D5">
        <w:trPr>
          <w:trHeight w:val="330"/>
        </w:trPr>
        <w:tc>
          <w:tcPr>
            <w:tcW w:w="4237" w:type="dxa"/>
            <w:tcBorders>
              <w:top w:val="nil"/>
              <w:left w:val="single" w:sz="8" w:space="0" w:color="auto"/>
              <w:bottom w:val="nil"/>
              <w:right w:val="single" w:sz="4" w:space="0" w:color="auto"/>
            </w:tcBorders>
            <w:shd w:val="clear" w:color="auto" w:fill="auto"/>
            <w:noWrap/>
            <w:vAlign w:val="bottom"/>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ספרדית</w:t>
            </w:r>
          </w:p>
        </w:tc>
        <w:tc>
          <w:tcPr>
            <w:tcW w:w="2402" w:type="dxa"/>
            <w:tcBorders>
              <w:top w:val="nil"/>
              <w:left w:val="single" w:sz="4" w:space="0" w:color="auto"/>
              <w:bottom w:val="nil"/>
              <w:right w:val="single" w:sz="4" w:space="0" w:color="auto"/>
            </w:tcBorders>
            <w:shd w:val="clear" w:color="auto" w:fill="auto"/>
            <w:noWrap/>
            <w:vAlign w:val="bottom"/>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nil"/>
              <w:right w:val="single" w:sz="8" w:space="0" w:color="auto"/>
            </w:tcBorders>
            <w:shd w:val="clear" w:color="auto" w:fill="auto"/>
            <w:vAlign w:val="center"/>
            <w:hideMark/>
          </w:tcPr>
          <w:p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1-3 פעמים בשנה</w:t>
            </w:r>
          </w:p>
        </w:tc>
      </w:tr>
      <w:tr w:rsidR="00CC02AA" w:rsidRPr="00EB59D5" w:rsidTr="00EB59D5">
        <w:trPr>
          <w:trHeight w:val="330"/>
        </w:trPr>
        <w:tc>
          <w:tcPr>
            <w:tcW w:w="4237" w:type="dxa"/>
            <w:tcBorders>
              <w:top w:val="nil"/>
              <w:left w:val="single" w:sz="8" w:space="0" w:color="auto"/>
              <w:bottom w:val="nil"/>
              <w:right w:val="single" w:sz="4" w:space="0" w:color="auto"/>
            </w:tcBorders>
            <w:shd w:val="clear" w:color="auto" w:fill="auto"/>
            <w:noWrap/>
            <w:vAlign w:val="bottom"/>
          </w:tcPr>
          <w:p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נפאלית</w:t>
            </w:r>
          </w:p>
        </w:tc>
        <w:tc>
          <w:tcPr>
            <w:tcW w:w="2402" w:type="dxa"/>
            <w:tcBorders>
              <w:top w:val="nil"/>
              <w:left w:val="single" w:sz="4" w:space="0" w:color="auto"/>
              <w:bottom w:val="nil"/>
              <w:right w:val="single" w:sz="4" w:space="0" w:color="auto"/>
            </w:tcBorders>
            <w:shd w:val="clear" w:color="auto" w:fill="auto"/>
            <w:noWrap/>
            <w:vAlign w:val="bottom"/>
          </w:tcPr>
          <w:p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nil"/>
              <w:right w:val="single" w:sz="8" w:space="0" w:color="auto"/>
            </w:tcBorders>
            <w:shd w:val="clear" w:color="auto" w:fill="auto"/>
            <w:vAlign w:val="center"/>
          </w:tcPr>
          <w:p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פעם בחודש</w:t>
            </w:r>
          </w:p>
        </w:tc>
      </w:tr>
      <w:tr w:rsidR="00CC02AA" w:rsidRPr="00EB59D5" w:rsidTr="00EB59D5">
        <w:trPr>
          <w:trHeight w:val="330"/>
        </w:trPr>
        <w:tc>
          <w:tcPr>
            <w:tcW w:w="4237" w:type="dxa"/>
            <w:tcBorders>
              <w:top w:val="nil"/>
              <w:left w:val="single" w:sz="8" w:space="0" w:color="auto"/>
              <w:bottom w:val="nil"/>
              <w:right w:val="single" w:sz="4" w:space="0" w:color="auto"/>
            </w:tcBorders>
            <w:shd w:val="clear" w:color="auto" w:fill="auto"/>
            <w:noWrap/>
            <w:vAlign w:val="bottom"/>
          </w:tcPr>
          <w:p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פיליפינית</w:t>
            </w:r>
          </w:p>
        </w:tc>
        <w:tc>
          <w:tcPr>
            <w:tcW w:w="2402" w:type="dxa"/>
            <w:tcBorders>
              <w:top w:val="nil"/>
              <w:left w:val="single" w:sz="4" w:space="0" w:color="auto"/>
              <w:bottom w:val="nil"/>
              <w:right w:val="single" w:sz="4" w:space="0" w:color="auto"/>
            </w:tcBorders>
            <w:shd w:val="clear" w:color="auto" w:fill="auto"/>
            <w:noWrap/>
            <w:vAlign w:val="bottom"/>
          </w:tcPr>
          <w:p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nil"/>
              <w:right w:val="single" w:sz="8" w:space="0" w:color="auto"/>
            </w:tcBorders>
            <w:shd w:val="clear" w:color="auto" w:fill="auto"/>
            <w:vAlign w:val="center"/>
          </w:tcPr>
          <w:p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1-3 פעמים בחודש</w:t>
            </w:r>
          </w:p>
        </w:tc>
      </w:tr>
      <w:tr w:rsidR="000A34E1" w:rsidRPr="00EB59D5" w:rsidTr="00EB59D5">
        <w:trPr>
          <w:trHeight w:val="330"/>
        </w:trPr>
        <w:tc>
          <w:tcPr>
            <w:tcW w:w="4237" w:type="dxa"/>
            <w:tcBorders>
              <w:top w:val="nil"/>
              <w:left w:val="single" w:sz="8" w:space="0" w:color="auto"/>
              <w:bottom w:val="nil"/>
              <w:right w:val="single" w:sz="4" w:space="0" w:color="auto"/>
            </w:tcBorders>
            <w:shd w:val="clear" w:color="auto" w:fill="auto"/>
            <w:noWrap/>
            <w:vAlign w:val="bottom"/>
          </w:tcPr>
          <w:p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פורטוגזית</w:t>
            </w:r>
          </w:p>
        </w:tc>
        <w:tc>
          <w:tcPr>
            <w:tcW w:w="2402" w:type="dxa"/>
            <w:tcBorders>
              <w:top w:val="nil"/>
              <w:left w:val="single" w:sz="4" w:space="0" w:color="auto"/>
              <w:bottom w:val="nil"/>
              <w:right w:val="single" w:sz="4" w:space="0" w:color="auto"/>
            </w:tcBorders>
            <w:shd w:val="clear" w:color="auto" w:fill="auto"/>
            <w:noWrap/>
            <w:vAlign w:val="bottom"/>
          </w:tcPr>
          <w:p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nil"/>
              <w:right w:val="single" w:sz="8" w:space="0" w:color="auto"/>
            </w:tcBorders>
            <w:shd w:val="clear" w:color="auto" w:fill="auto"/>
            <w:vAlign w:val="center"/>
          </w:tcPr>
          <w:p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פעם בשנה</w:t>
            </w:r>
          </w:p>
        </w:tc>
      </w:tr>
      <w:tr w:rsidR="000A34E1" w:rsidRPr="00EB59D5" w:rsidTr="0016411E">
        <w:trPr>
          <w:trHeight w:val="330"/>
        </w:trPr>
        <w:tc>
          <w:tcPr>
            <w:tcW w:w="4237" w:type="dxa"/>
            <w:tcBorders>
              <w:top w:val="nil"/>
              <w:left w:val="single" w:sz="8" w:space="0" w:color="auto"/>
              <w:bottom w:val="single" w:sz="4" w:space="0" w:color="auto"/>
              <w:right w:val="single" w:sz="4" w:space="0" w:color="auto"/>
            </w:tcBorders>
            <w:shd w:val="clear" w:color="auto" w:fill="auto"/>
            <w:noWrap/>
            <w:vAlign w:val="bottom"/>
          </w:tcPr>
          <w:p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הונגרית</w:t>
            </w:r>
          </w:p>
        </w:tc>
        <w:tc>
          <w:tcPr>
            <w:tcW w:w="2402" w:type="dxa"/>
            <w:tcBorders>
              <w:top w:val="nil"/>
              <w:left w:val="single" w:sz="4" w:space="0" w:color="auto"/>
              <w:bottom w:val="single" w:sz="4" w:space="0" w:color="auto"/>
              <w:right w:val="single" w:sz="4" w:space="0" w:color="auto"/>
            </w:tcBorders>
            <w:shd w:val="clear" w:color="auto" w:fill="auto"/>
            <w:noWrap/>
            <w:vAlign w:val="bottom"/>
          </w:tcPr>
          <w:p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single" w:sz="4" w:space="0" w:color="auto"/>
              <w:right w:val="single" w:sz="8" w:space="0" w:color="auto"/>
            </w:tcBorders>
            <w:shd w:val="clear" w:color="auto" w:fill="auto"/>
            <w:vAlign w:val="center"/>
          </w:tcPr>
          <w:p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פעם בשנה</w:t>
            </w:r>
          </w:p>
        </w:tc>
      </w:tr>
    </w:tbl>
    <w:p w:rsidR="00657818" w:rsidRPr="00EB59D5" w:rsidRDefault="00657818" w:rsidP="00657818">
      <w:pPr>
        <w:pStyle w:val="a9"/>
        <w:spacing w:after="0"/>
        <w:rPr>
          <w:rFonts w:ascii="David" w:hAnsi="David"/>
          <w:sz w:val="24"/>
        </w:rPr>
      </w:pPr>
    </w:p>
    <w:p w:rsidR="000A34E1" w:rsidRPr="002D22E1" w:rsidRDefault="00657818" w:rsidP="002D22E1">
      <w:pPr>
        <w:pStyle w:val="-3"/>
        <w:jc w:val="both"/>
        <w:rPr>
          <w:rFonts w:ascii="David" w:hAnsi="David"/>
          <w:b w:val="0"/>
          <w:bCs w:val="0"/>
          <w:rtl/>
        </w:rPr>
      </w:pPr>
      <w:r w:rsidRPr="002D22E1">
        <w:rPr>
          <w:b w:val="0"/>
          <w:bCs w:val="0"/>
          <w:rtl/>
        </w:rPr>
        <w:t>תדירות</w:t>
      </w:r>
      <w:r w:rsidRPr="002D22E1">
        <w:rPr>
          <w:rFonts w:ascii="David" w:hAnsi="David"/>
          <w:b w:val="0"/>
          <w:bCs w:val="0"/>
          <w:rtl/>
        </w:rPr>
        <w:t xml:space="preserve"> הזמנות תרגום מסמכים כיום הינה כ-80-120 עמודים בשנה, </w:t>
      </w:r>
      <w:r w:rsidR="000A34E1" w:rsidRPr="002D22E1">
        <w:rPr>
          <w:rFonts w:ascii="David" w:hAnsi="David"/>
          <w:b w:val="0"/>
          <w:bCs w:val="0"/>
          <w:rtl/>
        </w:rPr>
        <w:t>השפות השכיחות – רוסיה, אנגלית, ערבית, טיגרית אמהרית וסינית.</w:t>
      </w:r>
    </w:p>
    <w:p w:rsidR="00657818" w:rsidRDefault="00657818" w:rsidP="002D22E1">
      <w:pPr>
        <w:pStyle w:val="-3"/>
        <w:jc w:val="both"/>
        <w:rPr>
          <w:rFonts w:ascii="David" w:hAnsi="David"/>
          <w:b w:val="0"/>
          <w:bCs w:val="0"/>
        </w:rPr>
      </w:pPr>
      <w:r w:rsidRPr="002D22E1">
        <w:rPr>
          <w:rFonts w:ascii="David" w:hAnsi="David"/>
          <w:b w:val="0"/>
          <w:bCs w:val="0"/>
          <w:rtl/>
        </w:rPr>
        <w:t>תדירות הזמנות תמלול הינה כ-700-900 עמודים בשנה.</w:t>
      </w:r>
    </w:p>
    <w:p w:rsidR="0007178D" w:rsidRPr="002D22E1" w:rsidRDefault="0007178D" w:rsidP="002D22E1">
      <w:pPr>
        <w:pStyle w:val="-3"/>
        <w:jc w:val="both"/>
        <w:rPr>
          <w:rFonts w:ascii="David" w:hAnsi="David"/>
          <w:b w:val="0"/>
          <w:bCs w:val="0"/>
          <w:rtl/>
        </w:rPr>
      </w:pPr>
      <w:r>
        <w:rPr>
          <w:rFonts w:ascii="David" w:hAnsi="David" w:hint="cs"/>
          <w:b w:val="0"/>
          <w:bCs w:val="0"/>
          <w:rtl/>
        </w:rPr>
        <w:t>צפי המשרד להיקף ההתקשרות הוא כ-500,000 ₪ לשנה.</w:t>
      </w:r>
    </w:p>
    <w:p w:rsidR="000A34E1" w:rsidRPr="00EB59D5" w:rsidRDefault="000A34E1" w:rsidP="00657818">
      <w:pPr>
        <w:spacing w:after="0"/>
        <w:rPr>
          <w:rFonts w:ascii="David" w:hAnsi="David"/>
          <w:sz w:val="24"/>
          <w:rtl/>
        </w:rPr>
      </w:pPr>
    </w:p>
    <w:p w:rsidR="00657818" w:rsidRPr="00EB59D5" w:rsidRDefault="00657818" w:rsidP="00657818">
      <w:pPr>
        <w:spacing w:after="0" w:line="360" w:lineRule="auto"/>
        <w:jc w:val="both"/>
        <w:rPr>
          <w:rFonts w:ascii="David" w:eastAsia="Times New Roman" w:hAnsi="David"/>
          <w:b/>
          <w:bCs/>
          <w:sz w:val="24"/>
          <w:rtl/>
        </w:rPr>
      </w:pPr>
      <w:r w:rsidRPr="00EB59D5">
        <w:rPr>
          <w:rFonts w:ascii="David" w:eastAsia="Times New Roman" w:hAnsi="David"/>
          <w:b/>
          <w:bCs/>
          <w:sz w:val="24"/>
          <w:rtl/>
        </w:rPr>
        <w:t>יודגש כי צפי המשרד לעניין היקף ההתקשרות הינו נכון למועד פרסום המכרז וכי צפי זה אינו מחייב את המשרד לרכוש שירותים מנותן השירותים בהיקף כלשהוא בזמן מן הזמנים.</w:t>
      </w:r>
      <w:bookmarkStart w:id="7" w:name="פירוט_השירותים_היקף_השירות"/>
      <w:r w:rsidRPr="00EB59D5">
        <w:rPr>
          <w:rFonts w:ascii="David" w:eastAsia="Times New Roman" w:hAnsi="David"/>
          <w:b/>
          <w:bCs/>
          <w:sz w:val="24"/>
          <w:rtl/>
        </w:rPr>
        <w:t xml:space="preserve"> </w:t>
      </w:r>
      <w:bookmarkEnd w:id="7"/>
      <w:r w:rsidRPr="00EB59D5">
        <w:rPr>
          <w:rFonts w:ascii="David" w:eastAsia="Times New Roman" w:hAnsi="David"/>
          <w:b/>
          <w:bCs/>
          <w:sz w:val="24"/>
          <w:rtl/>
        </w:rPr>
        <w:t xml:space="preserve"> </w:t>
      </w:r>
    </w:p>
    <w:p w:rsidR="00657818" w:rsidRPr="00EB59D5" w:rsidRDefault="00657818" w:rsidP="00EB59D5">
      <w:pPr>
        <w:spacing w:after="0"/>
        <w:rPr>
          <w:rFonts w:ascii="David" w:hAnsi="David"/>
          <w:sz w:val="24"/>
        </w:rPr>
      </w:pPr>
    </w:p>
    <w:p w:rsidR="00670379" w:rsidRDefault="00670379" w:rsidP="003A7757">
      <w:pPr>
        <w:pStyle w:val="a9"/>
        <w:ind w:left="360"/>
        <w:rPr>
          <w:sz w:val="24"/>
          <w:rtl/>
        </w:rPr>
      </w:pPr>
    </w:p>
    <w:p w:rsidR="00670379" w:rsidRDefault="00670379" w:rsidP="005B5233">
      <w:pPr>
        <w:pStyle w:val="-2"/>
      </w:pPr>
      <w:r w:rsidRPr="00670379">
        <w:rPr>
          <w:rFonts w:hint="cs"/>
          <w:rtl/>
        </w:rPr>
        <w:t xml:space="preserve">כוח האדם הנדרש לביצוע השירותים: </w:t>
      </w:r>
    </w:p>
    <w:p w:rsidR="00670379" w:rsidRPr="00670379" w:rsidRDefault="00670379" w:rsidP="005B5233">
      <w:pPr>
        <w:ind w:left="360"/>
        <w:jc w:val="both"/>
        <w:rPr>
          <w:sz w:val="24"/>
        </w:rPr>
      </w:pPr>
      <w:r w:rsidRPr="00670379">
        <w:rPr>
          <w:rFonts w:hint="cs"/>
          <w:sz w:val="24"/>
          <w:rtl/>
        </w:rPr>
        <w:t>על</w:t>
      </w:r>
      <w:r w:rsidRPr="00670379">
        <w:rPr>
          <w:sz w:val="24"/>
          <w:rtl/>
        </w:rPr>
        <w:t xml:space="preserve"> </w:t>
      </w:r>
      <w:r w:rsidRPr="00670379">
        <w:rPr>
          <w:rFonts w:hint="cs"/>
          <w:sz w:val="24"/>
          <w:rtl/>
        </w:rPr>
        <w:t>המציע</w:t>
      </w:r>
      <w:r w:rsidRPr="00670379">
        <w:rPr>
          <w:sz w:val="24"/>
          <w:rtl/>
        </w:rPr>
        <w:t xml:space="preserve"> </w:t>
      </w:r>
      <w:r w:rsidRPr="00670379">
        <w:rPr>
          <w:rFonts w:hint="cs"/>
          <w:sz w:val="24"/>
          <w:rtl/>
        </w:rPr>
        <w:t>להעמיד</w:t>
      </w:r>
      <w:r w:rsidRPr="00670379">
        <w:rPr>
          <w:sz w:val="24"/>
          <w:rtl/>
        </w:rPr>
        <w:t xml:space="preserve"> </w:t>
      </w:r>
      <w:r w:rsidRPr="00670379">
        <w:rPr>
          <w:rFonts w:hint="cs"/>
          <w:sz w:val="24"/>
          <w:rtl/>
        </w:rPr>
        <w:t>לטובת</w:t>
      </w:r>
      <w:r w:rsidRPr="00670379">
        <w:rPr>
          <w:sz w:val="24"/>
          <w:rtl/>
        </w:rPr>
        <w:t xml:space="preserve"> </w:t>
      </w:r>
      <w:r w:rsidRPr="00670379">
        <w:rPr>
          <w:rFonts w:hint="cs"/>
          <w:sz w:val="24"/>
          <w:rtl/>
        </w:rPr>
        <w:t>מתן</w:t>
      </w:r>
      <w:r w:rsidRPr="00670379">
        <w:rPr>
          <w:sz w:val="24"/>
          <w:rtl/>
        </w:rPr>
        <w:t xml:space="preserve"> </w:t>
      </w:r>
      <w:r w:rsidRPr="00670379">
        <w:rPr>
          <w:rFonts w:hint="cs"/>
          <w:sz w:val="24"/>
          <w:rtl/>
        </w:rPr>
        <w:t>השירותים</w:t>
      </w:r>
      <w:r w:rsidRPr="00670379">
        <w:rPr>
          <w:sz w:val="24"/>
          <w:rtl/>
        </w:rPr>
        <w:t xml:space="preserve"> </w:t>
      </w:r>
      <w:r w:rsidRPr="00670379">
        <w:rPr>
          <w:rFonts w:hint="cs"/>
          <w:sz w:val="24"/>
          <w:rtl/>
        </w:rPr>
        <w:t>לפי</w:t>
      </w:r>
      <w:r w:rsidRPr="00670379">
        <w:rPr>
          <w:sz w:val="24"/>
          <w:rtl/>
        </w:rPr>
        <w:t xml:space="preserve"> </w:t>
      </w:r>
      <w:r w:rsidRPr="00670379">
        <w:rPr>
          <w:rFonts w:hint="cs"/>
          <w:sz w:val="24"/>
          <w:rtl/>
        </w:rPr>
        <w:t>מכרז</w:t>
      </w:r>
      <w:r w:rsidRPr="00670379">
        <w:rPr>
          <w:sz w:val="24"/>
          <w:rtl/>
        </w:rPr>
        <w:t xml:space="preserve"> </w:t>
      </w:r>
      <w:r w:rsidRPr="00670379">
        <w:rPr>
          <w:rFonts w:hint="cs"/>
          <w:sz w:val="24"/>
          <w:rtl/>
        </w:rPr>
        <w:t>זה</w:t>
      </w:r>
      <w:r w:rsidRPr="00670379">
        <w:rPr>
          <w:sz w:val="24"/>
          <w:rtl/>
        </w:rPr>
        <w:t xml:space="preserve"> </w:t>
      </w:r>
      <w:r w:rsidRPr="00670379">
        <w:rPr>
          <w:rFonts w:hint="cs"/>
          <w:sz w:val="24"/>
          <w:rtl/>
        </w:rPr>
        <w:t>כוח</w:t>
      </w:r>
      <w:r w:rsidRPr="00670379">
        <w:rPr>
          <w:sz w:val="24"/>
          <w:rtl/>
        </w:rPr>
        <w:t xml:space="preserve"> </w:t>
      </w:r>
      <w:r w:rsidRPr="00670379">
        <w:rPr>
          <w:rFonts w:hint="cs"/>
          <w:sz w:val="24"/>
          <w:rtl/>
        </w:rPr>
        <w:t>אדם</w:t>
      </w:r>
      <w:r w:rsidRPr="00670379">
        <w:rPr>
          <w:sz w:val="24"/>
          <w:rtl/>
        </w:rPr>
        <w:t xml:space="preserve"> </w:t>
      </w:r>
      <w:r w:rsidRPr="00670379">
        <w:rPr>
          <w:rFonts w:hint="cs"/>
          <w:sz w:val="24"/>
          <w:rtl/>
        </w:rPr>
        <w:t>כדלקמן</w:t>
      </w:r>
      <w:r w:rsidR="005B5233">
        <w:rPr>
          <w:rFonts w:hint="cs"/>
          <w:sz w:val="24"/>
          <w:rtl/>
        </w:rPr>
        <w:t xml:space="preserve"> </w:t>
      </w:r>
      <w:r w:rsidR="005B5233" w:rsidRPr="008230D4">
        <w:rPr>
          <w:rFonts w:hint="cs"/>
          <w:sz w:val="24"/>
          <w:rtl/>
        </w:rPr>
        <w:t>(הדרישות מצטברות)</w:t>
      </w:r>
      <w:r w:rsidRPr="00670379">
        <w:rPr>
          <w:sz w:val="24"/>
          <w:rtl/>
        </w:rPr>
        <w:t>:</w:t>
      </w:r>
    </w:p>
    <w:p w:rsidR="002D22E1" w:rsidRPr="005D0CA5" w:rsidRDefault="00670379" w:rsidP="002D22E1">
      <w:pPr>
        <w:pStyle w:val="a9"/>
        <w:numPr>
          <w:ilvl w:val="3"/>
          <w:numId w:val="1"/>
        </w:numPr>
        <w:ind w:left="1416"/>
        <w:jc w:val="both"/>
        <w:rPr>
          <w:sz w:val="24"/>
        </w:rPr>
      </w:pPr>
      <w:r w:rsidRPr="002D22E1">
        <w:rPr>
          <w:rFonts w:hint="cs"/>
          <w:b/>
          <w:bCs/>
          <w:sz w:val="24"/>
          <w:rtl/>
        </w:rPr>
        <w:t>אחראי</w:t>
      </w:r>
      <w:r w:rsidRPr="002D22E1">
        <w:rPr>
          <w:b/>
          <w:bCs/>
          <w:sz w:val="24"/>
          <w:rtl/>
        </w:rPr>
        <w:t xml:space="preserve"> </w:t>
      </w:r>
      <w:r w:rsidRPr="002D22E1">
        <w:rPr>
          <w:rFonts w:hint="cs"/>
          <w:b/>
          <w:bCs/>
          <w:sz w:val="24"/>
          <w:rtl/>
        </w:rPr>
        <w:t>מקצועי</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ינהל</w:t>
      </w:r>
      <w:r w:rsidRPr="005D0CA5">
        <w:rPr>
          <w:sz w:val="24"/>
          <w:rtl/>
        </w:rPr>
        <w:t xml:space="preserve"> </w:t>
      </w:r>
      <w:r w:rsidRPr="005D0CA5">
        <w:rPr>
          <w:rFonts w:hint="cs"/>
          <w:sz w:val="24"/>
          <w:rtl/>
        </w:rPr>
        <w:t>ויתפעל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פעילויות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הקשורות</w:t>
      </w:r>
      <w:r w:rsidRPr="005D0CA5">
        <w:rPr>
          <w:sz w:val="24"/>
          <w:rtl/>
        </w:rPr>
        <w:t xml:space="preserve"> </w:t>
      </w:r>
      <w:r w:rsidRPr="005D0CA5">
        <w:rPr>
          <w:rFonts w:hint="cs"/>
          <w:sz w:val="24"/>
          <w:rtl/>
        </w:rPr>
        <w:t>למתן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וישמש</w:t>
      </w:r>
      <w:r w:rsidRPr="005D0CA5">
        <w:rPr>
          <w:sz w:val="24"/>
          <w:rtl/>
        </w:rPr>
        <w:t xml:space="preserve"> </w:t>
      </w:r>
      <w:r w:rsidRPr="005D0CA5">
        <w:rPr>
          <w:rFonts w:hint="cs"/>
          <w:sz w:val="24"/>
          <w:rtl/>
        </w:rPr>
        <w:t>כנציג</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כלפי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ישתתף</w:t>
      </w:r>
      <w:r w:rsidRPr="005D0CA5">
        <w:rPr>
          <w:sz w:val="24"/>
          <w:rtl/>
        </w:rPr>
        <w:t xml:space="preserve"> </w:t>
      </w:r>
      <w:r w:rsidRPr="005D0CA5">
        <w:rPr>
          <w:rFonts w:hint="cs"/>
          <w:sz w:val="24"/>
          <w:rtl/>
        </w:rPr>
        <w:t>בישיבות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שיידרש</w:t>
      </w:r>
      <w:r w:rsidRPr="005D0CA5">
        <w:rPr>
          <w:sz w:val="24"/>
          <w:rtl/>
        </w:rPr>
        <w:t xml:space="preserve"> </w:t>
      </w:r>
      <w:r w:rsidRPr="005D0CA5">
        <w:rPr>
          <w:rFonts w:hint="cs"/>
          <w:sz w:val="24"/>
          <w:rtl/>
        </w:rPr>
        <w:t>ויעמוד</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רציף</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ובאופן</w:t>
      </w:r>
      <w:r w:rsidRPr="005D0CA5">
        <w:rPr>
          <w:sz w:val="24"/>
          <w:rtl/>
        </w:rPr>
        <w:t xml:space="preserve"> </w:t>
      </w:r>
      <w:r w:rsidRPr="005D0CA5">
        <w:rPr>
          <w:rFonts w:hint="cs"/>
          <w:sz w:val="24"/>
          <w:rtl/>
        </w:rPr>
        <w:t>קבוע</w:t>
      </w:r>
      <w:r w:rsidRPr="005D0CA5">
        <w:rPr>
          <w:sz w:val="24"/>
          <w:rtl/>
        </w:rPr>
        <w:t xml:space="preserve"> </w:t>
      </w:r>
      <w:r w:rsidRPr="005D0CA5">
        <w:rPr>
          <w:rFonts w:hint="cs"/>
          <w:sz w:val="24"/>
          <w:rtl/>
        </w:rPr>
        <w:t>לרשות</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להלן</w:t>
      </w:r>
      <w:r w:rsidRPr="005D0CA5">
        <w:rPr>
          <w:sz w:val="24"/>
          <w:rtl/>
        </w:rPr>
        <w:t xml:space="preserve"> </w:t>
      </w:r>
      <w:r w:rsidRPr="00F91B3B">
        <w:rPr>
          <w:rStyle w:val="af"/>
          <w:rtl/>
        </w:rPr>
        <w:t>"</w:t>
      </w:r>
      <w:r w:rsidRPr="00F91B3B">
        <w:rPr>
          <w:rStyle w:val="af"/>
          <w:rFonts w:hint="cs"/>
          <w:rtl/>
        </w:rPr>
        <w:t>אחראי</w:t>
      </w:r>
      <w:r w:rsidRPr="00F91B3B">
        <w:rPr>
          <w:rStyle w:val="af"/>
          <w:rtl/>
        </w:rPr>
        <w:t xml:space="preserve"> </w:t>
      </w:r>
      <w:r w:rsidRPr="00F91B3B">
        <w:rPr>
          <w:rStyle w:val="af"/>
          <w:rFonts w:hint="cs"/>
          <w:rtl/>
        </w:rPr>
        <w:t>מקצועי</w:t>
      </w:r>
      <w:r w:rsidRPr="00F91B3B">
        <w:rPr>
          <w:rStyle w:val="af"/>
          <w:rtl/>
        </w:rPr>
        <w:t>"</w:t>
      </w:r>
      <w:r w:rsidRPr="005D0CA5">
        <w:rPr>
          <w:sz w:val="24"/>
          <w:rtl/>
        </w:rPr>
        <w:t>).</w:t>
      </w:r>
      <w:r w:rsidR="002D22E1" w:rsidRPr="002D22E1">
        <w:rPr>
          <w:rFonts w:hint="cs"/>
          <w:sz w:val="24"/>
          <w:rtl/>
        </w:rPr>
        <w:t xml:space="preserve"> </w:t>
      </w:r>
      <w:r w:rsidR="002D22E1">
        <w:rPr>
          <w:rFonts w:hint="cs"/>
          <w:sz w:val="24"/>
          <w:rtl/>
        </w:rPr>
        <w:t xml:space="preserve">את האחראי המקצועי </w:t>
      </w:r>
      <w:r w:rsidR="002D22E1" w:rsidRPr="008230D4">
        <w:rPr>
          <w:rFonts w:hint="cs"/>
          <w:sz w:val="24"/>
          <w:rtl/>
        </w:rPr>
        <w:t xml:space="preserve">יש </w:t>
      </w:r>
      <w:r w:rsidR="002D22E1">
        <w:rPr>
          <w:rFonts w:hint="cs"/>
          <w:sz w:val="24"/>
          <w:rtl/>
        </w:rPr>
        <w:t xml:space="preserve">להציג במסגרת ההצעה, תנאי הסף לתפקיד אחראי מקצועי </w:t>
      </w:r>
      <w:r w:rsidR="002D22E1" w:rsidRPr="00385542">
        <w:rPr>
          <w:rFonts w:hint="cs"/>
          <w:sz w:val="24"/>
          <w:rtl/>
        </w:rPr>
        <w:t xml:space="preserve">מפורטים </w:t>
      </w:r>
      <w:r w:rsidR="00385542" w:rsidRPr="00385542">
        <w:rPr>
          <w:rFonts w:hint="cs"/>
          <w:sz w:val="24"/>
          <w:rtl/>
        </w:rPr>
        <w:t>בסעיף 17</w:t>
      </w:r>
      <w:r w:rsidR="00385542">
        <w:rPr>
          <w:rFonts w:hint="cs"/>
          <w:sz w:val="24"/>
          <w:rtl/>
        </w:rPr>
        <w:t xml:space="preserve"> </w:t>
      </w:r>
      <w:r w:rsidR="002D22E1">
        <w:rPr>
          <w:rFonts w:hint="cs"/>
          <w:sz w:val="24"/>
          <w:rtl/>
        </w:rPr>
        <w:t xml:space="preserve">להלן. </w:t>
      </w:r>
    </w:p>
    <w:p w:rsidR="002D22E1" w:rsidRPr="006B5F7A" w:rsidRDefault="002D22E1" w:rsidP="002D22E1">
      <w:pPr>
        <w:pStyle w:val="a9"/>
        <w:ind w:left="1360"/>
        <w:jc w:val="both"/>
        <w:rPr>
          <w:rFonts w:cs="Guttman Yad"/>
          <w:szCs w:val="22"/>
          <w:highlight w:val="yellow"/>
        </w:rPr>
      </w:pPr>
    </w:p>
    <w:p w:rsidR="002D22E1" w:rsidRDefault="00670379" w:rsidP="002D22E1">
      <w:pPr>
        <w:pStyle w:val="a9"/>
        <w:numPr>
          <w:ilvl w:val="3"/>
          <w:numId w:val="1"/>
        </w:numPr>
        <w:ind w:left="1416"/>
        <w:jc w:val="both"/>
        <w:rPr>
          <w:sz w:val="24"/>
        </w:rPr>
      </w:pPr>
      <w:r w:rsidRPr="002D22E1">
        <w:rPr>
          <w:b/>
          <w:bCs/>
          <w:sz w:val="24"/>
          <w:rtl/>
        </w:rPr>
        <w:t>צוות כוח אדם,</w:t>
      </w:r>
      <w:r w:rsidRPr="002D22E1">
        <w:rPr>
          <w:sz w:val="24"/>
          <w:rtl/>
        </w:rPr>
        <w:t xml:space="preserve"> אשר יבצע בפועל את השירותים מושא המכרז, </w:t>
      </w:r>
      <w:r w:rsidR="00657818" w:rsidRPr="002D22E1">
        <w:rPr>
          <w:sz w:val="24"/>
          <w:rtl/>
        </w:rPr>
        <w:t xml:space="preserve">מתורגמנים בהיקף ובשפות כמפורט במכרז </w:t>
      </w:r>
      <w:r w:rsidRPr="002D22E1">
        <w:rPr>
          <w:sz w:val="24"/>
          <w:rtl/>
        </w:rPr>
        <w:t xml:space="preserve">(להלן: </w:t>
      </w:r>
      <w:r w:rsidRPr="002D22E1">
        <w:rPr>
          <w:b/>
          <w:bCs/>
          <w:rtl/>
        </w:rPr>
        <w:t>"</w:t>
      </w:r>
      <w:r w:rsidRPr="002D22E1">
        <w:rPr>
          <w:rFonts w:hint="cs"/>
          <w:b/>
          <w:bCs/>
          <w:rtl/>
        </w:rPr>
        <w:t>מבצעים</w:t>
      </w:r>
      <w:r w:rsidRPr="002D22E1">
        <w:rPr>
          <w:b/>
          <w:bCs/>
          <w:rtl/>
        </w:rPr>
        <w:t>"</w:t>
      </w:r>
      <w:r w:rsidRPr="002D22E1">
        <w:rPr>
          <w:sz w:val="24"/>
          <w:rtl/>
        </w:rPr>
        <w:t>).</w:t>
      </w:r>
      <w:r w:rsidR="002D22E1" w:rsidRPr="002D22E1">
        <w:rPr>
          <w:rFonts w:hint="cs"/>
          <w:sz w:val="24"/>
          <w:rtl/>
        </w:rPr>
        <w:t xml:space="preserve"> </w:t>
      </w:r>
      <w:r w:rsidR="002D22E1" w:rsidRPr="00BB5FDC">
        <w:rPr>
          <w:rFonts w:hint="cs"/>
          <w:sz w:val="24"/>
          <w:rtl/>
        </w:rPr>
        <w:t>על</w:t>
      </w:r>
      <w:r w:rsidR="002D22E1" w:rsidRPr="00BB5FDC">
        <w:rPr>
          <w:sz w:val="24"/>
          <w:rtl/>
        </w:rPr>
        <w:t xml:space="preserve"> </w:t>
      </w:r>
      <w:r w:rsidR="002D22E1" w:rsidRPr="00BB5FDC">
        <w:rPr>
          <w:rFonts w:hint="cs"/>
          <w:sz w:val="24"/>
          <w:rtl/>
        </w:rPr>
        <w:t>כל</w:t>
      </w:r>
      <w:r w:rsidR="002D22E1" w:rsidRPr="00BB5FDC">
        <w:rPr>
          <w:sz w:val="24"/>
          <w:rtl/>
        </w:rPr>
        <w:t xml:space="preserve"> </w:t>
      </w:r>
      <w:r w:rsidR="002D22E1" w:rsidRPr="00BB5FDC">
        <w:rPr>
          <w:rFonts w:hint="cs"/>
          <w:sz w:val="24"/>
          <w:rtl/>
        </w:rPr>
        <w:t>אחד</w:t>
      </w:r>
      <w:r w:rsidR="002D22E1" w:rsidRPr="00BB5FDC">
        <w:rPr>
          <w:sz w:val="24"/>
          <w:rtl/>
        </w:rPr>
        <w:t xml:space="preserve"> </w:t>
      </w:r>
      <w:r w:rsidR="002D22E1" w:rsidRPr="00BB5FDC">
        <w:rPr>
          <w:rFonts w:hint="cs"/>
          <w:sz w:val="24"/>
          <w:rtl/>
        </w:rPr>
        <w:t>מהמבצעים (מתורגמנים)</w:t>
      </w:r>
      <w:r w:rsidR="002D22E1" w:rsidRPr="00BB5FDC">
        <w:rPr>
          <w:sz w:val="24"/>
          <w:rtl/>
        </w:rPr>
        <w:t xml:space="preserve"> </w:t>
      </w:r>
      <w:r w:rsidR="002D22E1" w:rsidRPr="00BB5FDC">
        <w:rPr>
          <w:rFonts w:hint="cs"/>
          <w:sz w:val="24"/>
          <w:rtl/>
        </w:rPr>
        <w:t>לעמוד</w:t>
      </w:r>
      <w:r w:rsidR="002D22E1" w:rsidRPr="00BB5FDC">
        <w:rPr>
          <w:sz w:val="24"/>
          <w:rtl/>
        </w:rPr>
        <w:t xml:space="preserve"> </w:t>
      </w:r>
      <w:r w:rsidR="002D22E1" w:rsidRPr="00BB5FDC">
        <w:rPr>
          <w:rFonts w:hint="cs"/>
          <w:sz w:val="24"/>
          <w:rtl/>
        </w:rPr>
        <w:t>בדרישה הבאה: בעל</w:t>
      </w:r>
      <w:r w:rsidR="002D22E1" w:rsidRPr="00BB5FDC">
        <w:rPr>
          <w:sz w:val="24"/>
          <w:rtl/>
        </w:rPr>
        <w:t xml:space="preserve"> </w:t>
      </w:r>
      <w:r w:rsidR="002D22E1" w:rsidRPr="00BB5FDC">
        <w:rPr>
          <w:rFonts w:hint="cs"/>
          <w:sz w:val="24"/>
          <w:rtl/>
        </w:rPr>
        <w:t>ניסיון</w:t>
      </w:r>
      <w:r w:rsidR="002D22E1" w:rsidRPr="00BB5FDC">
        <w:rPr>
          <w:sz w:val="24"/>
          <w:rtl/>
        </w:rPr>
        <w:t xml:space="preserve"> </w:t>
      </w:r>
      <w:r w:rsidR="002D22E1" w:rsidRPr="00BB5FDC">
        <w:rPr>
          <w:rFonts w:hint="cs"/>
          <w:sz w:val="24"/>
          <w:rtl/>
        </w:rPr>
        <w:t>מוכח</w:t>
      </w:r>
      <w:r w:rsidR="002D22E1" w:rsidRPr="00BB5FDC">
        <w:rPr>
          <w:sz w:val="24"/>
          <w:rtl/>
        </w:rPr>
        <w:t xml:space="preserve"> </w:t>
      </w:r>
      <w:r w:rsidR="002D22E1" w:rsidRPr="00BB5FDC">
        <w:rPr>
          <w:rFonts w:hint="cs"/>
          <w:sz w:val="24"/>
          <w:rtl/>
        </w:rPr>
        <w:t>של</w:t>
      </w:r>
      <w:r w:rsidR="002D22E1" w:rsidRPr="00BB5FDC">
        <w:rPr>
          <w:sz w:val="24"/>
          <w:rtl/>
        </w:rPr>
        <w:t xml:space="preserve"> </w:t>
      </w:r>
      <w:r w:rsidR="00A03B06">
        <w:rPr>
          <w:rFonts w:hint="cs"/>
          <w:sz w:val="24"/>
          <w:rtl/>
        </w:rPr>
        <w:t>2</w:t>
      </w:r>
      <w:r w:rsidR="002D22E1" w:rsidRPr="00BB5FDC">
        <w:rPr>
          <w:sz w:val="24"/>
          <w:rtl/>
        </w:rPr>
        <w:t xml:space="preserve"> </w:t>
      </w:r>
      <w:r w:rsidR="002D22E1" w:rsidRPr="00BB5FDC">
        <w:rPr>
          <w:rFonts w:hint="cs"/>
          <w:sz w:val="24"/>
          <w:rtl/>
        </w:rPr>
        <w:t>שנים</w:t>
      </w:r>
      <w:r w:rsidR="002D22E1" w:rsidRPr="00BB5FDC">
        <w:rPr>
          <w:sz w:val="24"/>
          <w:rtl/>
        </w:rPr>
        <w:t xml:space="preserve"> </w:t>
      </w:r>
      <w:r w:rsidR="002D22E1" w:rsidRPr="00BB5FDC">
        <w:rPr>
          <w:rFonts w:hint="cs"/>
          <w:sz w:val="24"/>
          <w:rtl/>
        </w:rPr>
        <w:t>לפחות</w:t>
      </w:r>
      <w:r w:rsidR="002D22E1" w:rsidRPr="00BB5FDC">
        <w:rPr>
          <w:sz w:val="24"/>
          <w:rtl/>
        </w:rPr>
        <w:t xml:space="preserve"> </w:t>
      </w:r>
      <w:r w:rsidR="002D22E1" w:rsidRPr="002D22E1">
        <w:rPr>
          <w:rFonts w:hint="cs"/>
          <w:sz w:val="24"/>
          <w:rtl/>
        </w:rPr>
        <w:t xml:space="preserve">במתן שירותי תרגום עוקב או </w:t>
      </w:r>
      <w:r w:rsidR="002D22E1">
        <w:rPr>
          <w:rFonts w:hint="cs"/>
          <w:sz w:val="24"/>
          <w:rtl/>
        </w:rPr>
        <w:t xml:space="preserve">תרגום </w:t>
      </w:r>
      <w:r w:rsidR="002D22E1" w:rsidRPr="002D22E1">
        <w:rPr>
          <w:rFonts w:hint="cs"/>
          <w:sz w:val="24"/>
          <w:rtl/>
        </w:rPr>
        <w:t xml:space="preserve">בכתב בשפה שבה הוא מבקש לתת את שירותי התרגום למשרד. </w:t>
      </w:r>
    </w:p>
    <w:p w:rsidR="002C450D" w:rsidRPr="002C450D" w:rsidRDefault="002C450D" w:rsidP="002C450D">
      <w:pPr>
        <w:pStyle w:val="a9"/>
        <w:rPr>
          <w:sz w:val="24"/>
          <w:rtl/>
        </w:rPr>
      </w:pPr>
    </w:p>
    <w:p w:rsidR="002C450D" w:rsidRPr="00BB5FDC" w:rsidRDefault="002C450D" w:rsidP="002D22E1">
      <w:pPr>
        <w:pStyle w:val="a9"/>
        <w:numPr>
          <w:ilvl w:val="3"/>
          <w:numId w:val="1"/>
        </w:numPr>
        <w:ind w:left="1416"/>
        <w:jc w:val="both"/>
        <w:rPr>
          <w:sz w:val="24"/>
        </w:rPr>
      </w:pPr>
      <w:r>
        <w:rPr>
          <w:rFonts w:hint="cs"/>
          <w:sz w:val="24"/>
          <w:rtl/>
        </w:rPr>
        <w:t xml:space="preserve">במקרה שבו יתבקש אישור נוטריוני לתרגום, על נותן השירותים יהא להעמיד נוטריון מוסמך עפ"י דין למתן שירותים אלה. </w:t>
      </w:r>
    </w:p>
    <w:p w:rsidR="00BB5FDC" w:rsidRPr="005D7300" w:rsidRDefault="00BB5FDC" w:rsidP="002D22E1">
      <w:pPr>
        <w:pStyle w:val="-2"/>
        <w:jc w:val="both"/>
        <w:rPr>
          <w:rFonts w:cs="Aharoni"/>
          <w:rtl/>
        </w:rPr>
      </w:pPr>
      <w:bookmarkStart w:id="8" w:name="_Hlk172015208"/>
      <w:r>
        <w:rPr>
          <w:rFonts w:hint="cs"/>
          <w:rtl/>
        </w:rPr>
        <w:t xml:space="preserve">ועדת המכרזים רשאית להגדיל את השירותים המבוקשים במסגרת המכרז וההסכם זה בסכום שלא יעלה על </w:t>
      </w:r>
      <w:r w:rsidR="0007178D">
        <w:rPr>
          <w:rFonts w:hint="cs"/>
          <w:rtl/>
        </w:rPr>
        <w:t>100%</w:t>
      </w:r>
      <w:r>
        <w:rPr>
          <w:rFonts w:hint="cs"/>
          <w:rtl/>
        </w:rPr>
        <w:t xml:space="preserve"> מעלות ההתקשרות לאורך כל תקופת ההתקשרות כפי שהוגדרה ע"י המשרד, בהתאם להוראות הדין ובכפוף לשיקול דעתו ושיקולים תקציביים.</w:t>
      </w:r>
    </w:p>
    <w:bookmarkEnd w:id="8"/>
    <w:p w:rsidR="00734FF1" w:rsidRPr="005D0CA5" w:rsidRDefault="00734FF1" w:rsidP="00E023FD">
      <w:pPr>
        <w:pStyle w:val="-3"/>
        <w:numPr>
          <w:ilvl w:val="0"/>
          <w:numId w:val="0"/>
        </w:numPr>
        <w:ind w:left="1360"/>
        <w:jc w:val="both"/>
      </w:pPr>
    </w:p>
    <w:p w:rsidR="003A7757" w:rsidRDefault="003A7757" w:rsidP="003A7757">
      <w:pPr>
        <w:pStyle w:val="-1"/>
      </w:pPr>
      <w:bookmarkStart w:id="9" w:name="_Toc496609907"/>
      <w:r w:rsidRPr="005D0CA5">
        <w:rPr>
          <w:rFonts w:hint="cs"/>
          <w:rtl/>
        </w:rPr>
        <w:t>תנאים</w:t>
      </w:r>
      <w:r w:rsidRPr="005D0CA5">
        <w:rPr>
          <w:rtl/>
        </w:rPr>
        <w:t xml:space="preserve"> </w:t>
      </w:r>
      <w:r w:rsidRPr="005D0CA5">
        <w:rPr>
          <w:rFonts w:hint="cs"/>
          <w:rtl/>
        </w:rPr>
        <w:t>מוקדמים</w:t>
      </w:r>
      <w:r w:rsidRPr="005D0CA5">
        <w:rPr>
          <w:rtl/>
        </w:rPr>
        <w:t xml:space="preserve"> </w:t>
      </w:r>
      <w:r w:rsidRPr="005D0CA5">
        <w:rPr>
          <w:rFonts w:hint="cs"/>
          <w:rtl/>
        </w:rPr>
        <w:t>להשתתפות</w:t>
      </w:r>
      <w:r w:rsidRPr="005D0CA5">
        <w:rPr>
          <w:rtl/>
        </w:rPr>
        <w:t xml:space="preserve"> </w:t>
      </w:r>
      <w:r w:rsidRPr="005D0CA5">
        <w:rPr>
          <w:rFonts w:hint="cs"/>
          <w:rtl/>
        </w:rPr>
        <w:t>במכרז</w:t>
      </w:r>
      <w:r>
        <w:rPr>
          <w:rtl/>
        </w:rPr>
        <w:t xml:space="preserve"> –</w:t>
      </w:r>
      <w:r w:rsidRPr="005D0CA5">
        <w:rPr>
          <w:rtl/>
        </w:rPr>
        <w:t xml:space="preserve"> </w:t>
      </w:r>
      <w:r w:rsidRPr="005D0CA5">
        <w:rPr>
          <w:rFonts w:hint="cs"/>
          <w:rtl/>
        </w:rPr>
        <w:t>תנאי</w:t>
      </w:r>
      <w:r w:rsidRPr="005D0CA5">
        <w:rPr>
          <w:rtl/>
        </w:rPr>
        <w:t xml:space="preserve"> </w:t>
      </w:r>
      <w:r w:rsidRPr="005D0CA5">
        <w:rPr>
          <w:rFonts w:hint="cs"/>
          <w:rtl/>
        </w:rPr>
        <w:t>סף</w:t>
      </w:r>
      <w:bookmarkEnd w:id="9"/>
    </w:p>
    <w:p w:rsidR="00E023FD" w:rsidRPr="00E023FD" w:rsidRDefault="004B721A" w:rsidP="006B5F7A">
      <w:pPr>
        <w:pStyle w:val="-1"/>
        <w:numPr>
          <w:ilvl w:val="0"/>
          <w:numId w:val="0"/>
        </w:numPr>
        <w:ind w:left="360"/>
        <w:rPr>
          <w:b w:val="0"/>
          <w:bCs w:val="0"/>
          <w:sz w:val="24"/>
          <w:szCs w:val="24"/>
        </w:rPr>
      </w:pP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זה</w:t>
      </w:r>
      <w:r w:rsidRPr="004B721A">
        <w:rPr>
          <w:b w:val="0"/>
          <w:bCs w:val="0"/>
          <w:sz w:val="24"/>
          <w:szCs w:val="24"/>
          <w:rtl/>
        </w:rPr>
        <w:t xml:space="preserve"> </w:t>
      </w:r>
      <w:r w:rsidRPr="004B721A">
        <w:rPr>
          <w:rFonts w:hint="cs"/>
          <w:b w:val="0"/>
          <w:bCs w:val="0"/>
          <w:sz w:val="24"/>
          <w:szCs w:val="24"/>
          <w:rtl/>
        </w:rPr>
        <w:t>הינו</w:t>
      </w:r>
      <w:r w:rsidRPr="004B721A">
        <w:rPr>
          <w:b w:val="0"/>
          <w:bCs w:val="0"/>
          <w:sz w:val="24"/>
          <w:szCs w:val="24"/>
          <w:rtl/>
        </w:rPr>
        <w:t xml:space="preserve"> </w:t>
      </w: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עם</w:t>
      </w:r>
      <w:r w:rsidRPr="004B721A">
        <w:rPr>
          <w:b w:val="0"/>
          <w:bCs w:val="0"/>
          <w:sz w:val="24"/>
          <w:szCs w:val="24"/>
          <w:rtl/>
        </w:rPr>
        <w:t xml:space="preserve"> </w:t>
      </w:r>
      <w:r w:rsidRPr="004B721A">
        <w:rPr>
          <w:rFonts w:hint="cs"/>
          <w:b w:val="0"/>
          <w:bCs w:val="0"/>
          <w:sz w:val="24"/>
          <w:szCs w:val="24"/>
          <w:rtl/>
        </w:rPr>
        <w:t>בחינה</w:t>
      </w:r>
      <w:r w:rsidRPr="004B721A">
        <w:rPr>
          <w:b w:val="0"/>
          <w:bCs w:val="0"/>
          <w:sz w:val="24"/>
          <w:szCs w:val="24"/>
          <w:rtl/>
        </w:rPr>
        <w:t xml:space="preserve"> </w:t>
      </w:r>
      <w:r w:rsidRPr="004B721A">
        <w:rPr>
          <w:rFonts w:hint="cs"/>
          <w:b w:val="0"/>
          <w:bCs w:val="0"/>
          <w:sz w:val="24"/>
          <w:szCs w:val="24"/>
          <w:rtl/>
        </w:rPr>
        <w:t>דו</w:t>
      </w:r>
      <w:r w:rsidRPr="004B721A">
        <w:rPr>
          <w:b w:val="0"/>
          <w:bCs w:val="0"/>
          <w:sz w:val="24"/>
          <w:szCs w:val="24"/>
          <w:rtl/>
        </w:rPr>
        <w:t>-</w:t>
      </w:r>
      <w:r w:rsidRPr="004B721A">
        <w:rPr>
          <w:rFonts w:hint="cs"/>
          <w:b w:val="0"/>
          <w:bCs w:val="0"/>
          <w:sz w:val="24"/>
          <w:szCs w:val="24"/>
          <w:rtl/>
        </w:rPr>
        <w:t>שלבית</w:t>
      </w:r>
      <w:r w:rsidRPr="004B721A">
        <w:rPr>
          <w:b w:val="0"/>
          <w:bCs w:val="0"/>
          <w:sz w:val="24"/>
          <w:szCs w:val="24"/>
          <w:rtl/>
        </w:rPr>
        <w:t xml:space="preserve"> </w:t>
      </w:r>
      <w:r w:rsidRPr="004B721A">
        <w:rPr>
          <w:rFonts w:hint="cs"/>
          <w:b w:val="0"/>
          <w:bCs w:val="0"/>
          <w:sz w:val="24"/>
          <w:szCs w:val="24"/>
          <w:rtl/>
        </w:rPr>
        <w:t>כהגדרתו</w:t>
      </w:r>
      <w:r w:rsidRPr="004B721A">
        <w:rPr>
          <w:b w:val="0"/>
          <w:bCs w:val="0"/>
          <w:sz w:val="24"/>
          <w:szCs w:val="24"/>
          <w:rtl/>
        </w:rPr>
        <w:t xml:space="preserve"> </w:t>
      </w:r>
      <w:r w:rsidRPr="004B721A">
        <w:rPr>
          <w:rFonts w:hint="cs"/>
          <w:b w:val="0"/>
          <w:bCs w:val="0"/>
          <w:sz w:val="24"/>
          <w:szCs w:val="24"/>
          <w:rtl/>
        </w:rPr>
        <w:t>בתקנות</w:t>
      </w:r>
      <w:r w:rsidRPr="004B721A">
        <w:rPr>
          <w:b w:val="0"/>
          <w:bCs w:val="0"/>
          <w:sz w:val="24"/>
          <w:szCs w:val="24"/>
          <w:rtl/>
        </w:rPr>
        <w:t xml:space="preserve"> </w:t>
      </w:r>
      <w:r w:rsidRPr="004B721A">
        <w:rPr>
          <w:rFonts w:hint="cs"/>
          <w:b w:val="0"/>
          <w:bCs w:val="0"/>
          <w:sz w:val="24"/>
          <w:szCs w:val="24"/>
          <w:rtl/>
        </w:rPr>
        <w:t>חובת</w:t>
      </w:r>
      <w:r w:rsidRPr="004B721A">
        <w:rPr>
          <w:b w:val="0"/>
          <w:bCs w:val="0"/>
          <w:sz w:val="24"/>
          <w:szCs w:val="24"/>
          <w:rtl/>
        </w:rPr>
        <w:t xml:space="preserve"> </w:t>
      </w:r>
      <w:r w:rsidRPr="004B721A">
        <w:rPr>
          <w:rFonts w:hint="cs"/>
          <w:b w:val="0"/>
          <w:bCs w:val="0"/>
          <w:sz w:val="24"/>
          <w:szCs w:val="24"/>
          <w:rtl/>
        </w:rPr>
        <w:t>המכרזים</w:t>
      </w:r>
      <w:r w:rsidRPr="004B721A">
        <w:rPr>
          <w:b w:val="0"/>
          <w:bCs w:val="0"/>
          <w:sz w:val="24"/>
          <w:szCs w:val="24"/>
          <w:rtl/>
        </w:rPr>
        <w:t>.</w:t>
      </w:r>
      <w:r w:rsidRPr="004B721A">
        <w:rPr>
          <w:rFonts w:hint="cs"/>
          <w:b w:val="0"/>
          <w:bCs w:val="0"/>
          <w:sz w:val="24"/>
          <w:szCs w:val="24"/>
          <w:rtl/>
        </w:rPr>
        <w:t xml:space="preserve"> </w:t>
      </w:r>
      <w:r w:rsidR="00E023FD">
        <w:rPr>
          <w:rFonts w:hint="cs"/>
          <w:b w:val="0"/>
          <w:bCs w:val="0"/>
          <w:sz w:val="24"/>
          <w:szCs w:val="24"/>
          <w:rtl/>
        </w:rPr>
        <w:t xml:space="preserve">בשלב זה </w:t>
      </w:r>
      <w:r w:rsidR="00E023FD" w:rsidRPr="00E023FD">
        <w:rPr>
          <w:rFonts w:hint="cs"/>
          <w:b w:val="0"/>
          <w:bCs w:val="0"/>
          <w:sz w:val="24"/>
          <w:szCs w:val="24"/>
          <w:rtl/>
        </w:rPr>
        <w:t>ייבדקו</w:t>
      </w:r>
      <w:r w:rsidR="00E023FD" w:rsidRPr="00E023FD">
        <w:rPr>
          <w:b w:val="0"/>
          <w:bCs w:val="0"/>
          <w:sz w:val="24"/>
          <w:szCs w:val="24"/>
          <w:rtl/>
        </w:rPr>
        <w:t xml:space="preserve"> </w:t>
      </w:r>
      <w:r w:rsidR="00E023FD" w:rsidRPr="00E023FD">
        <w:rPr>
          <w:rFonts w:hint="cs"/>
          <w:b w:val="0"/>
          <w:bCs w:val="0"/>
          <w:sz w:val="24"/>
          <w:szCs w:val="24"/>
          <w:rtl/>
        </w:rPr>
        <w:t>כל</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תתקבלנה</w:t>
      </w:r>
      <w:r w:rsidR="00E023FD" w:rsidRPr="00E023FD">
        <w:rPr>
          <w:b w:val="0"/>
          <w:bCs w:val="0"/>
          <w:sz w:val="24"/>
          <w:szCs w:val="24"/>
          <w:rtl/>
        </w:rPr>
        <w:t xml:space="preserve"> </w:t>
      </w:r>
      <w:r w:rsidR="00E023FD" w:rsidRPr="00E023FD">
        <w:rPr>
          <w:rFonts w:hint="cs"/>
          <w:b w:val="0"/>
          <w:bCs w:val="0"/>
          <w:sz w:val="24"/>
          <w:szCs w:val="24"/>
          <w:rtl/>
        </w:rPr>
        <w:t>עד</w:t>
      </w:r>
      <w:r w:rsidR="00E023FD" w:rsidRPr="00E023FD">
        <w:rPr>
          <w:b w:val="0"/>
          <w:bCs w:val="0"/>
          <w:sz w:val="24"/>
          <w:szCs w:val="24"/>
          <w:rtl/>
        </w:rPr>
        <w:t xml:space="preserve"> </w:t>
      </w:r>
      <w:r w:rsidR="00E023FD" w:rsidRPr="00E023FD">
        <w:rPr>
          <w:rFonts w:hint="cs"/>
          <w:b w:val="0"/>
          <w:bCs w:val="0"/>
          <w:sz w:val="24"/>
          <w:szCs w:val="24"/>
          <w:rtl/>
        </w:rPr>
        <w:t>למועד</w:t>
      </w:r>
      <w:r w:rsidR="00E023FD" w:rsidRPr="00E023FD">
        <w:rPr>
          <w:b w:val="0"/>
          <w:bCs w:val="0"/>
          <w:sz w:val="24"/>
          <w:szCs w:val="24"/>
          <w:rtl/>
        </w:rPr>
        <w:t xml:space="preserve"> </w:t>
      </w:r>
      <w:r w:rsidR="00E023FD" w:rsidRPr="00E023FD">
        <w:rPr>
          <w:rFonts w:hint="cs"/>
          <w:b w:val="0"/>
          <w:bCs w:val="0"/>
          <w:sz w:val="24"/>
          <w:szCs w:val="24"/>
          <w:rtl/>
        </w:rPr>
        <w:t>האחרון</w:t>
      </w:r>
      <w:r w:rsidR="00E023FD" w:rsidRPr="00E023FD">
        <w:rPr>
          <w:b w:val="0"/>
          <w:bCs w:val="0"/>
          <w:sz w:val="24"/>
          <w:szCs w:val="24"/>
          <w:rtl/>
        </w:rPr>
        <w:t xml:space="preserve"> </w:t>
      </w:r>
      <w:r w:rsidR="00E023FD" w:rsidRPr="00E023FD">
        <w:rPr>
          <w:rFonts w:hint="cs"/>
          <w:b w:val="0"/>
          <w:bCs w:val="0"/>
          <w:sz w:val="24"/>
          <w:szCs w:val="24"/>
          <w:rtl/>
        </w:rPr>
        <w:t>להגשת</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באשר</w:t>
      </w:r>
      <w:r w:rsidR="00E023FD" w:rsidRPr="00E023FD">
        <w:rPr>
          <w:b w:val="0"/>
          <w:bCs w:val="0"/>
          <w:sz w:val="24"/>
          <w:szCs w:val="24"/>
          <w:rtl/>
        </w:rPr>
        <w:t xml:space="preserve"> </w:t>
      </w:r>
      <w:r w:rsidR="00E023FD" w:rsidRPr="00E023FD">
        <w:rPr>
          <w:rFonts w:hint="cs"/>
          <w:b w:val="0"/>
          <w:bCs w:val="0"/>
          <w:sz w:val="24"/>
          <w:szCs w:val="24"/>
          <w:rtl/>
        </w:rPr>
        <w:t>לעמידתן</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sidR="00E023FD" w:rsidRPr="00E023FD">
        <w:rPr>
          <w:rFonts w:hint="cs"/>
          <w:b w:val="0"/>
          <w:bCs w:val="0"/>
          <w:sz w:val="24"/>
          <w:szCs w:val="24"/>
          <w:rtl/>
        </w:rPr>
        <w:t>המפורטים</w:t>
      </w:r>
      <w:r w:rsidR="00E023FD" w:rsidRPr="00E023FD">
        <w:rPr>
          <w:b w:val="0"/>
          <w:bCs w:val="0"/>
          <w:sz w:val="24"/>
          <w:szCs w:val="24"/>
          <w:rtl/>
        </w:rPr>
        <w:t xml:space="preserve"> </w:t>
      </w:r>
      <w:r w:rsidR="00E023FD" w:rsidRPr="00E023FD">
        <w:rPr>
          <w:rFonts w:hint="cs"/>
          <w:b w:val="0"/>
          <w:bCs w:val="0"/>
          <w:sz w:val="24"/>
          <w:szCs w:val="24"/>
          <w:rtl/>
        </w:rPr>
        <w:t>להלן</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לא</w:t>
      </w:r>
      <w:r w:rsidR="00E023FD" w:rsidRPr="00E023FD">
        <w:rPr>
          <w:b w:val="0"/>
          <w:bCs w:val="0"/>
          <w:sz w:val="24"/>
          <w:szCs w:val="24"/>
          <w:rtl/>
        </w:rPr>
        <w:t xml:space="preserve"> </w:t>
      </w:r>
      <w:r w:rsidR="00E023FD" w:rsidRPr="00E023FD">
        <w:rPr>
          <w:rFonts w:hint="cs"/>
          <w:b w:val="0"/>
          <w:bCs w:val="0"/>
          <w:sz w:val="24"/>
          <w:szCs w:val="24"/>
          <w:rtl/>
        </w:rPr>
        <w:t>תעמוד</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sidR="00E023FD" w:rsidRPr="00E023FD">
        <w:rPr>
          <w:rFonts w:hint="cs"/>
          <w:b w:val="0"/>
          <w:bCs w:val="0"/>
          <w:sz w:val="24"/>
          <w:szCs w:val="24"/>
          <w:rtl/>
        </w:rPr>
        <w:t>תיפסל</w:t>
      </w:r>
      <w:r w:rsidR="00E023FD" w:rsidRPr="00E023FD">
        <w:rPr>
          <w:b w:val="0"/>
          <w:bCs w:val="0"/>
          <w:sz w:val="24"/>
          <w:szCs w:val="24"/>
          <w:rtl/>
        </w:rPr>
        <w:t xml:space="preserve">. </w:t>
      </w:r>
      <w:r w:rsidR="00E023FD" w:rsidRPr="00E023FD">
        <w:rPr>
          <w:rFonts w:hint="cs"/>
          <w:b w:val="0"/>
          <w:bCs w:val="0"/>
          <w:sz w:val="24"/>
          <w:szCs w:val="24"/>
          <w:rtl/>
        </w:rPr>
        <w:t>רק</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עמדה</w:t>
      </w:r>
      <w:r w:rsidR="00E023FD" w:rsidRPr="00E023FD">
        <w:rPr>
          <w:b w:val="0"/>
          <w:bCs w:val="0"/>
          <w:sz w:val="24"/>
          <w:szCs w:val="24"/>
          <w:rtl/>
        </w:rPr>
        <w:t xml:space="preserve"> </w:t>
      </w:r>
      <w:r w:rsidR="00E023FD" w:rsidRPr="00E023FD">
        <w:rPr>
          <w:rFonts w:hint="cs"/>
          <w:b w:val="0"/>
          <w:bCs w:val="0"/>
          <w:sz w:val="24"/>
          <w:szCs w:val="24"/>
          <w:rtl/>
        </w:rPr>
        <w:t>בכל</w:t>
      </w:r>
      <w:r w:rsidR="00E023FD" w:rsidRPr="00E023FD">
        <w:rPr>
          <w:b w:val="0"/>
          <w:bCs w:val="0"/>
          <w:sz w:val="24"/>
          <w:szCs w:val="24"/>
          <w:rtl/>
        </w:rPr>
        <w:t xml:space="preserve"> </w:t>
      </w:r>
      <w:r w:rsidR="00E023FD" w:rsidRPr="00E023FD">
        <w:rPr>
          <w:rFonts w:hint="cs"/>
          <w:b w:val="0"/>
          <w:bCs w:val="0"/>
          <w:sz w:val="24"/>
          <w:szCs w:val="24"/>
          <w:rtl/>
        </w:rPr>
        <w:t>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Pr>
          <w:rFonts w:hint="cs"/>
          <w:b w:val="0"/>
          <w:bCs w:val="0"/>
          <w:sz w:val="24"/>
          <w:szCs w:val="24"/>
          <w:rtl/>
        </w:rPr>
        <w:t xml:space="preserve"> </w:t>
      </w:r>
      <w:r w:rsidR="00E023FD" w:rsidRPr="00E023FD">
        <w:rPr>
          <w:rFonts w:hint="cs"/>
          <w:b w:val="0"/>
          <w:bCs w:val="0"/>
          <w:sz w:val="24"/>
          <w:szCs w:val="24"/>
          <w:rtl/>
        </w:rPr>
        <w:t>תעבור</w:t>
      </w:r>
      <w:r w:rsidR="00E023FD" w:rsidRPr="00E023FD">
        <w:rPr>
          <w:b w:val="0"/>
          <w:bCs w:val="0"/>
          <w:sz w:val="24"/>
          <w:szCs w:val="24"/>
          <w:rtl/>
        </w:rPr>
        <w:t xml:space="preserve"> </w:t>
      </w:r>
      <w:r w:rsidR="00E023FD" w:rsidRPr="00E023FD">
        <w:rPr>
          <w:rFonts w:hint="cs"/>
          <w:b w:val="0"/>
          <w:bCs w:val="0"/>
          <w:sz w:val="24"/>
          <w:szCs w:val="24"/>
          <w:rtl/>
        </w:rPr>
        <w:t>להיבדק</w:t>
      </w:r>
      <w:r w:rsidR="00E023FD" w:rsidRPr="00E023FD">
        <w:rPr>
          <w:b w:val="0"/>
          <w:bCs w:val="0"/>
          <w:sz w:val="24"/>
          <w:szCs w:val="24"/>
          <w:rtl/>
        </w:rPr>
        <w:t xml:space="preserve"> </w:t>
      </w:r>
      <w:r w:rsidR="00E023FD" w:rsidRPr="00E023FD">
        <w:rPr>
          <w:rFonts w:hint="cs"/>
          <w:b w:val="0"/>
          <w:bCs w:val="0"/>
          <w:sz w:val="24"/>
          <w:szCs w:val="24"/>
          <w:rtl/>
        </w:rPr>
        <w:t>בשלב</w:t>
      </w:r>
      <w:r w:rsidR="00E023FD" w:rsidRPr="00E023FD">
        <w:rPr>
          <w:b w:val="0"/>
          <w:bCs w:val="0"/>
          <w:sz w:val="24"/>
          <w:szCs w:val="24"/>
          <w:rtl/>
        </w:rPr>
        <w:t xml:space="preserve"> </w:t>
      </w:r>
      <w:r w:rsidR="00E023FD" w:rsidRPr="00E023FD">
        <w:rPr>
          <w:rFonts w:hint="cs"/>
          <w:b w:val="0"/>
          <w:bCs w:val="0"/>
          <w:sz w:val="24"/>
          <w:szCs w:val="24"/>
          <w:rtl/>
        </w:rPr>
        <w:t>הבא</w:t>
      </w:r>
      <w:r w:rsidR="00E023FD" w:rsidRPr="00E023FD">
        <w:rPr>
          <w:b w:val="0"/>
          <w:bCs w:val="0"/>
          <w:sz w:val="24"/>
          <w:szCs w:val="24"/>
          <w:rtl/>
        </w:rPr>
        <w:t>.</w:t>
      </w:r>
    </w:p>
    <w:p w:rsidR="003A7757" w:rsidRPr="005D0CA5" w:rsidRDefault="003A7757" w:rsidP="003A7757">
      <w:pPr>
        <w:pStyle w:val="-2"/>
      </w:pPr>
      <w:r w:rsidRPr="005D0CA5">
        <w:rPr>
          <w:rFonts w:hint="cs"/>
          <w:rtl/>
        </w:rPr>
        <w:t>ניהול</w:t>
      </w:r>
      <w:r w:rsidRPr="005D0CA5">
        <w:rPr>
          <w:rtl/>
        </w:rPr>
        <w:t xml:space="preserve"> </w:t>
      </w:r>
      <w:r w:rsidRPr="005D0CA5">
        <w:rPr>
          <w:rFonts w:hint="cs"/>
          <w:rtl/>
        </w:rPr>
        <w:t>ספרי</w:t>
      </w:r>
      <w:r w:rsidRPr="005D0CA5">
        <w:rPr>
          <w:rtl/>
        </w:rPr>
        <w:t xml:space="preserve"> </w:t>
      </w:r>
      <w:r w:rsidRPr="005D0CA5">
        <w:rPr>
          <w:rFonts w:hint="cs"/>
          <w:rtl/>
        </w:rPr>
        <w:t>חשבונות</w:t>
      </w:r>
    </w:p>
    <w:p w:rsidR="003A7757" w:rsidRPr="005D0CA5" w:rsidRDefault="003A7757" w:rsidP="003A7757">
      <w:pPr>
        <w:pStyle w:val="a9"/>
        <w:ind w:left="792"/>
        <w:jc w:val="both"/>
        <w:rPr>
          <w:sz w:val="24"/>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Pr>
          <w:rFonts w:hint="cs"/>
          <w:sz w:val="24"/>
          <w:rtl/>
        </w:rPr>
        <w:t xml:space="preserve"> </w:t>
      </w:r>
    </w:p>
    <w:p w:rsidR="003A7757" w:rsidRPr="005D0CA5" w:rsidRDefault="003A7757" w:rsidP="003A7757">
      <w:pPr>
        <w:pStyle w:val="-2"/>
        <w:jc w:val="both"/>
      </w:pPr>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p w:rsidR="003A7757" w:rsidRPr="005D0CA5" w:rsidRDefault="003A7757" w:rsidP="007649DF">
      <w:pPr>
        <w:pStyle w:val="a9"/>
        <w:numPr>
          <w:ilvl w:val="2"/>
          <w:numId w:val="1"/>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מרשם</w:t>
      </w:r>
      <w:r w:rsidRPr="005D0CA5">
        <w:rPr>
          <w:sz w:val="24"/>
          <w:rtl/>
        </w:rPr>
        <w:t xml:space="preserve"> </w:t>
      </w:r>
      <w:r w:rsidRPr="005D0CA5">
        <w:rPr>
          <w:rFonts w:hint="cs"/>
          <w:sz w:val="24"/>
          <w:rtl/>
        </w:rPr>
        <w:t>המתנהל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002C450D">
        <w:rPr>
          <w:rFonts w:hint="cs"/>
          <w:sz w:val="24"/>
          <w:rtl/>
        </w:rPr>
        <w:t>.</w:t>
      </w:r>
    </w:p>
    <w:p w:rsidR="003A7757" w:rsidRPr="005D0CA5" w:rsidRDefault="003A7757" w:rsidP="003A7757">
      <w:pPr>
        <w:pStyle w:val="a9"/>
        <w:numPr>
          <w:ilvl w:val="2"/>
          <w:numId w:val="1"/>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Pr>
          <w:sz w:val="24"/>
          <w:rtl/>
        </w:rPr>
        <w:t xml:space="preserve"> –</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בחובות</w:t>
      </w:r>
      <w:r w:rsidRPr="005D0CA5">
        <w:rPr>
          <w:sz w:val="24"/>
          <w:rtl/>
        </w:rPr>
        <w:t xml:space="preserve"> </w:t>
      </w:r>
      <w:r w:rsidRPr="005D0CA5">
        <w:rPr>
          <w:rFonts w:hint="cs"/>
          <w:sz w:val="24"/>
          <w:rtl/>
        </w:rPr>
        <w:t>אגרה</w:t>
      </w:r>
      <w:r w:rsidRPr="005D0CA5">
        <w:rPr>
          <w:sz w:val="24"/>
          <w:rtl/>
        </w:rPr>
        <w:t xml:space="preserve"> </w:t>
      </w:r>
      <w:r w:rsidRPr="005D0CA5">
        <w:rPr>
          <w:rFonts w:hint="cs"/>
          <w:sz w:val="24"/>
          <w:rtl/>
        </w:rPr>
        <w:t>שנתית</w:t>
      </w:r>
      <w:r w:rsidRPr="005D0CA5">
        <w:rPr>
          <w:sz w:val="24"/>
          <w:rtl/>
        </w:rPr>
        <w:t xml:space="preserve"> </w:t>
      </w:r>
      <w:r w:rsidRPr="005D0CA5">
        <w:rPr>
          <w:rFonts w:hint="cs"/>
          <w:sz w:val="24"/>
          <w:rtl/>
        </w:rPr>
        <w:t>לרשם</w:t>
      </w:r>
      <w:r w:rsidRPr="005D0CA5">
        <w:rPr>
          <w:sz w:val="24"/>
          <w:rtl/>
        </w:rPr>
        <w:t xml:space="preserve"> </w:t>
      </w:r>
      <w:r w:rsidRPr="005D0CA5">
        <w:rPr>
          <w:rFonts w:hint="cs"/>
          <w:sz w:val="24"/>
          <w:rtl/>
        </w:rPr>
        <w:t>החברות</w:t>
      </w:r>
      <w:r>
        <w:rPr>
          <w:rFonts w:hint="cs"/>
          <w:sz w:val="24"/>
          <w:rtl/>
        </w:rPr>
        <w:t>/ רשם השותפויות (בהתאמה)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השנים</w:t>
      </w:r>
      <w:r w:rsidRPr="005D0CA5">
        <w:rPr>
          <w:sz w:val="24"/>
          <w:rtl/>
        </w:rPr>
        <w:t xml:space="preserve"> </w:t>
      </w:r>
      <w:r w:rsidRPr="005D0CA5">
        <w:rPr>
          <w:rFonts w:hint="cs"/>
          <w:sz w:val="24"/>
          <w:rtl/>
        </w:rPr>
        <w:t>שקדמו</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מוגשת</w:t>
      </w:r>
      <w:r w:rsidRPr="005D0CA5">
        <w:rPr>
          <w:sz w:val="24"/>
          <w:rtl/>
        </w:rPr>
        <w:t xml:space="preserve"> </w:t>
      </w:r>
      <w:r w:rsidRPr="005D0CA5">
        <w:rPr>
          <w:rFonts w:hint="cs"/>
          <w:sz w:val="24"/>
          <w:rtl/>
        </w:rPr>
        <w:t>ההצעה</w:t>
      </w:r>
      <w:r w:rsidRPr="005D0CA5">
        <w:rPr>
          <w:sz w:val="24"/>
          <w:rtl/>
        </w:rPr>
        <w:t>.</w:t>
      </w:r>
    </w:p>
    <w:p w:rsidR="003A7757" w:rsidRPr="005D0CA5" w:rsidRDefault="003A7757" w:rsidP="003A7757">
      <w:pPr>
        <w:pStyle w:val="a9"/>
        <w:numPr>
          <w:ilvl w:val="2"/>
          <w:numId w:val="1"/>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 ו</w:t>
      </w:r>
      <w:r w:rsidRPr="005D0CA5">
        <w:rPr>
          <w:rFonts w:hint="cs"/>
          <w:sz w:val="24"/>
          <w:rtl/>
        </w:rPr>
        <w:t>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Pr>
          <w:sz w:val="24"/>
          <w:rtl/>
        </w:rPr>
        <w:t>–</w:t>
      </w:r>
      <w:r w:rsidRPr="005D0CA5">
        <w:rPr>
          <w:sz w:val="24"/>
          <w:rtl/>
        </w:rPr>
        <w:t xml:space="preserve"> "</w:t>
      </w:r>
      <w:r w:rsidRPr="005D0CA5">
        <w:rPr>
          <w:rFonts w:hint="cs"/>
          <w:sz w:val="24"/>
          <w:rtl/>
        </w:rPr>
        <w:t>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Pr>
          <w:rFonts w:hint="cs"/>
          <w:sz w:val="24"/>
          <w:rtl/>
        </w:rPr>
        <w:t>.</w:t>
      </w:r>
      <w:r w:rsidRPr="005D0CA5">
        <w:rPr>
          <w:sz w:val="24"/>
          <w:rtl/>
        </w:rPr>
        <w:t xml:space="preserve"> </w:t>
      </w:r>
    </w:p>
    <w:p w:rsidR="003A7757" w:rsidRPr="005D0CA5" w:rsidRDefault="003A7757" w:rsidP="003A7757">
      <w:pPr>
        <w:pStyle w:val="-2"/>
      </w:pP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3A7757" w:rsidRDefault="003A7757" w:rsidP="00AA7A78">
      <w:pPr>
        <w:pStyle w:val="a9"/>
        <w:ind w:left="792" w:right="-142"/>
        <w:rPr>
          <w:sz w:val="24"/>
          <w:rtl/>
        </w:rPr>
      </w:pPr>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- 1976</w:t>
      </w:r>
      <w:r w:rsidR="00AA7A78">
        <w:rPr>
          <w:rFonts w:hint="cs"/>
          <w:sz w:val="24"/>
          <w:rtl/>
        </w:rPr>
        <w:t>.</w:t>
      </w:r>
    </w:p>
    <w:p w:rsidR="000448FA" w:rsidRDefault="000448FA" w:rsidP="00AA7A78">
      <w:pPr>
        <w:pStyle w:val="a9"/>
        <w:ind w:left="792" w:right="-142"/>
        <w:rPr>
          <w:sz w:val="24"/>
          <w:rtl/>
        </w:rPr>
      </w:pPr>
    </w:p>
    <w:p w:rsidR="000448FA" w:rsidRDefault="000448FA" w:rsidP="000448FA">
      <w:pPr>
        <w:pStyle w:val="-2"/>
        <w:rPr>
          <w:rtl/>
        </w:rPr>
      </w:pPr>
      <w:r>
        <w:rPr>
          <w:rFonts w:hint="cs"/>
          <w:rtl/>
        </w:rPr>
        <w:t>קיום חוקי עבודה</w:t>
      </w:r>
    </w:p>
    <w:p w:rsidR="00582D58" w:rsidRDefault="001B4FBB" w:rsidP="001B4FBB">
      <w:pPr>
        <w:pStyle w:val="-3"/>
        <w:numPr>
          <w:ilvl w:val="0"/>
          <w:numId w:val="0"/>
        </w:numPr>
        <w:ind w:left="1638" w:hanging="504"/>
        <w:jc w:val="both"/>
      </w:pPr>
      <w:r w:rsidRPr="001B4FBB">
        <w:rPr>
          <w:b w:val="0"/>
          <w:bCs w:val="0"/>
          <w:rtl/>
        </w:rPr>
        <w:tab/>
        <w:t xml:space="preserve">המציע קיים בשנה האחרונה את חוקי העבודה המוטלים עליו ומתחייב להוסיף ולעמוד בחובות אלה ככל שיבחר במכרז </w:t>
      </w:r>
      <w:r>
        <w:rPr>
          <w:rFonts w:hint="cs"/>
          <w:b w:val="0"/>
          <w:bCs w:val="0"/>
          <w:rtl/>
        </w:rPr>
        <w:t xml:space="preserve">וכן </w:t>
      </w:r>
      <w:r w:rsidR="000448FA" w:rsidRPr="00BB5025">
        <w:rPr>
          <w:rFonts w:hint="cs"/>
          <w:b w:val="0"/>
          <w:bCs w:val="0"/>
          <w:rtl/>
        </w:rPr>
        <w:t xml:space="preserve">המציע ובעל הזיקה אליו (כהגדרתו בחוק עסקאות גופים ציבוריים) </w:t>
      </w:r>
      <w:r w:rsidR="000448FA" w:rsidRPr="00BB5025">
        <w:rPr>
          <w:b w:val="0"/>
          <w:bCs w:val="0"/>
          <w:rtl/>
        </w:rPr>
        <w:t xml:space="preserve"> </w:t>
      </w:r>
      <w:r w:rsidR="000448FA" w:rsidRPr="00BB5025">
        <w:rPr>
          <w:rFonts w:hint="cs"/>
          <w:b w:val="0"/>
          <w:bCs w:val="0"/>
          <w:rtl/>
        </w:rPr>
        <w:t>לא</w:t>
      </w:r>
      <w:r w:rsidR="000448FA" w:rsidRPr="00BB5025">
        <w:rPr>
          <w:b w:val="0"/>
          <w:bCs w:val="0"/>
          <w:rtl/>
        </w:rPr>
        <w:t xml:space="preserve"> </w:t>
      </w:r>
      <w:r w:rsidR="000448FA" w:rsidRPr="00BB5025">
        <w:rPr>
          <w:rFonts w:hint="cs"/>
          <w:b w:val="0"/>
          <w:bCs w:val="0"/>
          <w:rtl/>
        </w:rPr>
        <w:t>הורשעו</w:t>
      </w:r>
      <w:r w:rsidR="000448FA" w:rsidRPr="00BB5025">
        <w:rPr>
          <w:b w:val="0"/>
          <w:bCs w:val="0"/>
          <w:rtl/>
        </w:rPr>
        <w:t xml:space="preserve"> </w:t>
      </w:r>
      <w:r w:rsidR="000448FA" w:rsidRPr="00BB5025">
        <w:rPr>
          <w:rFonts w:hint="cs"/>
          <w:b w:val="0"/>
          <w:bCs w:val="0"/>
          <w:rtl/>
        </w:rPr>
        <w:t>ביותר</w:t>
      </w:r>
      <w:r w:rsidR="000448FA" w:rsidRPr="00BB5025">
        <w:rPr>
          <w:b w:val="0"/>
          <w:bCs w:val="0"/>
          <w:rtl/>
        </w:rPr>
        <w:t xml:space="preserve"> </w:t>
      </w:r>
      <w:r w:rsidR="000448FA" w:rsidRPr="00BB5025">
        <w:rPr>
          <w:rFonts w:hint="cs"/>
          <w:b w:val="0"/>
          <w:bCs w:val="0"/>
          <w:rtl/>
        </w:rPr>
        <w:t>משתי</w:t>
      </w:r>
      <w:r w:rsidR="000448FA" w:rsidRPr="00BB5025">
        <w:rPr>
          <w:b w:val="0"/>
          <w:bCs w:val="0"/>
          <w:rtl/>
        </w:rPr>
        <w:t xml:space="preserve"> </w:t>
      </w:r>
      <w:r w:rsidR="000448FA" w:rsidRPr="00BB5025">
        <w:rPr>
          <w:rFonts w:hint="cs"/>
          <w:b w:val="0"/>
          <w:bCs w:val="0"/>
          <w:rtl/>
        </w:rPr>
        <w:t>עבירות</w:t>
      </w:r>
      <w:r w:rsidR="000448FA" w:rsidRPr="00BB5025">
        <w:rPr>
          <w:b w:val="0"/>
          <w:bCs w:val="0"/>
          <w:rtl/>
        </w:rPr>
        <w:t xml:space="preserve"> </w:t>
      </w:r>
      <w:r w:rsidR="000448FA" w:rsidRPr="00BB5025">
        <w:rPr>
          <w:rFonts w:hint="cs"/>
          <w:b w:val="0"/>
          <w:bCs w:val="0"/>
          <w:rtl/>
        </w:rPr>
        <w:t>לפי</w:t>
      </w:r>
      <w:r w:rsidR="000448FA" w:rsidRPr="00BB5025">
        <w:rPr>
          <w:b w:val="0"/>
          <w:bCs w:val="0"/>
          <w:rtl/>
        </w:rPr>
        <w:t xml:space="preserve"> </w:t>
      </w:r>
      <w:r w:rsidR="000448FA" w:rsidRPr="00BB5025">
        <w:rPr>
          <w:rFonts w:hint="cs"/>
          <w:b w:val="0"/>
          <w:bCs w:val="0"/>
          <w:rtl/>
        </w:rPr>
        <w:t>חוק</w:t>
      </w:r>
      <w:r w:rsidR="000448FA" w:rsidRPr="00BB5025">
        <w:rPr>
          <w:b w:val="0"/>
          <w:bCs w:val="0"/>
          <w:rtl/>
        </w:rPr>
        <w:t xml:space="preserve"> </w:t>
      </w:r>
      <w:r w:rsidR="000448FA" w:rsidRPr="00BB5025">
        <w:rPr>
          <w:rFonts w:hint="cs"/>
          <w:b w:val="0"/>
          <w:bCs w:val="0"/>
          <w:rtl/>
        </w:rPr>
        <w:t>עובדים</w:t>
      </w:r>
      <w:r w:rsidR="000448FA" w:rsidRPr="00BB5025">
        <w:rPr>
          <w:b w:val="0"/>
          <w:bCs w:val="0"/>
          <w:rtl/>
        </w:rPr>
        <w:t xml:space="preserve"> </w:t>
      </w:r>
      <w:r w:rsidR="000448FA" w:rsidRPr="00BB5025">
        <w:rPr>
          <w:rFonts w:hint="cs"/>
          <w:b w:val="0"/>
          <w:bCs w:val="0"/>
          <w:rtl/>
        </w:rPr>
        <w:t>זרים</w:t>
      </w:r>
      <w:r w:rsidR="000448FA" w:rsidRPr="00BB5025">
        <w:rPr>
          <w:b w:val="0"/>
          <w:bCs w:val="0"/>
          <w:rtl/>
        </w:rPr>
        <w:t xml:space="preserve">, </w:t>
      </w:r>
      <w:r w:rsidR="000448FA" w:rsidRPr="00BB5025">
        <w:rPr>
          <w:rFonts w:hint="cs"/>
          <w:b w:val="0"/>
          <w:bCs w:val="0"/>
          <w:rtl/>
        </w:rPr>
        <w:t>תשנ</w:t>
      </w:r>
      <w:r w:rsidR="000448FA" w:rsidRPr="00BB5025">
        <w:rPr>
          <w:b w:val="0"/>
          <w:bCs w:val="0"/>
          <w:rtl/>
        </w:rPr>
        <w:t>"</w:t>
      </w:r>
      <w:r w:rsidR="000448FA" w:rsidRPr="00BB5025">
        <w:rPr>
          <w:rFonts w:hint="cs"/>
          <w:b w:val="0"/>
          <w:bCs w:val="0"/>
          <w:rtl/>
        </w:rPr>
        <w:t>א</w:t>
      </w:r>
      <w:r w:rsidR="000448FA" w:rsidRPr="00BB5025">
        <w:rPr>
          <w:b w:val="0"/>
          <w:bCs w:val="0"/>
          <w:rtl/>
        </w:rPr>
        <w:t xml:space="preserve">-1991 </w:t>
      </w:r>
      <w:r w:rsidR="000448FA" w:rsidRPr="00BB5025">
        <w:rPr>
          <w:rFonts w:hint="cs"/>
          <w:b w:val="0"/>
          <w:bCs w:val="0"/>
          <w:rtl/>
        </w:rPr>
        <w:t>ולפי</w:t>
      </w:r>
      <w:r w:rsidR="000448FA" w:rsidRPr="00BB5025">
        <w:rPr>
          <w:b w:val="0"/>
          <w:bCs w:val="0"/>
          <w:rtl/>
        </w:rPr>
        <w:t xml:space="preserve"> </w:t>
      </w:r>
      <w:r w:rsidR="000448FA" w:rsidRPr="00BB5025">
        <w:rPr>
          <w:rFonts w:hint="cs"/>
          <w:b w:val="0"/>
          <w:bCs w:val="0"/>
          <w:rtl/>
        </w:rPr>
        <w:t>חוק</w:t>
      </w:r>
      <w:r w:rsidR="000448FA" w:rsidRPr="00BB5025">
        <w:rPr>
          <w:b w:val="0"/>
          <w:bCs w:val="0"/>
          <w:rtl/>
        </w:rPr>
        <w:t xml:space="preserve"> </w:t>
      </w:r>
      <w:r w:rsidR="000448FA" w:rsidRPr="00BB5025">
        <w:rPr>
          <w:rFonts w:hint="cs"/>
          <w:b w:val="0"/>
          <w:bCs w:val="0"/>
          <w:rtl/>
        </w:rPr>
        <w:t>שכר</w:t>
      </w:r>
      <w:r w:rsidR="000448FA" w:rsidRPr="00BB5025">
        <w:rPr>
          <w:b w:val="0"/>
          <w:bCs w:val="0"/>
          <w:rtl/>
        </w:rPr>
        <w:t xml:space="preserve"> </w:t>
      </w:r>
      <w:r w:rsidR="000448FA" w:rsidRPr="00BB5025">
        <w:rPr>
          <w:rFonts w:hint="cs"/>
          <w:b w:val="0"/>
          <w:bCs w:val="0"/>
          <w:rtl/>
        </w:rPr>
        <w:t>מינימום</w:t>
      </w:r>
      <w:r w:rsidR="000448FA" w:rsidRPr="00BB5025">
        <w:rPr>
          <w:b w:val="0"/>
          <w:bCs w:val="0"/>
          <w:rtl/>
        </w:rPr>
        <w:t xml:space="preserve">, </w:t>
      </w:r>
      <w:r w:rsidR="000448FA" w:rsidRPr="00BB5025">
        <w:rPr>
          <w:rFonts w:hint="cs"/>
          <w:b w:val="0"/>
          <w:bCs w:val="0"/>
          <w:rtl/>
        </w:rPr>
        <w:t>תשמ</w:t>
      </w:r>
      <w:r w:rsidR="000448FA" w:rsidRPr="00BB5025">
        <w:rPr>
          <w:b w:val="0"/>
          <w:bCs w:val="0"/>
          <w:rtl/>
        </w:rPr>
        <w:t>"</w:t>
      </w:r>
      <w:r w:rsidR="000448FA" w:rsidRPr="00BB5025">
        <w:rPr>
          <w:rFonts w:hint="cs"/>
          <w:b w:val="0"/>
          <w:bCs w:val="0"/>
          <w:rtl/>
        </w:rPr>
        <w:t>ז</w:t>
      </w:r>
      <w:r w:rsidR="000448FA" w:rsidRPr="00BB5025">
        <w:rPr>
          <w:b w:val="0"/>
          <w:bCs w:val="0"/>
          <w:rtl/>
        </w:rPr>
        <w:t>- 1987</w:t>
      </w:r>
      <w:r w:rsidR="000448FA" w:rsidRPr="00BB5025">
        <w:rPr>
          <w:rFonts w:hint="cs"/>
          <w:b w:val="0"/>
          <w:bCs w:val="0"/>
          <w:rtl/>
        </w:rPr>
        <w:t>. אם</w:t>
      </w:r>
      <w:r w:rsidR="000448FA" w:rsidRPr="00BB5025">
        <w:rPr>
          <w:b w:val="0"/>
          <w:bCs w:val="0"/>
          <w:rtl/>
        </w:rPr>
        <w:t xml:space="preserve"> </w:t>
      </w:r>
      <w:r w:rsidR="000448FA" w:rsidRPr="00BB5025">
        <w:rPr>
          <w:rFonts w:hint="cs"/>
          <w:b w:val="0"/>
          <w:bCs w:val="0"/>
          <w:rtl/>
        </w:rPr>
        <w:t>המציע</w:t>
      </w:r>
      <w:r w:rsidR="000448FA" w:rsidRPr="00BB5025">
        <w:rPr>
          <w:b w:val="0"/>
          <w:bCs w:val="0"/>
          <w:rtl/>
        </w:rPr>
        <w:t xml:space="preserve"> </w:t>
      </w:r>
      <w:r w:rsidR="000448FA" w:rsidRPr="00BB5025">
        <w:rPr>
          <w:rFonts w:hint="cs"/>
          <w:b w:val="0"/>
          <w:bCs w:val="0"/>
          <w:rtl/>
        </w:rPr>
        <w:t>הורשע</w:t>
      </w:r>
      <w:r w:rsidR="000448FA" w:rsidRPr="00BB5025">
        <w:rPr>
          <w:b w:val="0"/>
          <w:bCs w:val="0"/>
          <w:rtl/>
        </w:rPr>
        <w:t xml:space="preserve"> </w:t>
      </w:r>
      <w:r w:rsidR="000448FA" w:rsidRPr="00BB5025">
        <w:rPr>
          <w:rFonts w:hint="cs"/>
          <w:b w:val="0"/>
          <w:bCs w:val="0"/>
          <w:rtl/>
        </w:rPr>
        <w:t>ביותר</w:t>
      </w:r>
      <w:r w:rsidR="000448FA" w:rsidRPr="00BB5025">
        <w:rPr>
          <w:b w:val="0"/>
          <w:bCs w:val="0"/>
          <w:rtl/>
        </w:rPr>
        <w:t xml:space="preserve"> </w:t>
      </w:r>
      <w:r w:rsidR="000448FA" w:rsidRPr="00BB5025">
        <w:rPr>
          <w:rFonts w:hint="cs"/>
          <w:b w:val="0"/>
          <w:bCs w:val="0"/>
          <w:rtl/>
        </w:rPr>
        <w:t>משתי</w:t>
      </w:r>
      <w:r w:rsidR="000448FA" w:rsidRPr="00BB5025">
        <w:rPr>
          <w:b w:val="0"/>
          <w:bCs w:val="0"/>
          <w:rtl/>
        </w:rPr>
        <w:t xml:space="preserve"> </w:t>
      </w:r>
      <w:r w:rsidR="000448FA" w:rsidRPr="00BB5025">
        <w:rPr>
          <w:rFonts w:hint="cs"/>
          <w:b w:val="0"/>
          <w:bCs w:val="0"/>
          <w:rtl/>
        </w:rPr>
        <w:t>עבירות</w:t>
      </w:r>
      <w:r w:rsidR="000448FA" w:rsidRPr="00BB5025">
        <w:rPr>
          <w:b w:val="0"/>
          <w:bCs w:val="0"/>
          <w:rtl/>
        </w:rPr>
        <w:t xml:space="preserve"> </w:t>
      </w:r>
      <w:r w:rsidR="000448FA" w:rsidRPr="00BB5025">
        <w:rPr>
          <w:rFonts w:hint="cs"/>
          <w:b w:val="0"/>
          <w:bCs w:val="0"/>
          <w:rtl/>
        </w:rPr>
        <w:t>כאמור</w:t>
      </w:r>
      <w:r w:rsidR="000448FA" w:rsidRPr="00BB5025">
        <w:rPr>
          <w:b w:val="0"/>
          <w:bCs w:val="0"/>
          <w:rtl/>
        </w:rPr>
        <w:t xml:space="preserve">, </w:t>
      </w:r>
      <w:r w:rsidR="000448FA" w:rsidRPr="00BB5025">
        <w:rPr>
          <w:rFonts w:hint="cs"/>
          <w:b w:val="0"/>
          <w:bCs w:val="0"/>
          <w:rtl/>
        </w:rPr>
        <w:t>ההרשעה</w:t>
      </w:r>
      <w:r w:rsidR="000448FA" w:rsidRPr="00BB5025">
        <w:rPr>
          <w:b w:val="0"/>
          <w:bCs w:val="0"/>
          <w:rtl/>
        </w:rPr>
        <w:t xml:space="preserve"> </w:t>
      </w:r>
      <w:r w:rsidR="000448FA" w:rsidRPr="00BB5025">
        <w:rPr>
          <w:rFonts w:hint="cs"/>
          <w:b w:val="0"/>
          <w:bCs w:val="0"/>
          <w:rtl/>
        </w:rPr>
        <w:t>האחרונה</w:t>
      </w:r>
      <w:r w:rsidR="000448FA" w:rsidRPr="00BB5025">
        <w:rPr>
          <w:b w:val="0"/>
          <w:bCs w:val="0"/>
          <w:rtl/>
        </w:rPr>
        <w:t xml:space="preserve"> </w:t>
      </w:r>
      <w:r w:rsidR="000448FA" w:rsidRPr="002756E9">
        <w:rPr>
          <w:rFonts w:hint="cs"/>
          <w:b w:val="0"/>
          <w:bCs w:val="0"/>
          <w:rtl/>
        </w:rPr>
        <w:t>לא</w:t>
      </w:r>
      <w:r w:rsidR="000448FA" w:rsidRPr="002756E9">
        <w:rPr>
          <w:b w:val="0"/>
          <w:bCs w:val="0"/>
          <w:rtl/>
        </w:rPr>
        <w:t xml:space="preserve"> </w:t>
      </w:r>
      <w:r w:rsidR="000448FA" w:rsidRPr="002756E9">
        <w:rPr>
          <w:rFonts w:hint="cs"/>
          <w:b w:val="0"/>
          <w:bCs w:val="0"/>
          <w:rtl/>
        </w:rPr>
        <w:t>הייתה</w:t>
      </w:r>
      <w:r w:rsidR="000448FA" w:rsidRPr="002756E9">
        <w:rPr>
          <w:b w:val="0"/>
          <w:bCs w:val="0"/>
          <w:rtl/>
        </w:rPr>
        <w:t xml:space="preserve"> </w:t>
      </w:r>
      <w:r w:rsidR="000448FA" w:rsidRPr="002756E9">
        <w:rPr>
          <w:rFonts w:hint="cs"/>
          <w:b w:val="0"/>
          <w:bCs w:val="0"/>
          <w:rtl/>
        </w:rPr>
        <w:t>בשנה</w:t>
      </w:r>
      <w:r w:rsidR="000448FA" w:rsidRPr="002756E9">
        <w:rPr>
          <w:b w:val="0"/>
          <w:bCs w:val="0"/>
          <w:rtl/>
        </w:rPr>
        <w:t xml:space="preserve"> </w:t>
      </w:r>
      <w:r w:rsidR="000448FA" w:rsidRPr="002756E9">
        <w:rPr>
          <w:rFonts w:hint="cs"/>
          <w:b w:val="0"/>
          <w:bCs w:val="0"/>
          <w:rtl/>
        </w:rPr>
        <w:t>שקדמה</w:t>
      </w:r>
      <w:r w:rsidR="000448FA" w:rsidRPr="002756E9">
        <w:rPr>
          <w:b w:val="0"/>
          <w:bCs w:val="0"/>
          <w:rtl/>
        </w:rPr>
        <w:t xml:space="preserve"> </w:t>
      </w:r>
      <w:r w:rsidR="000448FA" w:rsidRPr="002756E9">
        <w:rPr>
          <w:rFonts w:hint="cs"/>
          <w:b w:val="0"/>
          <w:bCs w:val="0"/>
          <w:rtl/>
        </w:rPr>
        <w:t>למועד</w:t>
      </w:r>
      <w:r w:rsidR="000448FA" w:rsidRPr="002756E9">
        <w:rPr>
          <w:b w:val="0"/>
          <w:bCs w:val="0"/>
          <w:rtl/>
        </w:rPr>
        <w:t xml:space="preserve"> </w:t>
      </w:r>
      <w:r w:rsidR="000448FA" w:rsidRPr="002756E9">
        <w:rPr>
          <w:rFonts w:hint="cs"/>
          <w:b w:val="0"/>
          <w:bCs w:val="0"/>
          <w:rtl/>
        </w:rPr>
        <w:t>הגשת</w:t>
      </w:r>
      <w:r w:rsidR="000448FA" w:rsidRPr="002756E9">
        <w:rPr>
          <w:b w:val="0"/>
          <w:bCs w:val="0"/>
          <w:rtl/>
        </w:rPr>
        <w:t xml:space="preserve"> </w:t>
      </w:r>
      <w:r w:rsidR="000448FA" w:rsidRPr="002756E9">
        <w:rPr>
          <w:rFonts w:hint="cs"/>
          <w:b w:val="0"/>
          <w:bCs w:val="0"/>
          <w:rtl/>
        </w:rPr>
        <w:t>ההצעה</w:t>
      </w:r>
    </w:p>
    <w:p w:rsidR="003A7757" w:rsidRDefault="003A7757" w:rsidP="00582D58">
      <w:pPr>
        <w:pStyle w:val="-2"/>
      </w:pPr>
      <w:r w:rsidRPr="005D0CA5">
        <w:rPr>
          <w:rFonts w:hint="cs"/>
          <w:rtl/>
        </w:rPr>
        <w:t>כישורי</w:t>
      </w:r>
      <w:r w:rsidRPr="005D0CA5">
        <w:rPr>
          <w:rtl/>
        </w:rPr>
        <w:t xml:space="preserve"> </w:t>
      </w:r>
      <w:r w:rsidRPr="005D0CA5">
        <w:rPr>
          <w:rFonts w:hint="cs"/>
          <w:rtl/>
        </w:rPr>
        <w:t>המציע</w:t>
      </w:r>
      <w:r w:rsidRPr="005D0CA5">
        <w:rPr>
          <w:rtl/>
        </w:rPr>
        <w:t xml:space="preserve"> </w:t>
      </w:r>
    </w:p>
    <w:p w:rsidR="005C2141" w:rsidRPr="001B4FBB" w:rsidRDefault="005C2141" w:rsidP="001B4FBB">
      <w:pPr>
        <w:pStyle w:val="-3"/>
        <w:jc w:val="both"/>
        <w:rPr>
          <w:b w:val="0"/>
          <w:bCs w:val="0"/>
        </w:rPr>
      </w:pPr>
      <w:r w:rsidRPr="001B4FBB">
        <w:rPr>
          <w:b w:val="0"/>
          <w:bCs w:val="0"/>
          <w:rtl/>
        </w:rPr>
        <w:t>המציע בעל ניסיון מעשי מוכח של שנתיים לפחות במהלך ארבע השנים שקדמו למועד האחרון להגשת ההצעות למכרז זה באספקת שירותי תרגום עוקב ו/או תרגום מסמכים</w:t>
      </w:r>
      <w:r w:rsidR="00457E9B">
        <w:rPr>
          <w:rFonts w:hint="cs"/>
          <w:b w:val="0"/>
          <w:bCs w:val="0"/>
          <w:rtl/>
        </w:rPr>
        <w:t xml:space="preserve"> ו/או תמלול </w:t>
      </w:r>
      <w:r w:rsidRPr="001B4FBB">
        <w:rPr>
          <w:b w:val="0"/>
          <w:bCs w:val="0"/>
          <w:rtl/>
        </w:rPr>
        <w:t xml:space="preserve"> עבור לקוח אחד לפחות, בהיקף כספי שנתי של לפחות 300,000 ₪ בשנה</w:t>
      </w:r>
      <w:r w:rsidR="001B4FBB">
        <w:rPr>
          <w:rFonts w:hint="cs"/>
          <w:b w:val="0"/>
          <w:bCs w:val="0"/>
          <w:rtl/>
        </w:rPr>
        <w:t xml:space="preserve"> </w:t>
      </w:r>
      <w:r w:rsidRPr="001B4FBB">
        <w:rPr>
          <w:b w:val="0"/>
          <w:bCs w:val="0"/>
          <w:rtl/>
        </w:rPr>
        <w:t>(כולל מע"מ), או בעל ניסיון מעשי מוכח של שנתיים לפחות במהלך ארבע השנים שקדמו למועד האחרון להגשת ההצעות למכרז זה באספקת שירותי תרגום עוקב ו/או תרגום מסמכים עבור לפחות שלושה לקוחות, בהיקף כספי שנתי של לפחות 100,000 ₪ בשנה</w:t>
      </w:r>
      <w:r w:rsidR="001C67E5">
        <w:rPr>
          <w:rFonts w:hint="cs"/>
          <w:b w:val="0"/>
          <w:bCs w:val="0"/>
          <w:rtl/>
        </w:rPr>
        <w:t xml:space="preserve"> </w:t>
      </w:r>
      <w:r w:rsidRPr="001B4FBB">
        <w:rPr>
          <w:b w:val="0"/>
          <w:bCs w:val="0"/>
          <w:rtl/>
        </w:rPr>
        <w:t xml:space="preserve">(כולל מע"מ) לכל לקוח. </w:t>
      </w:r>
    </w:p>
    <w:p w:rsidR="005C2141" w:rsidRPr="006F681F" w:rsidRDefault="005C2141" w:rsidP="001B4FBB">
      <w:pPr>
        <w:pStyle w:val="-3"/>
        <w:numPr>
          <w:ilvl w:val="0"/>
          <w:numId w:val="0"/>
        </w:numPr>
        <w:ind w:left="1224"/>
        <w:rPr>
          <w:rtl/>
        </w:rPr>
      </w:pPr>
    </w:p>
    <w:p w:rsidR="00EA2232" w:rsidRPr="00754D6A" w:rsidRDefault="00EA2232" w:rsidP="00EA2232">
      <w:pPr>
        <w:pStyle w:val="-3"/>
        <w:jc w:val="both"/>
        <w:rPr>
          <w:b w:val="0"/>
          <w:bCs w:val="0"/>
        </w:rPr>
      </w:pPr>
      <w:r>
        <w:rPr>
          <w:rFonts w:hint="cs"/>
          <w:b w:val="0"/>
          <w:bCs w:val="0"/>
          <w:rtl/>
        </w:rPr>
        <w:t xml:space="preserve">למציע לא נרשמה הערת "עסק חי" בשנה שקדמה למועד הגשת הצעות למכרז. </w:t>
      </w:r>
    </w:p>
    <w:p w:rsidR="003A7757" w:rsidRDefault="003A7757" w:rsidP="00F63D8B">
      <w:pPr>
        <w:pStyle w:val="a9"/>
        <w:pBdr>
          <w:top w:val="single" w:sz="4" w:space="1" w:color="auto"/>
          <w:left w:val="single" w:sz="4" w:space="4" w:color="auto"/>
          <w:bottom w:val="single" w:sz="4" w:space="1" w:color="auto"/>
          <w:right w:val="single" w:sz="4" w:space="31" w:color="auto"/>
        </w:pBdr>
        <w:ind w:left="1360"/>
        <w:rPr>
          <w:sz w:val="24"/>
          <w:rtl/>
        </w:rPr>
      </w:pPr>
      <w:r>
        <w:rPr>
          <w:rFonts w:hint="cs"/>
          <w:sz w:val="24"/>
          <w:rtl/>
        </w:rPr>
        <w:t xml:space="preserve">מציע המבקש כי יילקח בחשבון ניסיון שצבר בעת שנרשם/ התאגד באופן אחר (למשל מציע שהיה עוסק מורשה והתאגד כחברה או חברה ששינתה את שמה), יפרט בהצעתו מיהו הגוף שצבר את הניסיון ומהו הקשר למציע. על המציע לצרף תצהיר ואסמכתאות המוכיחים כי הניסיון נצבר אצל אותו גוף בעל קשר למציע. הוועדה תהיה רשאית לבקש הבהרות על מנת לוודא </w:t>
      </w:r>
      <w:r w:rsidR="00F22896">
        <w:rPr>
          <w:rFonts w:hint="cs"/>
          <w:sz w:val="24"/>
          <w:rtl/>
        </w:rPr>
        <w:t>זאת</w:t>
      </w:r>
      <w:r w:rsidR="00351139">
        <w:rPr>
          <w:rFonts w:hint="cs"/>
          <w:sz w:val="24"/>
          <w:rtl/>
        </w:rPr>
        <w:t xml:space="preserve"> ולקבל החלטה בהתאם לשיקול דעתה</w:t>
      </w:r>
      <w:r>
        <w:rPr>
          <w:rFonts w:hint="cs"/>
          <w:sz w:val="24"/>
          <w:rtl/>
        </w:rPr>
        <w:t xml:space="preserve">. </w:t>
      </w:r>
    </w:p>
    <w:p w:rsidR="003A7757" w:rsidRPr="00F63D8B" w:rsidRDefault="003A7757" w:rsidP="00F019DF">
      <w:pPr>
        <w:pStyle w:val="a9"/>
        <w:ind w:left="1360"/>
        <w:jc w:val="both"/>
        <w:rPr>
          <w:rFonts w:cs="Guttman Yad"/>
          <w:sz w:val="24"/>
          <w:rtl/>
        </w:rPr>
      </w:pPr>
    </w:p>
    <w:p w:rsidR="00F63D8B" w:rsidRPr="00F019DF" w:rsidRDefault="003A7757" w:rsidP="003A7757">
      <w:pPr>
        <w:pStyle w:val="-2"/>
        <w:rPr>
          <w:rFonts w:cs="Guttman Yad"/>
          <w:b w:val="0"/>
          <w:bCs w:val="0"/>
        </w:rPr>
      </w:pPr>
      <w:r w:rsidRPr="00F019DF">
        <w:rPr>
          <w:rFonts w:hint="cs"/>
          <w:rtl/>
        </w:rPr>
        <w:t>כוח</w:t>
      </w:r>
      <w:r w:rsidRPr="00F019DF">
        <w:rPr>
          <w:rtl/>
        </w:rPr>
        <w:t xml:space="preserve"> </w:t>
      </w:r>
      <w:r w:rsidRPr="00F019DF">
        <w:rPr>
          <w:rFonts w:hint="cs"/>
          <w:rtl/>
        </w:rPr>
        <w:t>אדם</w:t>
      </w:r>
      <w:r w:rsidRPr="00F019DF">
        <w:rPr>
          <w:rtl/>
        </w:rPr>
        <w:t xml:space="preserve">  </w:t>
      </w:r>
    </w:p>
    <w:p w:rsidR="00D15902" w:rsidRPr="00D15902" w:rsidRDefault="00D15902" w:rsidP="00D15902">
      <w:pPr>
        <w:pStyle w:val="-3"/>
        <w:rPr>
          <w:b w:val="0"/>
          <w:bCs w:val="0"/>
          <w:rtl/>
        </w:rPr>
      </w:pPr>
      <w:r>
        <w:rPr>
          <w:rFonts w:hint="cs"/>
          <w:rtl/>
        </w:rPr>
        <w:t xml:space="preserve"> </w:t>
      </w:r>
      <w:r w:rsidRPr="00D15902">
        <w:rPr>
          <w:b w:val="0"/>
          <w:bCs w:val="0"/>
          <w:rtl/>
        </w:rPr>
        <w:t xml:space="preserve">על האחראי המקצועי לעמוד בכל דרישות ההשכלה והניסיון המפורטות להלן  במצטבר: </w:t>
      </w:r>
    </w:p>
    <w:p w:rsidR="00D15902" w:rsidRPr="00D15902" w:rsidRDefault="00D15902" w:rsidP="00D15902">
      <w:pPr>
        <w:pStyle w:val="-3"/>
        <w:numPr>
          <w:ilvl w:val="0"/>
          <w:numId w:val="0"/>
        </w:numPr>
        <w:ind w:left="1224"/>
        <w:rPr>
          <w:b w:val="0"/>
          <w:bCs w:val="0"/>
          <w:rtl/>
        </w:rPr>
      </w:pPr>
    </w:p>
    <w:p w:rsidR="00D15902" w:rsidRPr="00D15902" w:rsidRDefault="00D15902" w:rsidP="00D15902">
      <w:pPr>
        <w:pStyle w:val="-3"/>
        <w:numPr>
          <w:ilvl w:val="3"/>
          <w:numId w:val="1"/>
        </w:numPr>
        <w:jc w:val="both"/>
        <w:rPr>
          <w:b w:val="0"/>
          <w:bCs w:val="0"/>
          <w:rtl/>
        </w:rPr>
      </w:pPr>
      <w:r w:rsidRPr="00D15902">
        <w:rPr>
          <w:b w:val="0"/>
          <w:bCs w:val="0"/>
          <w:rtl/>
        </w:rPr>
        <w:t xml:space="preserve">בעל ניסיון מוכח של </w:t>
      </w:r>
      <w:r w:rsidR="00426141">
        <w:rPr>
          <w:rFonts w:hint="cs"/>
          <w:b w:val="0"/>
          <w:bCs w:val="0"/>
          <w:rtl/>
        </w:rPr>
        <w:t>שנתיים</w:t>
      </w:r>
      <w:r w:rsidRPr="00D15902">
        <w:rPr>
          <w:b w:val="0"/>
          <w:bCs w:val="0"/>
          <w:rtl/>
        </w:rPr>
        <w:t xml:space="preserve"> לפחות</w:t>
      </w:r>
      <w:r w:rsidR="00E961F3">
        <w:rPr>
          <w:rFonts w:hint="cs"/>
          <w:b w:val="0"/>
          <w:bCs w:val="0"/>
          <w:rtl/>
        </w:rPr>
        <w:t xml:space="preserve"> במהלך חמש השנים האחרונות שקדמו למועד להגשת הצעות למכרז זה,</w:t>
      </w:r>
      <w:r w:rsidRPr="00D15902">
        <w:rPr>
          <w:b w:val="0"/>
          <w:bCs w:val="0"/>
          <w:rtl/>
        </w:rPr>
        <w:t xml:space="preserve"> </w:t>
      </w:r>
      <w:r w:rsidR="001B4FBB">
        <w:rPr>
          <w:rFonts w:hint="cs"/>
          <w:b w:val="0"/>
          <w:bCs w:val="0"/>
          <w:rtl/>
        </w:rPr>
        <w:t>ב</w:t>
      </w:r>
      <w:r w:rsidRPr="00D15902">
        <w:rPr>
          <w:b w:val="0"/>
          <w:bCs w:val="0"/>
          <w:rtl/>
        </w:rPr>
        <w:t>תיאום</w:t>
      </w:r>
      <w:r w:rsidR="001B4FBB">
        <w:rPr>
          <w:rFonts w:hint="cs"/>
          <w:b w:val="0"/>
          <w:bCs w:val="0"/>
          <w:rtl/>
        </w:rPr>
        <w:t xml:space="preserve"> מתן שירות</w:t>
      </w:r>
      <w:r w:rsidRPr="00D15902">
        <w:rPr>
          <w:b w:val="0"/>
          <w:bCs w:val="0"/>
          <w:rtl/>
        </w:rPr>
        <w:t xml:space="preserve"> בין המתורגמנים </w:t>
      </w:r>
      <w:r w:rsidR="001B4FBB">
        <w:rPr>
          <w:rFonts w:hint="cs"/>
          <w:b w:val="0"/>
          <w:bCs w:val="0"/>
          <w:rtl/>
        </w:rPr>
        <w:t>ל</w:t>
      </w:r>
      <w:r w:rsidRPr="00D15902">
        <w:rPr>
          <w:b w:val="0"/>
          <w:bCs w:val="0"/>
          <w:rtl/>
        </w:rPr>
        <w:t>לקוחות כדי לוודא עמידה בלוחות זמנים</w:t>
      </w:r>
      <w:r w:rsidR="001B4FBB">
        <w:rPr>
          <w:rFonts w:hint="cs"/>
          <w:b w:val="0"/>
          <w:bCs w:val="0"/>
          <w:rtl/>
        </w:rPr>
        <w:t xml:space="preserve"> והתאמת מתן שירות תרגום ללקוח ספציפי</w:t>
      </w:r>
      <w:r w:rsidRPr="00D15902">
        <w:rPr>
          <w:b w:val="0"/>
          <w:bCs w:val="0"/>
          <w:rtl/>
        </w:rPr>
        <w:t xml:space="preserve">. </w:t>
      </w:r>
      <w:r w:rsidR="001B4FBB">
        <w:rPr>
          <w:rFonts w:hint="cs"/>
          <w:b w:val="0"/>
          <w:bCs w:val="0"/>
          <w:rtl/>
        </w:rPr>
        <w:t>לפחות לקוח אחד</w:t>
      </w:r>
      <w:r w:rsidR="001C67E5">
        <w:rPr>
          <w:rFonts w:hint="cs"/>
          <w:b w:val="0"/>
          <w:bCs w:val="0"/>
          <w:rtl/>
        </w:rPr>
        <w:t xml:space="preserve"> שלו ניתן השירות</w:t>
      </w:r>
      <w:r w:rsidR="001B4FBB">
        <w:rPr>
          <w:rFonts w:hint="cs"/>
          <w:b w:val="0"/>
          <w:bCs w:val="0"/>
          <w:rtl/>
        </w:rPr>
        <w:t xml:space="preserve"> בשנים אלה היה מהמגזר הציבורי. </w:t>
      </w:r>
    </w:p>
    <w:p w:rsidR="00D15902" w:rsidRPr="00D15902" w:rsidRDefault="00D15902" w:rsidP="00D15902">
      <w:pPr>
        <w:pStyle w:val="-3"/>
        <w:numPr>
          <w:ilvl w:val="3"/>
          <w:numId w:val="1"/>
        </w:numPr>
        <w:jc w:val="both"/>
        <w:rPr>
          <w:b w:val="0"/>
          <w:bCs w:val="0"/>
          <w:rtl/>
        </w:rPr>
      </w:pPr>
      <w:r w:rsidRPr="00D15902">
        <w:rPr>
          <w:b w:val="0"/>
          <w:bCs w:val="0"/>
          <w:rtl/>
        </w:rPr>
        <w:t xml:space="preserve">בעל ניסיון מוכח של </w:t>
      </w:r>
      <w:r w:rsidR="00426141">
        <w:rPr>
          <w:rFonts w:hint="cs"/>
          <w:b w:val="0"/>
          <w:bCs w:val="0"/>
          <w:rtl/>
        </w:rPr>
        <w:t xml:space="preserve">שנתיים </w:t>
      </w:r>
      <w:r w:rsidRPr="00D15902">
        <w:rPr>
          <w:b w:val="0"/>
          <w:bCs w:val="0"/>
          <w:rtl/>
        </w:rPr>
        <w:t>לפחות</w:t>
      </w:r>
      <w:r w:rsidR="00E961F3">
        <w:rPr>
          <w:rFonts w:hint="cs"/>
          <w:b w:val="0"/>
          <w:bCs w:val="0"/>
          <w:rtl/>
        </w:rPr>
        <w:t xml:space="preserve"> </w:t>
      </w:r>
      <w:r w:rsidR="00E961F3" w:rsidRPr="00D15902">
        <w:rPr>
          <w:b w:val="0"/>
          <w:bCs w:val="0"/>
          <w:rtl/>
        </w:rPr>
        <w:t>לפחות</w:t>
      </w:r>
      <w:r w:rsidR="00E961F3">
        <w:rPr>
          <w:rFonts w:hint="cs"/>
          <w:b w:val="0"/>
          <w:bCs w:val="0"/>
          <w:rtl/>
        </w:rPr>
        <w:t xml:space="preserve"> במהלך חמש השנים האחרונות שקדמו למועד להגשת הצעות למכרז זה,</w:t>
      </w:r>
      <w:r w:rsidR="00E961F3" w:rsidRPr="00D15902">
        <w:rPr>
          <w:b w:val="0"/>
          <w:bCs w:val="0"/>
          <w:rtl/>
        </w:rPr>
        <w:t xml:space="preserve"> </w:t>
      </w:r>
      <w:r w:rsidRPr="00D15902">
        <w:rPr>
          <w:b w:val="0"/>
          <w:bCs w:val="0"/>
          <w:rtl/>
        </w:rPr>
        <w:t xml:space="preserve"> בניהול צוות של 4 עובדים לפחות.</w:t>
      </w:r>
      <w:r w:rsidRPr="00D15902">
        <w:rPr>
          <w:b w:val="0"/>
          <w:bCs w:val="0"/>
          <w:rtl/>
        </w:rPr>
        <w:tab/>
      </w:r>
    </w:p>
    <w:p w:rsidR="00AA30C9" w:rsidRPr="00202D7D" w:rsidRDefault="00AA30C9" w:rsidP="00D15902">
      <w:pPr>
        <w:pStyle w:val="-3"/>
        <w:numPr>
          <w:ilvl w:val="0"/>
          <w:numId w:val="0"/>
        </w:numPr>
        <w:ind w:left="1224"/>
        <w:jc w:val="both"/>
        <w:rPr>
          <w:b w:val="0"/>
          <w:bCs w:val="0"/>
        </w:rPr>
      </w:pPr>
    </w:p>
    <w:p w:rsidR="003A7757" w:rsidRDefault="003A7757" w:rsidP="003A7757">
      <w:pPr>
        <w:pStyle w:val="-2"/>
        <w:jc w:val="both"/>
      </w:pPr>
      <w:r w:rsidRPr="005D0CA5">
        <w:rPr>
          <w:rFonts w:hint="cs"/>
          <w:rtl/>
        </w:rPr>
        <w:t>איתנות</w:t>
      </w:r>
      <w:r w:rsidRPr="005D0CA5">
        <w:rPr>
          <w:rtl/>
        </w:rPr>
        <w:t xml:space="preserve"> </w:t>
      </w:r>
      <w:r w:rsidRPr="005D0CA5">
        <w:rPr>
          <w:rFonts w:hint="cs"/>
          <w:rtl/>
        </w:rPr>
        <w:t>פיננסית</w:t>
      </w:r>
      <w:r w:rsidRPr="005D0CA5">
        <w:rPr>
          <w:rtl/>
        </w:rPr>
        <w:t xml:space="preserve"> </w:t>
      </w:r>
    </w:p>
    <w:p w:rsidR="003A7757" w:rsidRDefault="00623E04" w:rsidP="00623E04">
      <w:pPr>
        <w:ind w:left="426"/>
        <w:jc w:val="both"/>
        <w:rPr>
          <w:sz w:val="24"/>
          <w:rtl/>
        </w:rPr>
      </w:pPr>
      <w:r>
        <w:rPr>
          <w:rFonts w:hint="cs"/>
          <w:sz w:val="24"/>
          <w:rtl/>
        </w:rPr>
        <w:t xml:space="preserve">לגבי מציע שהינו גוף החייב לפי דין בקיום דו"ח מבוקר בידי רו"ח </w:t>
      </w:r>
      <w:r>
        <w:rPr>
          <w:sz w:val="24"/>
          <w:rtl/>
        </w:rPr>
        <w:t>–</w:t>
      </w:r>
      <w:r>
        <w:rPr>
          <w:rFonts w:hint="cs"/>
          <w:sz w:val="24"/>
          <w:rtl/>
        </w:rPr>
        <w:t xml:space="preserve">  בדוחות הכספיים שנערכו למציע  לגבי המציע </w:t>
      </w:r>
      <w:r w:rsidR="009376E3">
        <w:rPr>
          <w:rFonts w:hint="cs"/>
          <w:sz w:val="24"/>
          <w:rtl/>
        </w:rPr>
        <w:t xml:space="preserve">"העדר הערת עסק חי" - בדוחות הביקורות הכספיים </w:t>
      </w:r>
      <w:r>
        <w:rPr>
          <w:rFonts w:hint="cs"/>
          <w:sz w:val="24"/>
          <w:rtl/>
        </w:rPr>
        <w:t xml:space="preserve">העדכניים </w:t>
      </w:r>
      <w:r w:rsidR="009376E3">
        <w:rPr>
          <w:rFonts w:hint="cs"/>
          <w:sz w:val="24"/>
          <w:rtl/>
        </w:rPr>
        <w:t xml:space="preserve">שנערכו למציע </w:t>
      </w:r>
      <w:r w:rsidR="009376E3">
        <w:rPr>
          <w:sz w:val="24"/>
          <w:rtl/>
        </w:rPr>
        <w:t>–</w:t>
      </w:r>
      <w:r w:rsidR="009376E3">
        <w:rPr>
          <w:rFonts w:hint="cs"/>
          <w:sz w:val="24"/>
          <w:rtl/>
        </w:rPr>
        <w:t xml:space="preserve"> לא נכללת הערה בדבר היותו "עסק חי". </w:t>
      </w:r>
    </w:p>
    <w:p w:rsidR="00EA2232" w:rsidRDefault="00EA2232" w:rsidP="00EA2232">
      <w:pPr>
        <w:pStyle w:val="-2"/>
        <w:ind w:left="935" w:hanging="578"/>
      </w:pPr>
      <w:r w:rsidRPr="005D0CA5">
        <w:rPr>
          <w:rFonts w:hint="cs"/>
          <w:rtl/>
        </w:rPr>
        <w:t>ניגוד</w:t>
      </w:r>
      <w:r w:rsidRPr="005D0CA5">
        <w:rPr>
          <w:rtl/>
        </w:rPr>
        <w:t xml:space="preserve"> </w:t>
      </w:r>
      <w:r w:rsidRPr="005D0CA5">
        <w:rPr>
          <w:rFonts w:hint="cs"/>
          <w:rtl/>
        </w:rPr>
        <w:t>עניינים</w:t>
      </w:r>
    </w:p>
    <w:p w:rsidR="00EA2232" w:rsidRPr="005D0CA5" w:rsidRDefault="00EA2232" w:rsidP="00AA7A78">
      <w:pPr>
        <w:pStyle w:val="a9"/>
        <w:numPr>
          <w:ilvl w:val="2"/>
          <w:numId w:val="1"/>
        </w:numPr>
        <w:ind w:left="1502" w:hanging="782"/>
        <w:jc w:val="both"/>
        <w:rPr>
          <w:sz w:val="24"/>
        </w:rPr>
      </w:pPr>
      <w:r w:rsidRPr="005D0CA5">
        <w:rPr>
          <w:rFonts w:hint="cs"/>
          <w:sz w:val="24"/>
          <w:rtl/>
        </w:rPr>
        <w:t>המציע</w:t>
      </w:r>
      <w:r w:rsidRPr="005D0CA5">
        <w:rPr>
          <w:sz w:val="24"/>
          <w:rtl/>
        </w:rPr>
        <w:t xml:space="preserve"> </w:t>
      </w:r>
      <w:r w:rsidR="00AA7A78">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מהמבצעים</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עובדיהם</w:t>
      </w:r>
      <w:r w:rsidRPr="005D0CA5">
        <w:rPr>
          <w:sz w:val="24"/>
          <w:rtl/>
        </w:rPr>
        <w:t>.</w:t>
      </w:r>
    </w:p>
    <w:p w:rsidR="00EA2232" w:rsidRDefault="00EA2232" w:rsidP="00F22896">
      <w:pPr>
        <w:pStyle w:val="a9"/>
        <w:numPr>
          <w:ilvl w:val="2"/>
          <w:numId w:val="1"/>
        </w:numPr>
        <w:ind w:left="1502" w:hanging="782"/>
        <w:jc w:val="both"/>
        <w:rPr>
          <w:sz w:val="24"/>
        </w:rPr>
      </w:pPr>
      <w:r w:rsidRPr="005D0CA5">
        <w:rPr>
          <w:rFonts w:hint="cs"/>
          <w:sz w:val="24"/>
          <w:rtl/>
        </w:rPr>
        <w:t>המציע</w:t>
      </w:r>
      <w:r w:rsidRPr="005D0CA5">
        <w:rPr>
          <w:sz w:val="24"/>
          <w:rtl/>
        </w:rPr>
        <w:t xml:space="preserve"> </w:t>
      </w:r>
      <w:r w:rsidR="00F22896">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 xml:space="preserve">. </w:t>
      </w:r>
    </w:p>
    <w:p w:rsidR="005D0F82" w:rsidRPr="005D0F82" w:rsidRDefault="005D0F82" w:rsidP="005D0F82">
      <w:pPr>
        <w:jc w:val="both"/>
        <w:rPr>
          <w:sz w:val="24"/>
        </w:rPr>
      </w:pPr>
    </w:p>
    <w:p w:rsidR="003A7757" w:rsidRDefault="003A7757" w:rsidP="003A7757">
      <w:pPr>
        <w:pStyle w:val="-1"/>
      </w:pPr>
      <w:bookmarkStart w:id="10" w:name="_Toc496609908"/>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10"/>
      <w:r w:rsidRPr="005D0CA5">
        <w:rPr>
          <w:rtl/>
        </w:rPr>
        <w:t xml:space="preserve"> </w:t>
      </w:r>
    </w:p>
    <w:p w:rsidR="00E023FD" w:rsidRPr="00E023FD" w:rsidRDefault="00E023FD" w:rsidP="00E023FD">
      <w:pPr>
        <w:pStyle w:val="-1"/>
        <w:numPr>
          <w:ilvl w:val="0"/>
          <w:numId w:val="0"/>
        </w:numPr>
        <w:ind w:left="720"/>
        <w:jc w:val="both"/>
        <w:rPr>
          <w:b w:val="0"/>
          <w:bCs w:val="0"/>
          <w:sz w:val="24"/>
          <w:szCs w:val="24"/>
          <w:rtl/>
        </w:rPr>
      </w:pPr>
      <w:r>
        <w:rPr>
          <w:rFonts w:hint="cs"/>
          <w:b w:val="0"/>
          <w:bCs w:val="0"/>
          <w:sz w:val="24"/>
          <w:szCs w:val="24"/>
          <w:rtl/>
        </w:rPr>
        <w:t xml:space="preserve">בשלב זה </w:t>
      </w:r>
      <w:r w:rsidRPr="00E023FD">
        <w:rPr>
          <w:rFonts w:hint="cs"/>
          <w:b w:val="0"/>
          <w:bCs w:val="0"/>
          <w:sz w:val="24"/>
          <w:szCs w:val="24"/>
          <w:rtl/>
        </w:rPr>
        <w:t>ינוקדו</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ביחס</w:t>
      </w:r>
      <w:r w:rsidRPr="00E023FD">
        <w:rPr>
          <w:b w:val="0"/>
          <w:bCs w:val="0"/>
          <w:sz w:val="24"/>
          <w:szCs w:val="24"/>
          <w:rtl/>
        </w:rPr>
        <w:t xml:space="preserve"> </w:t>
      </w:r>
      <w:r w:rsidRPr="00E023FD">
        <w:rPr>
          <w:rFonts w:hint="cs"/>
          <w:b w:val="0"/>
          <w:bCs w:val="0"/>
          <w:sz w:val="24"/>
          <w:szCs w:val="24"/>
          <w:rtl/>
        </w:rPr>
        <w:t>לרכיבי</w:t>
      </w:r>
      <w:r w:rsidRPr="00E023FD">
        <w:rPr>
          <w:b w:val="0"/>
          <w:bCs w:val="0"/>
          <w:sz w:val="24"/>
          <w:szCs w:val="24"/>
          <w:rtl/>
        </w:rPr>
        <w:t xml:space="preserve"> </w:t>
      </w:r>
      <w:r w:rsidRPr="00E023FD">
        <w:rPr>
          <w:rFonts w:hint="cs"/>
          <w:b w:val="0"/>
          <w:bCs w:val="0"/>
          <w:sz w:val="24"/>
          <w:szCs w:val="24"/>
          <w:rtl/>
        </w:rPr>
        <w:t>האיכות</w:t>
      </w:r>
      <w:r w:rsidRPr="00E023FD">
        <w:rPr>
          <w:b w:val="0"/>
          <w:bCs w:val="0"/>
          <w:sz w:val="24"/>
          <w:szCs w:val="24"/>
          <w:rtl/>
        </w:rPr>
        <w:t xml:space="preserve"> </w:t>
      </w:r>
      <w:r w:rsidRPr="00E023FD">
        <w:rPr>
          <w:rFonts w:hint="cs"/>
          <w:b w:val="0"/>
          <w:bCs w:val="0"/>
          <w:sz w:val="24"/>
          <w:szCs w:val="24"/>
          <w:rtl/>
        </w:rPr>
        <w:t>בהתאם</w:t>
      </w:r>
      <w:r w:rsidRPr="00E023FD">
        <w:rPr>
          <w:b w:val="0"/>
          <w:bCs w:val="0"/>
          <w:sz w:val="24"/>
          <w:szCs w:val="24"/>
          <w:rtl/>
        </w:rPr>
        <w:t xml:space="preserve"> </w:t>
      </w:r>
      <w:r w:rsidRPr="00E023FD">
        <w:rPr>
          <w:rFonts w:hint="cs"/>
          <w:b w:val="0"/>
          <w:bCs w:val="0"/>
          <w:sz w:val="24"/>
          <w:szCs w:val="24"/>
          <w:rtl/>
        </w:rPr>
        <w:t>לאמות</w:t>
      </w:r>
      <w:r w:rsidRPr="00E023FD">
        <w:rPr>
          <w:b w:val="0"/>
          <w:bCs w:val="0"/>
          <w:sz w:val="24"/>
          <w:szCs w:val="24"/>
          <w:rtl/>
        </w:rPr>
        <w:t xml:space="preserve"> </w:t>
      </w:r>
      <w:r w:rsidRPr="00E023FD">
        <w:rPr>
          <w:rFonts w:hint="cs"/>
          <w:b w:val="0"/>
          <w:bCs w:val="0"/>
          <w:sz w:val="24"/>
          <w:szCs w:val="24"/>
          <w:rtl/>
        </w:rPr>
        <w:t>המידה</w:t>
      </w:r>
      <w:r w:rsidRPr="00E023FD">
        <w:rPr>
          <w:b w:val="0"/>
          <w:bCs w:val="0"/>
          <w:sz w:val="24"/>
          <w:szCs w:val="24"/>
          <w:rtl/>
        </w:rPr>
        <w:t xml:space="preserve"> </w:t>
      </w:r>
      <w:r w:rsidRPr="00E023FD">
        <w:rPr>
          <w:rFonts w:hint="cs"/>
          <w:b w:val="0"/>
          <w:bCs w:val="0"/>
          <w:sz w:val="24"/>
          <w:szCs w:val="24"/>
          <w:rtl/>
        </w:rPr>
        <w:t>המפורטות</w:t>
      </w:r>
      <w:r w:rsidRPr="00E023FD">
        <w:rPr>
          <w:b w:val="0"/>
          <w:bCs w:val="0"/>
          <w:sz w:val="24"/>
          <w:szCs w:val="24"/>
          <w:rtl/>
        </w:rPr>
        <w:t xml:space="preserve"> </w:t>
      </w:r>
      <w:r>
        <w:rPr>
          <w:rFonts w:hint="cs"/>
          <w:b w:val="0"/>
          <w:bCs w:val="0"/>
          <w:sz w:val="24"/>
          <w:szCs w:val="24"/>
          <w:rtl/>
        </w:rPr>
        <w:t xml:space="preserve">להלן </w:t>
      </w:r>
      <w:r w:rsidRPr="00E023FD">
        <w:rPr>
          <w:b w:val="0"/>
          <w:bCs w:val="0"/>
          <w:sz w:val="24"/>
          <w:szCs w:val="24"/>
          <w:rtl/>
        </w:rPr>
        <w:t xml:space="preserve"> </w:t>
      </w:r>
      <w:r w:rsidRPr="00E023FD">
        <w:rPr>
          <w:rFonts w:hint="cs"/>
          <w:b w:val="0"/>
          <w:bCs w:val="0"/>
          <w:sz w:val="24"/>
          <w:szCs w:val="24"/>
          <w:rtl/>
        </w:rPr>
        <w:t>לפי</w:t>
      </w:r>
      <w:r w:rsidRPr="00E023FD">
        <w:rPr>
          <w:b w:val="0"/>
          <w:bCs w:val="0"/>
          <w:sz w:val="24"/>
          <w:szCs w:val="24"/>
          <w:rtl/>
        </w:rPr>
        <w:t xml:space="preserve"> </w:t>
      </w:r>
      <w:r w:rsidRPr="00E023FD">
        <w:rPr>
          <w:rFonts w:hint="cs"/>
          <w:b w:val="0"/>
          <w:bCs w:val="0"/>
          <w:sz w:val="24"/>
          <w:szCs w:val="24"/>
          <w:rtl/>
        </w:rPr>
        <w:t>המשקלות</w:t>
      </w:r>
      <w:r w:rsidRPr="00E023FD">
        <w:rPr>
          <w:b w:val="0"/>
          <w:bCs w:val="0"/>
          <w:sz w:val="24"/>
          <w:szCs w:val="24"/>
          <w:rtl/>
        </w:rPr>
        <w:t xml:space="preserve"> </w:t>
      </w:r>
      <w:r w:rsidRPr="00E023FD">
        <w:rPr>
          <w:rFonts w:hint="cs"/>
          <w:b w:val="0"/>
          <w:bCs w:val="0"/>
          <w:sz w:val="24"/>
          <w:szCs w:val="24"/>
          <w:rtl/>
        </w:rPr>
        <w:t>שלצידן</w:t>
      </w:r>
      <w:r w:rsidRPr="00E023FD">
        <w:rPr>
          <w:b w:val="0"/>
          <w:bCs w:val="0"/>
          <w:sz w:val="24"/>
          <w:szCs w:val="24"/>
          <w:rtl/>
        </w:rPr>
        <w:t>.</w:t>
      </w:r>
    </w:p>
    <w:p w:rsidR="005D0F82" w:rsidRDefault="005D0F82" w:rsidP="00E023FD">
      <w:pPr>
        <w:pStyle w:val="-1"/>
        <w:numPr>
          <w:ilvl w:val="0"/>
          <w:numId w:val="0"/>
        </w:numPr>
        <w:ind w:left="720"/>
        <w:jc w:val="both"/>
        <w:rPr>
          <w:b w:val="0"/>
          <w:bCs w:val="0"/>
          <w:sz w:val="24"/>
          <w:szCs w:val="24"/>
          <w:rtl/>
        </w:rPr>
      </w:pPr>
      <w:r w:rsidRPr="005D0F82">
        <w:rPr>
          <w:rFonts w:hint="cs"/>
          <w:b w:val="0"/>
          <w:bCs w:val="0"/>
          <w:sz w:val="24"/>
          <w:szCs w:val="24"/>
          <w:rtl/>
        </w:rPr>
        <w:t xml:space="preserve">היה ולאחר בדיקת תנאי הסף תיוותר הצעה יחידה או אם הוגשה הצעה יחידה, רשאי המשרד שלא לקיים את שלב בחינת איכות ההצעות (לרבות ביצוע ראיונות ו/ או בחינת הצעות המחיר) ולהכריז על ההצעה היחידה כהצעה זוכה ו/או לפעול בהתאם לסמכויות הנתונות לו לפי בתקנות חובת מכרזים.  </w:t>
      </w:r>
    </w:p>
    <w:p w:rsidR="00B656D7" w:rsidRDefault="00B656D7" w:rsidP="00BF777B">
      <w:pPr>
        <w:pStyle w:val="-1"/>
        <w:numPr>
          <w:ilvl w:val="0"/>
          <w:numId w:val="0"/>
        </w:numPr>
        <w:spacing w:after="0"/>
        <w:ind w:left="720"/>
        <w:jc w:val="both"/>
        <w:rPr>
          <w:b w:val="0"/>
          <w:bCs w:val="0"/>
          <w:sz w:val="24"/>
          <w:szCs w:val="24"/>
          <w:rtl/>
        </w:rPr>
      </w:pPr>
    </w:p>
    <w:p w:rsidR="00FB302E" w:rsidRDefault="00FB302E" w:rsidP="00BE4482">
      <w:pPr>
        <w:pStyle w:val="-2"/>
      </w:pPr>
      <w:bookmarkStart w:id="11" w:name="H3_בחינת_מדדי_איכות_מתוך_מסמכי_ההצעה____"/>
      <w:r w:rsidRPr="005D0CA5">
        <w:rPr>
          <w:rFonts w:hint="cs"/>
          <w:rtl/>
        </w:rPr>
        <w:t>בחינת</w:t>
      </w:r>
      <w:r w:rsidRPr="005D0CA5">
        <w:rPr>
          <w:rtl/>
        </w:rPr>
        <w:t xml:space="preserve"> </w:t>
      </w:r>
      <w:r w:rsidRPr="005D0CA5">
        <w:rPr>
          <w:rFonts w:hint="cs"/>
          <w:rtl/>
        </w:rPr>
        <w:t>מדדי</w:t>
      </w:r>
      <w:r w:rsidRPr="005D0CA5">
        <w:rPr>
          <w:rtl/>
        </w:rPr>
        <w:t xml:space="preserve"> </w:t>
      </w:r>
      <w:r w:rsidRPr="005D0CA5">
        <w:rPr>
          <w:rFonts w:hint="cs"/>
          <w:rtl/>
        </w:rPr>
        <w:t>איכות</w:t>
      </w:r>
      <w:r w:rsidRPr="005D0CA5">
        <w:rPr>
          <w:rtl/>
        </w:rPr>
        <w:t xml:space="preserve"> </w:t>
      </w:r>
      <w:r w:rsidRPr="005D0CA5">
        <w:rPr>
          <w:rFonts w:hint="cs"/>
          <w:rtl/>
        </w:rPr>
        <w:t>מתוך</w:t>
      </w:r>
      <w:r w:rsidRPr="005D0CA5">
        <w:rPr>
          <w:rtl/>
        </w:rPr>
        <w:t xml:space="preserve"> </w:t>
      </w:r>
      <w:r w:rsidRPr="005D0CA5">
        <w:rPr>
          <w:rFonts w:hint="cs"/>
          <w:rtl/>
        </w:rPr>
        <w:t>מסמכי</w:t>
      </w:r>
      <w:r w:rsidRPr="005D0CA5">
        <w:rPr>
          <w:rtl/>
        </w:rPr>
        <w:t xml:space="preserve"> </w:t>
      </w:r>
      <w:r w:rsidRPr="005D0CA5">
        <w:rPr>
          <w:rFonts w:hint="cs"/>
          <w:rtl/>
        </w:rPr>
        <w:t>ההצעה</w:t>
      </w:r>
      <w:r w:rsidRPr="005D0CA5">
        <w:rPr>
          <w:rtl/>
        </w:rPr>
        <w:t xml:space="preserve"> (</w:t>
      </w:r>
      <w:r w:rsidR="0065234A" w:rsidRPr="00066AC2">
        <w:rPr>
          <w:rFonts w:hint="cs"/>
          <w:rtl/>
        </w:rPr>
        <w:t>50</w:t>
      </w:r>
      <w:r w:rsidRPr="005D0CA5">
        <w:rPr>
          <w:rtl/>
        </w:rPr>
        <w:t>):</w:t>
      </w:r>
    </w:p>
    <w:tbl>
      <w:tblPr>
        <w:bidiVisual/>
        <w:tblW w:w="8931" w:type="dxa"/>
        <w:tblInd w:w="675" w:type="dxa"/>
        <w:tblLook w:val="04A0" w:firstRow="1" w:lastRow="0" w:firstColumn="1" w:lastColumn="0" w:noHBand="0" w:noVBand="1"/>
      </w:tblPr>
      <w:tblGrid>
        <w:gridCol w:w="1281"/>
        <w:gridCol w:w="3011"/>
        <w:gridCol w:w="3371"/>
        <w:gridCol w:w="1268"/>
      </w:tblGrid>
      <w:tr w:rsidR="00A9156A" w:rsidRPr="00AE24F4" w:rsidTr="00BF777B">
        <w:trPr>
          <w:trHeight w:val="576"/>
        </w:trPr>
        <w:tc>
          <w:tcPr>
            <w:tcW w:w="1281" w:type="dxa"/>
            <w:tcBorders>
              <w:top w:val="double" w:sz="6" w:space="0" w:color="auto"/>
              <w:left w:val="double" w:sz="6" w:space="0" w:color="auto"/>
              <w:bottom w:val="double" w:sz="6" w:space="0" w:color="auto"/>
              <w:right w:val="single" w:sz="4" w:space="0" w:color="auto"/>
            </w:tcBorders>
            <w:shd w:val="clear" w:color="000000" w:fill="DDEBF7"/>
            <w:vAlign w:val="center"/>
            <w:hideMark/>
          </w:tcPr>
          <w:bookmarkEnd w:id="11"/>
          <w:p w:rsidR="00A9156A" w:rsidRPr="00AE24F4" w:rsidRDefault="00A9156A" w:rsidP="0028112C">
            <w:pPr>
              <w:rPr>
                <w:rFonts w:ascii="Arial" w:hAnsi="Arial"/>
                <w:b/>
                <w:bCs/>
              </w:rPr>
            </w:pPr>
            <w:r w:rsidRPr="00AE24F4">
              <w:rPr>
                <w:rFonts w:ascii="Arial" w:hAnsi="Arial" w:hint="cs"/>
                <w:b/>
                <w:bCs/>
                <w:rtl/>
              </w:rPr>
              <w:t>הגורם הנבדק</w:t>
            </w:r>
          </w:p>
        </w:tc>
        <w:tc>
          <w:tcPr>
            <w:tcW w:w="3011" w:type="dxa"/>
            <w:tcBorders>
              <w:top w:val="double" w:sz="6" w:space="0" w:color="auto"/>
              <w:left w:val="single" w:sz="4" w:space="0" w:color="auto"/>
              <w:bottom w:val="double" w:sz="6" w:space="0" w:color="auto"/>
              <w:right w:val="single" w:sz="4" w:space="0" w:color="auto"/>
            </w:tcBorders>
            <w:shd w:val="clear" w:color="000000" w:fill="DDEBF7"/>
            <w:vAlign w:val="center"/>
            <w:hideMark/>
          </w:tcPr>
          <w:p w:rsidR="00A9156A" w:rsidRPr="00AE24F4" w:rsidRDefault="00A9156A" w:rsidP="0028112C">
            <w:pPr>
              <w:rPr>
                <w:rFonts w:ascii="Arial" w:hAnsi="Arial"/>
                <w:b/>
                <w:bCs/>
                <w:rtl/>
              </w:rPr>
            </w:pPr>
            <w:r w:rsidRPr="00AE24F4">
              <w:rPr>
                <w:rFonts w:ascii="Arial" w:hAnsi="Arial" w:hint="cs"/>
                <w:b/>
                <w:bCs/>
                <w:rtl/>
              </w:rPr>
              <w:t>אמת מידה</w:t>
            </w:r>
          </w:p>
        </w:tc>
        <w:tc>
          <w:tcPr>
            <w:tcW w:w="3371" w:type="dxa"/>
            <w:tcBorders>
              <w:top w:val="double" w:sz="6" w:space="0" w:color="auto"/>
              <w:left w:val="single" w:sz="4" w:space="0" w:color="auto"/>
              <w:bottom w:val="double" w:sz="6" w:space="0" w:color="auto"/>
              <w:right w:val="single" w:sz="4" w:space="0" w:color="auto"/>
            </w:tcBorders>
            <w:shd w:val="clear" w:color="000000" w:fill="DDEBF7"/>
            <w:vAlign w:val="center"/>
            <w:hideMark/>
          </w:tcPr>
          <w:p w:rsidR="00A9156A" w:rsidRPr="00AE24F4" w:rsidRDefault="00A9156A" w:rsidP="0028112C">
            <w:pPr>
              <w:rPr>
                <w:rFonts w:ascii="Arial" w:hAnsi="Arial"/>
                <w:b/>
                <w:bCs/>
                <w:rtl/>
              </w:rPr>
            </w:pPr>
            <w:r w:rsidRPr="00AE24F4">
              <w:rPr>
                <w:rFonts w:ascii="Arial" w:hAnsi="Arial" w:hint="cs"/>
                <w:b/>
                <w:bCs/>
                <w:rtl/>
              </w:rPr>
              <w:t>פירוט אמת המידה</w:t>
            </w:r>
          </w:p>
        </w:tc>
        <w:tc>
          <w:tcPr>
            <w:tcW w:w="1268" w:type="dxa"/>
            <w:tcBorders>
              <w:top w:val="double" w:sz="6" w:space="0" w:color="auto"/>
              <w:left w:val="single" w:sz="4" w:space="0" w:color="auto"/>
              <w:bottom w:val="double" w:sz="6" w:space="0" w:color="auto"/>
              <w:right w:val="double" w:sz="6" w:space="0" w:color="auto"/>
            </w:tcBorders>
            <w:shd w:val="clear" w:color="000000" w:fill="DDEBF7"/>
            <w:vAlign w:val="center"/>
            <w:hideMark/>
          </w:tcPr>
          <w:p w:rsidR="00A9156A" w:rsidRPr="00AE24F4" w:rsidRDefault="00A9156A" w:rsidP="0028112C">
            <w:pPr>
              <w:rPr>
                <w:rFonts w:ascii="Arial" w:hAnsi="Arial"/>
                <w:b/>
                <w:bCs/>
                <w:rtl/>
              </w:rPr>
            </w:pPr>
            <w:r w:rsidRPr="00AE24F4">
              <w:rPr>
                <w:rFonts w:ascii="Arial" w:hAnsi="Arial" w:hint="cs"/>
                <w:b/>
                <w:bCs/>
                <w:rtl/>
              </w:rPr>
              <w:t>ניקוד מירבי</w:t>
            </w:r>
          </w:p>
        </w:tc>
      </w:tr>
      <w:tr w:rsidR="00A9156A" w:rsidRPr="00AE24F4" w:rsidTr="00BF777B">
        <w:trPr>
          <w:trHeight w:val="1335"/>
        </w:trPr>
        <w:tc>
          <w:tcPr>
            <w:tcW w:w="1281" w:type="dxa"/>
            <w:vMerge w:val="restart"/>
            <w:tcBorders>
              <w:top w:val="nil"/>
              <w:left w:val="double" w:sz="6" w:space="0" w:color="auto"/>
              <w:right w:val="single" w:sz="4" w:space="0" w:color="auto"/>
            </w:tcBorders>
            <w:shd w:val="clear" w:color="auto" w:fill="auto"/>
            <w:vAlign w:val="center"/>
            <w:hideMark/>
          </w:tcPr>
          <w:p w:rsidR="00A9156A" w:rsidRPr="000A1917" w:rsidRDefault="00A9156A" w:rsidP="001C67E5">
            <w:pPr>
              <w:overflowPunct w:val="0"/>
              <w:autoSpaceDE w:val="0"/>
              <w:autoSpaceDN w:val="0"/>
              <w:adjustRightInd w:val="0"/>
              <w:spacing w:after="0" w:line="360" w:lineRule="auto"/>
              <w:contextualSpacing/>
              <w:jc w:val="both"/>
              <w:textAlignment w:val="baseline"/>
              <w:rPr>
                <w:b/>
                <w:bCs/>
                <w:rtl/>
              </w:rPr>
            </w:pPr>
            <w:r w:rsidRPr="000A1917">
              <w:rPr>
                <w:b/>
                <w:bCs/>
                <w:rtl/>
              </w:rPr>
              <w:t>המציע</w:t>
            </w:r>
          </w:p>
          <w:p w:rsidR="00A9156A" w:rsidRPr="00AE24F4" w:rsidRDefault="00A9156A" w:rsidP="0028112C">
            <w:pPr>
              <w:jc w:val="both"/>
              <w:rPr>
                <w:rFonts w:ascii="Arial" w:hAnsi="Arial"/>
                <w:b/>
                <w:bCs/>
                <w:rtl/>
              </w:rPr>
            </w:pPr>
          </w:p>
        </w:tc>
        <w:tc>
          <w:tcPr>
            <w:tcW w:w="3011" w:type="dxa"/>
            <w:tcBorders>
              <w:top w:val="nil"/>
              <w:left w:val="single" w:sz="4" w:space="0" w:color="auto"/>
              <w:bottom w:val="single" w:sz="4" w:space="0" w:color="auto"/>
              <w:right w:val="single" w:sz="4" w:space="0" w:color="auto"/>
            </w:tcBorders>
            <w:shd w:val="clear" w:color="auto" w:fill="auto"/>
            <w:vAlign w:val="center"/>
            <w:hideMark/>
          </w:tcPr>
          <w:p w:rsidR="00A9156A" w:rsidRPr="000A1917" w:rsidRDefault="00A9156A" w:rsidP="00DA166F">
            <w:pPr>
              <w:pStyle w:val="-3"/>
              <w:ind w:left="881"/>
              <w:rPr>
                <w:rtl/>
              </w:rPr>
            </w:pPr>
            <w:bookmarkStart w:id="12" w:name="RANGE!B2"/>
            <w:r w:rsidRPr="000A1917">
              <w:rPr>
                <w:rtl/>
              </w:rPr>
              <w:t>ניסיון באספקת שירותי תרגום עוקב</w:t>
            </w:r>
            <w:bookmarkStart w:id="13" w:name="_Ref398322763"/>
            <w:bookmarkEnd w:id="12"/>
            <w:bookmarkEnd w:id="13"/>
            <w:r w:rsidR="001C67E5">
              <w:rPr>
                <w:rFonts w:hint="cs"/>
                <w:rtl/>
              </w:rPr>
              <w:t xml:space="preserve"> ו/או תרגום מסמכים</w:t>
            </w:r>
          </w:p>
        </w:tc>
        <w:tc>
          <w:tcPr>
            <w:tcW w:w="3371" w:type="dxa"/>
            <w:tcBorders>
              <w:top w:val="nil"/>
              <w:left w:val="single" w:sz="4" w:space="0" w:color="auto"/>
              <w:bottom w:val="single" w:sz="4" w:space="0" w:color="auto"/>
              <w:right w:val="single" w:sz="4" w:space="0" w:color="auto"/>
            </w:tcBorders>
            <w:shd w:val="clear" w:color="auto" w:fill="auto"/>
            <w:vAlign w:val="center"/>
            <w:hideMark/>
          </w:tcPr>
          <w:p w:rsidR="00A9156A" w:rsidRPr="00B5049E" w:rsidRDefault="00A9156A" w:rsidP="0028112C">
            <w:pPr>
              <w:rPr>
                <w:rFonts w:ascii="Arial" w:hAnsi="Arial"/>
                <w:rtl/>
              </w:rPr>
            </w:pPr>
            <w:bookmarkStart w:id="14" w:name="RANGE!C2"/>
            <w:r w:rsidRPr="00B5049E">
              <w:rPr>
                <w:rFonts w:ascii="Arial" w:hAnsi="Arial"/>
                <w:rtl/>
              </w:rPr>
              <w:t xml:space="preserve">ניסיון מעשי מוכח במהלך </w:t>
            </w:r>
            <w:r>
              <w:rPr>
                <w:rFonts w:ascii="Arial" w:hAnsi="Arial" w:hint="cs"/>
                <w:rtl/>
              </w:rPr>
              <w:t xml:space="preserve">7 </w:t>
            </w:r>
            <w:r w:rsidRPr="00B5049E">
              <w:rPr>
                <w:rFonts w:ascii="Arial" w:hAnsi="Arial"/>
                <w:rtl/>
              </w:rPr>
              <w:t>השנים שקדמו למועד האחרון להגשת ההצעות למכרז זה באספקת שירותי תרגום עוקב ו/או תרגום מסמכים עבור לקוח אחד</w:t>
            </w:r>
            <w:r w:rsidR="001C67E5">
              <w:rPr>
                <w:rFonts w:ascii="Arial" w:hAnsi="Arial" w:hint="cs"/>
                <w:rtl/>
              </w:rPr>
              <w:t xml:space="preserve"> </w:t>
            </w:r>
            <w:r w:rsidR="001C67E5" w:rsidRPr="00B5049E">
              <w:rPr>
                <w:rFonts w:ascii="Arial" w:hAnsi="Arial"/>
                <w:rtl/>
              </w:rPr>
              <w:t>לפחות</w:t>
            </w:r>
            <w:r w:rsidRPr="00B5049E">
              <w:rPr>
                <w:rFonts w:ascii="Arial" w:hAnsi="Arial"/>
                <w:rtl/>
              </w:rPr>
              <w:t>, בהיקף כספי שנתי של לפחות 300,000 ₪ בשנה</w:t>
            </w:r>
            <w:r w:rsidR="001C67E5" w:rsidRPr="00B5049E">
              <w:rPr>
                <w:rFonts w:ascii="Arial" w:hAnsi="Arial"/>
                <w:rtl/>
              </w:rPr>
              <w:t xml:space="preserve"> </w:t>
            </w:r>
            <w:r w:rsidRPr="00B5049E">
              <w:rPr>
                <w:rFonts w:ascii="Arial" w:hAnsi="Arial"/>
                <w:rtl/>
              </w:rPr>
              <w:t xml:space="preserve">(כולל מע"מ), </w:t>
            </w:r>
            <w:r w:rsidRPr="00CA3675">
              <w:rPr>
                <w:rFonts w:ascii="Arial" w:hAnsi="Arial"/>
                <w:b/>
                <w:bCs/>
                <w:rtl/>
              </w:rPr>
              <w:t>או</w:t>
            </w:r>
            <w:r w:rsidRPr="00B5049E">
              <w:rPr>
                <w:rFonts w:ascii="Arial" w:hAnsi="Arial"/>
                <w:rtl/>
              </w:rPr>
              <w:tab/>
            </w:r>
          </w:p>
          <w:p w:rsidR="00A9156A" w:rsidRDefault="00A9156A" w:rsidP="0028112C">
            <w:pPr>
              <w:jc w:val="both"/>
              <w:rPr>
                <w:rFonts w:ascii="Arial" w:hAnsi="Arial"/>
                <w:rtl/>
              </w:rPr>
            </w:pPr>
            <w:r w:rsidRPr="00B5049E">
              <w:rPr>
                <w:rFonts w:ascii="Arial" w:hAnsi="Arial"/>
                <w:rtl/>
              </w:rPr>
              <w:t xml:space="preserve">ניסיון מעשי מוכח של במהלך </w:t>
            </w:r>
            <w:r>
              <w:rPr>
                <w:rFonts w:ascii="Arial" w:hAnsi="Arial" w:hint="cs"/>
                <w:rtl/>
              </w:rPr>
              <w:t>7</w:t>
            </w:r>
            <w:r w:rsidRPr="00B5049E">
              <w:rPr>
                <w:rFonts w:ascii="Arial" w:hAnsi="Arial"/>
                <w:rtl/>
              </w:rPr>
              <w:t xml:space="preserve"> השנים שקדמו למועד האחרון להגשת ההצעות למכרז זה באספקת שירותי תרגום עוקב ו/או תרגום מסמכים עבור לפחות שלושה לקוחות, בהיקף כספי שנתי של לפחות 100,000 ₪ בשנה (כולל מע"מ) לכל לקוח.</w:t>
            </w:r>
          </w:p>
          <w:p w:rsidR="00A9156A" w:rsidRPr="00AE24F4" w:rsidRDefault="00A9156A" w:rsidP="003A7D30">
            <w:pPr>
              <w:jc w:val="both"/>
              <w:rPr>
                <w:rFonts w:ascii="Arial" w:hAnsi="Arial"/>
                <w:rtl/>
              </w:rPr>
            </w:pPr>
            <w:r w:rsidRPr="00AE24F4">
              <w:rPr>
                <w:rFonts w:ascii="Arial" w:hAnsi="Arial"/>
                <w:rtl/>
              </w:rPr>
              <w:t xml:space="preserve"> עבור כל שנת ניסיון </w:t>
            </w:r>
            <w:r w:rsidRPr="00CA3675">
              <w:rPr>
                <w:rFonts w:ascii="Arial" w:hAnsi="Arial"/>
                <w:b/>
                <w:bCs/>
                <w:rtl/>
              </w:rPr>
              <w:t>מעבר לנדרש בתנאי הסף</w:t>
            </w:r>
            <w:r w:rsidRPr="00AE24F4">
              <w:rPr>
                <w:rFonts w:ascii="Arial" w:hAnsi="Arial"/>
                <w:rtl/>
              </w:rPr>
              <w:t xml:space="preserve"> (שנתיים לפחות) יינתנו </w:t>
            </w:r>
            <w:r w:rsidR="003A7D30">
              <w:rPr>
                <w:rFonts w:ascii="Arial" w:hAnsi="Arial"/>
              </w:rPr>
              <w:t>4</w:t>
            </w:r>
            <w:r w:rsidR="003A7D30" w:rsidRPr="00AE24F4">
              <w:rPr>
                <w:rFonts w:ascii="Arial" w:hAnsi="Arial"/>
                <w:rtl/>
              </w:rPr>
              <w:t xml:space="preserve"> </w:t>
            </w:r>
            <w:r w:rsidRPr="00AE24F4">
              <w:rPr>
                <w:rFonts w:ascii="Arial" w:hAnsi="Arial"/>
                <w:rtl/>
              </w:rPr>
              <w:t xml:space="preserve">נק' עד למקס' של </w:t>
            </w:r>
            <w:r w:rsidR="003A7D30">
              <w:rPr>
                <w:rFonts w:ascii="Arial" w:hAnsi="Arial"/>
              </w:rPr>
              <w:t>20</w:t>
            </w:r>
            <w:r w:rsidR="003A7D30" w:rsidRPr="00AE24F4">
              <w:rPr>
                <w:rFonts w:ascii="Arial" w:hAnsi="Arial"/>
                <w:rtl/>
              </w:rPr>
              <w:t xml:space="preserve"> </w:t>
            </w:r>
            <w:r w:rsidRPr="00AE24F4">
              <w:rPr>
                <w:rFonts w:ascii="Arial" w:hAnsi="Arial"/>
                <w:rtl/>
              </w:rPr>
              <w:t>נק'.</w:t>
            </w:r>
            <w:bookmarkStart w:id="15" w:name="אמות_מידה_מציע_1_פירוט_ושנים"/>
            <w:bookmarkEnd w:id="14"/>
            <w:bookmarkEnd w:id="15"/>
          </w:p>
        </w:tc>
        <w:tc>
          <w:tcPr>
            <w:tcW w:w="1268" w:type="dxa"/>
            <w:tcBorders>
              <w:top w:val="nil"/>
              <w:left w:val="single" w:sz="4" w:space="0" w:color="auto"/>
              <w:bottom w:val="single" w:sz="4" w:space="0" w:color="auto"/>
              <w:right w:val="double" w:sz="6" w:space="0" w:color="auto"/>
            </w:tcBorders>
            <w:shd w:val="clear" w:color="auto" w:fill="auto"/>
            <w:vAlign w:val="center"/>
            <w:hideMark/>
          </w:tcPr>
          <w:p w:rsidR="00A9156A" w:rsidRPr="00AE24F4" w:rsidRDefault="00A73E22" w:rsidP="0028112C">
            <w:pPr>
              <w:jc w:val="both"/>
              <w:rPr>
                <w:rFonts w:ascii="Arial" w:hAnsi="Arial"/>
                <w:b/>
                <w:bCs/>
                <w:rtl/>
              </w:rPr>
            </w:pPr>
            <w:r>
              <w:rPr>
                <w:rFonts w:ascii="Arial" w:hAnsi="Arial"/>
                <w:b/>
                <w:bCs/>
              </w:rPr>
              <w:t>20</w:t>
            </w:r>
          </w:p>
        </w:tc>
      </w:tr>
      <w:tr w:rsidR="00A9156A" w:rsidRPr="00AE24F4" w:rsidTr="00BF777B">
        <w:trPr>
          <w:trHeight w:val="1047"/>
        </w:trPr>
        <w:tc>
          <w:tcPr>
            <w:tcW w:w="1281" w:type="dxa"/>
            <w:vMerge/>
            <w:tcBorders>
              <w:left w:val="double" w:sz="6" w:space="0" w:color="auto"/>
              <w:right w:val="single" w:sz="4" w:space="0" w:color="auto"/>
            </w:tcBorders>
            <w:shd w:val="clear" w:color="auto" w:fill="auto"/>
            <w:vAlign w:val="center"/>
            <w:hideMark/>
          </w:tcPr>
          <w:p w:rsidR="00A9156A" w:rsidRPr="00AE24F4" w:rsidRDefault="00A9156A" w:rsidP="0028112C">
            <w:pPr>
              <w:jc w:val="both"/>
              <w:rPr>
                <w:rFonts w:ascii="Arial" w:hAnsi="Arial"/>
                <w:b/>
                <w:bCs/>
                <w:rtl/>
              </w:rPr>
            </w:pPr>
          </w:p>
        </w:tc>
        <w:tc>
          <w:tcPr>
            <w:tcW w:w="3011" w:type="dxa"/>
            <w:vMerge w:val="restart"/>
            <w:tcBorders>
              <w:top w:val="nil"/>
              <w:left w:val="single" w:sz="4" w:space="0" w:color="auto"/>
              <w:bottom w:val="single" w:sz="4" w:space="0" w:color="auto"/>
              <w:right w:val="single" w:sz="4" w:space="0" w:color="auto"/>
            </w:tcBorders>
            <w:shd w:val="clear" w:color="auto" w:fill="auto"/>
            <w:vAlign w:val="center"/>
            <w:hideMark/>
          </w:tcPr>
          <w:p w:rsidR="00A9156A" w:rsidRPr="000A1917" w:rsidRDefault="00A9156A" w:rsidP="00DA166F">
            <w:pPr>
              <w:pStyle w:val="-3"/>
              <w:ind w:left="881"/>
              <w:rPr>
                <w:rtl/>
              </w:rPr>
            </w:pPr>
            <w:bookmarkStart w:id="16" w:name="RANGE!B4"/>
            <w:r w:rsidRPr="000A1917">
              <w:rPr>
                <w:rtl/>
              </w:rPr>
              <w:t>ניסיון בביצוע פרויקטים /עבודות תרגום</w:t>
            </w:r>
            <w:r w:rsidR="001C67E5">
              <w:rPr>
                <w:rFonts w:hint="cs"/>
                <w:rtl/>
              </w:rPr>
              <w:t xml:space="preserve"> עוקב</w:t>
            </w:r>
            <w:r w:rsidRPr="000A1917">
              <w:rPr>
                <w:rtl/>
              </w:rPr>
              <w:t xml:space="preserve"> בתחומים ספציפיים</w:t>
            </w:r>
            <w:bookmarkStart w:id="17" w:name="_Ref398322767"/>
            <w:bookmarkEnd w:id="16"/>
            <w:bookmarkEnd w:id="17"/>
          </w:p>
        </w:tc>
        <w:tc>
          <w:tcPr>
            <w:tcW w:w="3371" w:type="dxa"/>
            <w:tcBorders>
              <w:top w:val="single" w:sz="4" w:space="0" w:color="auto"/>
              <w:left w:val="single" w:sz="4" w:space="0" w:color="auto"/>
              <w:bottom w:val="nil"/>
              <w:right w:val="single" w:sz="4" w:space="0" w:color="auto"/>
            </w:tcBorders>
            <w:shd w:val="clear" w:color="auto" w:fill="auto"/>
            <w:vAlign w:val="center"/>
            <w:hideMark/>
          </w:tcPr>
          <w:p w:rsidR="00A9156A" w:rsidRPr="00AE24F4" w:rsidRDefault="00A9156A" w:rsidP="003A7D30">
            <w:pPr>
              <w:jc w:val="both"/>
              <w:rPr>
                <w:rFonts w:ascii="Arial" w:hAnsi="Arial"/>
                <w:rtl/>
              </w:rPr>
            </w:pPr>
            <w:bookmarkStart w:id="18" w:name="RANGE!C4"/>
            <w:r w:rsidRPr="00AE24F4">
              <w:rPr>
                <w:rFonts w:ascii="Arial" w:hAnsi="Arial" w:hint="cs"/>
                <w:rtl/>
              </w:rPr>
              <w:t>ניסיון המציע בביצוע עבודות תרגום</w:t>
            </w:r>
            <w:r>
              <w:rPr>
                <w:rFonts w:ascii="Arial" w:hAnsi="Arial" w:hint="cs"/>
                <w:rtl/>
              </w:rPr>
              <w:t xml:space="preserve"> עוקב</w:t>
            </w:r>
            <w:r w:rsidRPr="00AE24F4">
              <w:rPr>
                <w:rFonts w:ascii="Arial" w:hAnsi="Arial" w:hint="cs"/>
                <w:rtl/>
              </w:rPr>
              <w:t xml:space="preserve"> באחד מהתחומים הבאים: </w:t>
            </w:r>
            <w:r w:rsidR="00E961F3">
              <w:rPr>
                <w:rFonts w:ascii="Arial" w:hAnsi="Arial" w:hint="cs"/>
                <w:rtl/>
              </w:rPr>
              <w:t xml:space="preserve">משפט, </w:t>
            </w:r>
            <w:r w:rsidRPr="00AE24F4">
              <w:rPr>
                <w:rFonts w:ascii="Arial" w:hAnsi="Arial" w:hint="cs"/>
                <w:rtl/>
              </w:rPr>
              <w:t xml:space="preserve">אכיפת חוק, </w:t>
            </w:r>
            <w:r w:rsidR="00E961F3">
              <w:rPr>
                <w:rFonts w:ascii="Arial" w:hAnsi="Arial" w:hint="cs"/>
                <w:rtl/>
              </w:rPr>
              <w:t>שכר, תנאי העסקה,</w:t>
            </w:r>
            <w:r w:rsidRPr="00AE24F4">
              <w:rPr>
                <w:rFonts w:ascii="Arial" w:hAnsi="Arial" w:hint="cs"/>
                <w:rtl/>
              </w:rPr>
              <w:t xml:space="preserve"> הכשרה מקצועית או דיני עבודה</w:t>
            </w:r>
            <w:r w:rsidR="00E961F3">
              <w:rPr>
                <w:rFonts w:ascii="Arial" w:hAnsi="Arial" w:hint="cs"/>
                <w:rtl/>
              </w:rPr>
              <w:t xml:space="preserve"> (לרבות בטיחות בעבודה)</w:t>
            </w:r>
            <w:r w:rsidRPr="00AE24F4">
              <w:rPr>
                <w:rFonts w:ascii="Arial" w:hAnsi="Arial" w:hint="cs"/>
                <w:rtl/>
              </w:rPr>
              <w:t xml:space="preserve"> במהלך שלוש השנים האחרונות </w:t>
            </w:r>
            <w:r w:rsidR="00E961F3">
              <w:rPr>
                <w:rFonts w:ascii="Arial" w:hAnsi="Arial" w:hint="cs"/>
                <w:rtl/>
              </w:rPr>
              <w:t>שקדמו</w:t>
            </w:r>
            <w:r w:rsidRPr="00AE24F4">
              <w:rPr>
                <w:rFonts w:ascii="Arial" w:hAnsi="Arial" w:hint="cs"/>
                <w:rtl/>
              </w:rPr>
              <w:t xml:space="preserve"> למועד האחרון להגשת ההצעות. עבור כל </w:t>
            </w:r>
            <w:r w:rsidR="00FB302E">
              <w:rPr>
                <w:rFonts w:ascii="Arial" w:hAnsi="Arial" w:hint="cs"/>
                <w:rtl/>
              </w:rPr>
              <w:t>עבודת תרגום</w:t>
            </w:r>
            <w:r w:rsidR="00E961F3">
              <w:rPr>
                <w:rFonts w:ascii="Arial" w:hAnsi="Arial" w:hint="cs"/>
                <w:rtl/>
              </w:rPr>
              <w:t xml:space="preserve"> באחד מהנושאים הנ"ל</w:t>
            </w:r>
            <w:r w:rsidRPr="00AE24F4">
              <w:rPr>
                <w:rFonts w:ascii="Arial" w:hAnsi="Arial" w:hint="cs"/>
                <w:rtl/>
              </w:rPr>
              <w:t xml:space="preserve"> יינתנו </w:t>
            </w:r>
            <w:r w:rsidR="003A7D30">
              <w:rPr>
                <w:rFonts w:ascii="Arial" w:hAnsi="Arial"/>
              </w:rPr>
              <w:t>2</w:t>
            </w:r>
            <w:r w:rsidR="003A7D30" w:rsidRPr="00AE24F4">
              <w:rPr>
                <w:rFonts w:ascii="Arial" w:hAnsi="Arial" w:hint="cs"/>
                <w:rtl/>
              </w:rPr>
              <w:t xml:space="preserve"> </w:t>
            </w:r>
            <w:r w:rsidRPr="00AE24F4">
              <w:rPr>
                <w:rFonts w:ascii="Arial" w:hAnsi="Arial" w:hint="cs"/>
                <w:rtl/>
              </w:rPr>
              <w:t xml:space="preserve">נק' עד למקס' של </w:t>
            </w:r>
            <w:r w:rsidR="003A7D30">
              <w:rPr>
                <w:rFonts w:ascii="Arial" w:hAnsi="Arial" w:hint="cs"/>
                <w:rtl/>
              </w:rPr>
              <w:t>10</w:t>
            </w:r>
            <w:r w:rsidR="003A7D30" w:rsidRPr="00AE24F4">
              <w:rPr>
                <w:rFonts w:ascii="Arial" w:hAnsi="Arial" w:hint="cs"/>
                <w:rtl/>
              </w:rPr>
              <w:t xml:space="preserve"> </w:t>
            </w:r>
            <w:r w:rsidRPr="00AE24F4">
              <w:rPr>
                <w:rFonts w:ascii="Arial" w:hAnsi="Arial" w:hint="cs"/>
                <w:rtl/>
              </w:rPr>
              <w:t>נק'.</w:t>
            </w:r>
            <w:bookmarkEnd w:id="18"/>
          </w:p>
        </w:tc>
        <w:tc>
          <w:tcPr>
            <w:tcW w:w="1268" w:type="dxa"/>
            <w:vMerge w:val="restart"/>
            <w:tcBorders>
              <w:top w:val="nil"/>
              <w:left w:val="single" w:sz="4" w:space="0" w:color="auto"/>
              <w:bottom w:val="single" w:sz="4" w:space="0" w:color="auto"/>
              <w:right w:val="double" w:sz="6" w:space="0" w:color="auto"/>
            </w:tcBorders>
            <w:shd w:val="clear" w:color="auto" w:fill="auto"/>
            <w:vAlign w:val="center"/>
            <w:hideMark/>
          </w:tcPr>
          <w:p w:rsidR="00A9156A" w:rsidRPr="00AE24F4" w:rsidRDefault="00BE4482" w:rsidP="0028112C">
            <w:pPr>
              <w:jc w:val="both"/>
              <w:rPr>
                <w:rFonts w:ascii="Arial" w:hAnsi="Arial"/>
                <w:b/>
                <w:bCs/>
                <w:rtl/>
              </w:rPr>
            </w:pPr>
            <w:r>
              <w:rPr>
                <w:rFonts w:ascii="Arial" w:hAnsi="Arial" w:hint="cs"/>
                <w:b/>
                <w:bCs/>
                <w:rtl/>
              </w:rPr>
              <w:t>10</w:t>
            </w:r>
          </w:p>
        </w:tc>
      </w:tr>
      <w:tr w:rsidR="00A9156A" w:rsidRPr="00AE24F4" w:rsidTr="00BF777B">
        <w:trPr>
          <w:trHeight w:val="536"/>
        </w:trPr>
        <w:tc>
          <w:tcPr>
            <w:tcW w:w="1281" w:type="dxa"/>
            <w:vMerge/>
            <w:tcBorders>
              <w:left w:val="double" w:sz="6" w:space="0" w:color="auto"/>
              <w:right w:val="single" w:sz="4" w:space="0" w:color="auto"/>
            </w:tcBorders>
            <w:shd w:val="clear" w:color="auto" w:fill="auto"/>
            <w:vAlign w:val="center"/>
            <w:hideMark/>
          </w:tcPr>
          <w:p w:rsidR="00A9156A" w:rsidRPr="00AE24F4" w:rsidRDefault="00A9156A" w:rsidP="0028112C">
            <w:pPr>
              <w:jc w:val="both"/>
              <w:rPr>
                <w:rFonts w:ascii="Arial" w:hAnsi="Arial"/>
                <w:b/>
                <w:bCs/>
              </w:rPr>
            </w:pPr>
          </w:p>
        </w:tc>
        <w:tc>
          <w:tcPr>
            <w:tcW w:w="3011" w:type="dxa"/>
            <w:vMerge/>
            <w:tcBorders>
              <w:top w:val="nil"/>
              <w:left w:val="single" w:sz="4" w:space="0" w:color="auto"/>
              <w:bottom w:val="single" w:sz="4" w:space="0" w:color="auto"/>
              <w:right w:val="single" w:sz="4" w:space="0" w:color="auto"/>
            </w:tcBorders>
            <w:shd w:val="clear" w:color="auto" w:fill="auto"/>
            <w:vAlign w:val="center"/>
            <w:hideMark/>
          </w:tcPr>
          <w:p w:rsidR="00A9156A" w:rsidRPr="00CA3675" w:rsidRDefault="00A9156A" w:rsidP="001C67E5">
            <w:pPr>
              <w:numPr>
                <w:ilvl w:val="3"/>
                <w:numId w:val="1"/>
              </w:numPr>
              <w:overflowPunct w:val="0"/>
              <w:autoSpaceDE w:val="0"/>
              <w:autoSpaceDN w:val="0"/>
              <w:adjustRightInd w:val="0"/>
              <w:spacing w:after="0" w:line="360" w:lineRule="auto"/>
              <w:contextualSpacing/>
              <w:jc w:val="both"/>
              <w:textAlignment w:val="baseline"/>
              <w:rPr>
                <w:b/>
                <w:bCs/>
              </w:rPr>
            </w:pPr>
          </w:p>
        </w:tc>
        <w:tc>
          <w:tcPr>
            <w:tcW w:w="3371" w:type="dxa"/>
            <w:tcBorders>
              <w:top w:val="nil"/>
              <w:left w:val="single" w:sz="4" w:space="0" w:color="auto"/>
              <w:bottom w:val="single" w:sz="4" w:space="0" w:color="auto"/>
              <w:right w:val="single" w:sz="4" w:space="0" w:color="auto"/>
            </w:tcBorders>
            <w:shd w:val="clear" w:color="auto" w:fill="auto"/>
            <w:vAlign w:val="center"/>
            <w:hideMark/>
          </w:tcPr>
          <w:p w:rsidR="00A9156A" w:rsidRPr="00AE24F4" w:rsidRDefault="00A9156A" w:rsidP="001C3B6C">
            <w:pPr>
              <w:jc w:val="both"/>
              <w:rPr>
                <w:rFonts w:ascii="Arial" w:hAnsi="Arial"/>
                <w:rtl/>
              </w:rPr>
            </w:pPr>
            <w:bookmarkStart w:id="19" w:name="RANGE!C5"/>
            <w:r w:rsidRPr="00AE24F4">
              <w:rPr>
                <w:rFonts w:ascii="Arial" w:hAnsi="Arial" w:hint="cs"/>
                <w:rtl/>
              </w:rPr>
              <w:t>לעניין זה, "</w:t>
            </w:r>
            <w:r w:rsidRPr="00AE24F4">
              <w:rPr>
                <w:rFonts w:ascii="Arial" w:hAnsi="Arial"/>
                <w:b/>
                <w:bCs/>
                <w:rtl/>
              </w:rPr>
              <w:t>עבודת תרגום</w:t>
            </w:r>
            <w:r w:rsidRPr="00AE24F4">
              <w:rPr>
                <w:rFonts w:ascii="Arial" w:hAnsi="Arial"/>
                <w:rtl/>
              </w:rPr>
              <w:t xml:space="preserve">" –עבודת תרגום עוקב (למשל, כנס) עבור לקוח בהיקף של </w:t>
            </w:r>
            <w:r w:rsidR="001C3B6C">
              <w:rPr>
                <w:rFonts w:ascii="Arial" w:hAnsi="Arial" w:hint="cs"/>
                <w:rtl/>
              </w:rPr>
              <w:t>6</w:t>
            </w:r>
            <w:r w:rsidRPr="00AE24F4">
              <w:rPr>
                <w:rFonts w:ascii="Arial" w:hAnsi="Arial"/>
                <w:rtl/>
              </w:rPr>
              <w:t xml:space="preserve"> שעות תרגום לפחות</w:t>
            </w:r>
            <w:r w:rsidR="00E961F3">
              <w:rPr>
                <w:rFonts w:ascii="Arial" w:hAnsi="Arial" w:hint="cs"/>
                <w:rtl/>
              </w:rPr>
              <w:t>.</w:t>
            </w:r>
            <w:r w:rsidR="001C3B6C">
              <w:rPr>
                <w:rFonts w:ascii="Arial" w:hAnsi="Arial" w:hint="cs"/>
                <w:rtl/>
              </w:rPr>
              <w:t xml:space="preserve"> </w:t>
            </w:r>
            <w:bookmarkEnd w:id="19"/>
          </w:p>
        </w:tc>
        <w:tc>
          <w:tcPr>
            <w:tcW w:w="1268" w:type="dxa"/>
            <w:vMerge/>
            <w:tcBorders>
              <w:top w:val="nil"/>
              <w:left w:val="single" w:sz="4" w:space="0" w:color="auto"/>
              <w:bottom w:val="single" w:sz="4" w:space="0" w:color="auto"/>
              <w:right w:val="double" w:sz="6" w:space="0" w:color="auto"/>
            </w:tcBorders>
            <w:shd w:val="clear" w:color="auto" w:fill="auto"/>
            <w:vAlign w:val="center"/>
            <w:hideMark/>
          </w:tcPr>
          <w:p w:rsidR="00A9156A" w:rsidRPr="00AE24F4" w:rsidRDefault="00A9156A" w:rsidP="0028112C">
            <w:pPr>
              <w:jc w:val="both"/>
              <w:rPr>
                <w:rFonts w:ascii="Arial" w:hAnsi="Arial"/>
                <w:b/>
                <w:bCs/>
              </w:rPr>
            </w:pPr>
          </w:p>
        </w:tc>
      </w:tr>
      <w:tr w:rsidR="00A9156A" w:rsidRPr="00AE24F4" w:rsidTr="00BF777B">
        <w:trPr>
          <w:trHeight w:val="785"/>
        </w:trPr>
        <w:tc>
          <w:tcPr>
            <w:tcW w:w="1281" w:type="dxa"/>
            <w:vMerge/>
            <w:tcBorders>
              <w:left w:val="double" w:sz="6" w:space="0" w:color="auto"/>
              <w:right w:val="single" w:sz="4" w:space="0" w:color="auto"/>
            </w:tcBorders>
            <w:shd w:val="clear" w:color="auto" w:fill="auto"/>
            <w:vAlign w:val="center"/>
            <w:hideMark/>
          </w:tcPr>
          <w:p w:rsidR="00A9156A" w:rsidRPr="00AE24F4" w:rsidRDefault="00A9156A" w:rsidP="0028112C">
            <w:pPr>
              <w:jc w:val="both"/>
              <w:rPr>
                <w:rFonts w:ascii="Arial" w:hAnsi="Arial"/>
                <w:b/>
                <w:bCs/>
                <w:rtl/>
              </w:rPr>
            </w:pPr>
          </w:p>
        </w:tc>
        <w:tc>
          <w:tcPr>
            <w:tcW w:w="3011" w:type="dxa"/>
            <w:vMerge w:val="restart"/>
            <w:tcBorders>
              <w:top w:val="nil"/>
              <w:left w:val="single" w:sz="4" w:space="0" w:color="auto"/>
              <w:bottom w:val="single" w:sz="4" w:space="0" w:color="auto"/>
              <w:right w:val="single" w:sz="4" w:space="0" w:color="auto"/>
            </w:tcBorders>
            <w:shd w:val="clear" w:color="auto" w:fill="auto"/>
            <w:vAlign w:val="center"/>
            <w:hideMark/>
          </w:tcPr>
          <w:p w:rsidR="00A9156A" w:rsidRPr="001C67E5" w:rsidRDefault="00A9156A" w:rsidP="00DA166F">
            <w:pPr>
              <w:pStyle w:val="-3"/>
              <w:ind w:left="881"/>
              <w:rPr>
                <w:rtl/>
              </w:rPr>
            </w:pPr>
            <w:bookmarkStart w:id="20" w:name="RANGE!B6"/>
            <w:r w:rsidRPr="001C67E5">
              <w:rPr>
                <w:rtl/>
              </w:rPr>
              <w:t xml:space="preserve">ניסיון בביצוע עבודות תרגום </w:t>
            </w:r>
            <w:bookmarkStart w:id="21" w:name="_Ref499227096"/>
            <w:bookmarkEnd w:id="20"/>
            <w:bookmarkEnd w:id="21"/>
            <w:r w:rsidRPr="001C67E5">
              <w:rPr>
                <w:rFonts w:hint="cs"/>
                <w:rtl/>
              </w:rPr>
              <w:t>מסמכים</w:t>
            </w:r>
          </w:p>
        </w:tc>
        <w:tc>
          <w:tcPr>
            <w:tcW w:w="3371" w:type="dxa"/>
            <w:tcBorders>
              <w:top w:val="nil"/>
              <w:left w:val="single" w:sz="4" w:space="0" w:color="auto"/>
              <w:bottom w:val="nil"/>
              <w:right w:val="single" w:sz="4" w:space="0" w:color="auto"/>
            </w:tcBorders>
            <w:shd w:val="clear" w:color="auto" w:fill="auto"/>
            <w:vAlign w:val="center"/>
            <w:hideMark/>
          </w:tcPr>
          <w:p w:rsidR="00A9156A" w:rsidRPr="00AE24F4" w:rsidRDefault="00A9156A" w:rsidP="003F0BB1">
            <w:pPr>
              <w:jc w:val="both"/>
              <w:rPr>
                <w:rFonts w:ascii="Arial" w:hAnsi="Arial"/>
                <w:rtl/>
              </w:rPr>
            </w:pPr>
            <w:bookmarkStart w:id="22" w:name="RANGE!C6"/>
            <w:r w:rsidRPr="00AE24F4">
              <w:rPr>
                <w:rFonts w:ascii="Arial" w:hAnsi="Arial" w:hint="cs"/>
                <w:rtl/>
              </w:rPr>
              <w:t xml:space="preserve">ניסיון המציע בביצוע עבודות תרגום של </w:t>
            </w:r>
            <w:r>
              <w:rPr>
                <w:rFonts w:ascii="Arial" w:hAnsi="Arial" w:hint="cs"/>
                <w:rtl/>
              </w:rPr>
              <w:t>מסמכים</w:t>
            </w:r>
            <w:r w:rsidRPr="00AE24F4">
              <w:rPr>
                <w:rFonts w:ascii="Arial" w:hAnsi="Arial" w:hint="cs"/>
                <w:rtl/>
              </w:rPr>
              <w:t xml:space="preserve"> במהלך שלוש השנים האחרונות הקודמות למועד האחרון להגשת ההצעות. עבור כל </w:t>
            </w:r>
            <w:r w:rsidR="00F70450">
              <w:rPr>
                <w:rFonts w:ascii="Arial" w:hAnsi="Arial" w:hint="cs"/>
                <w:rtl/>
              </w:rPr>
              <w:t>תרגום מסמך</w:t>
            </w:r>
            <w:r w:rsidRPr="00AE24F4">
              <w:rPr>
                <w:rFonts w:ascii="Arial" w:hAnsi="Arial" w:hint="cs"/>
                <w:rtl/>
              </w:rPr>
              <w:t xml:space="preserve"> כאמור יינתנו </w:t>
            </w:r>
            <w:r w:rsidR="003F0BB1">
              <w:rPr>
                <w:rFonts w:ascii="Arial" w:hAnsi="Arial" w:hint="cs"/>
                <w:rtl/>
              </w:rPr>
              <w:t>1</w:t>
            </w:r>
            <w:r w:rsidR="003F0BB1" w:rsidRPr="00AE24F4">
              <w:rPr>
                <w:rFonts w:ascii="Arial" w:hAnsi="Arial" w:hint="cs"/>
                <w:rtl/>
              </w:rPr>
              <w:t xml:space="preserve"> </w:t>
            </w:r>
            <w:r w:rsidRPr="00AE24F4">
              <w:rPr>
                <w:rFonts w:ascii="Arial" w:hAnsi="Arial" w:hint="cs"/>
                <w:rtl/>
              </w:rPr>
              <w:t xml:space="preserve">נק' עד למקס' של </w:t>
            </w:r>
            <w:r w:rsidR="003F0BB1">
              <w:rPr>
                <w:rFonts w:ascii="Arial" w:hAnsi="Arial" w:hint="cs"/>
                <w:rtl/>
              </w:rPr>
              <w:t>5</w:t>
            </w:r>
            <w:r w:rsidR="003F0BB1" w:rsidRPr="00AE24F4">
              <w:rPr>
                <w:rFonts w:ascii="Arial" w:hAnsi="Arial" w:hint="cs"/>
                <w:rtl/>
              </w:rPr>
              <w:t xml:space="preserve"> </w:t>
            </w:r>
            <w:r w:rsidRPr="00AE24F4">
              <w:rPr>
                <w:rFonts w:ascii="Arial" w:hAnsi="Arial" w:hint="cs"/>
                <w:rtl/>
              </w:rPr>
              <w:t>נק'.</w:t>
            </w:r>
            <w:bookmarkEnd w:id="22"/>
          </w:p>
        </w:tc>
        <w:tc>
          <w:tcPr>
            <w:tcW w:w="1268" w:type="dxa"/>
            <w:vMerge w:val="restart"/>
            <w:tcBorders>
              <w:top w:val="nil"/>
              <w:left w:val="single" w:sz="4" w:space="0" w:color="auto"/>
              <w:bottom w:val="single" w:sz="4" w:space="0" w:color="auto"/>
              <w:right w:val="double" w:sz="6" w:space="0" w:color="auto"/>
            </w:tcBorders>
            <w:shd w:val="clear" w:color="auto" w:fill="auto"/>
            <w:vAlign w:val="center"/>
            <w:hideMark/>
          </w:tcPr>
          <w:p w:rsidR="00A9156A" w:rsidRPr="00AE24F4" w:rsidRDefault="00BE4482" w:rsidP="0028112C">
            <w:pPr>
              <w:jc w:val="both"/>
              <w:rPr>
                <w:rFonts w:ascii="Arial" w:hAnsi="Arial"/>
                <w:b/>
                <w:bCs/>
                <w:rtl/>
              </w:rPr>
            </w:pPr>
            <w:r>
              <w:rPr>
                <w:rFonts w:ascii="Arial" w:hAnsi="Arial" w:hint="cs"/>
                <w:b/>
                <w:bCs/>
                <w:rtl/>
              </w:rPr>
              <w:t>5</w:t>
            </w:r>
          </w:p>
        </w:tc>
      </w:tr>
      <w:tr w:rsidR="00A9156A" w:rsidRPr="00AE24F4" w:rsidTr="00BF777B">
        <w:trPr>
          <w:trHeight w:val="798"/>
        </w:trPr>
        <w:tc>
          <w:tcPr>
            <w:tcW w:w="1281" w:type="dxa"/>
            <w:vMerge/>
            <w:tcBorders>
              <w:left w:val="double" w:sz="6" w:space="0" w:color="auto"/>
              <w:right w:val="single" w:sz="4" w:space="0" w:color="auto"/>
            </w:tcBorders>
            <w:shd w:val="clear" w:color="auto" w:fill="auto"/>
            <w:vAlign w:val="center"/>
            <w:hideMark/>
          </w:tcPr>
          <w:p w:rsidR="00A9156A" w:rsidRPr="00AE24F4" w:rsidRDefault="00A9156A" w:rsidP="0028112C">
            <w:pPr>
              <w:jc w:val="both"/>
              <w:rPr>
                <w:rFonts w:ascii="Arial" w:hAnsi="Arial"/>
                <w:b/>
                <w:bCs/>
              </w:rPr>
            </w:pPr>
          </w:p>
        </w:tc>
        <w:tc>
          <w:tcPr>
            <w:tcW w:w="3011" w:type="dxa"/>
            <w:vMerge/>
            <w:tcBorders>
              <w:top w:val="nil"/>
              <w:left w:val="single" w:sz="4" w:space="0" w:color="auto"/>
              <w:bottom w:val="single" w:sz="4" w:space="0" w:color="auto"/>
              <w:right w:val="single" w:sz="4" w:space="0" w:color="auto"/>
            </w:tcBorders>
            <w:shd w:val="clear" w:color="auto" w:fill="auto"/>
            <w:vAlign w:val="center"/>
            <w:hideMark/>
          </w:tcPr>
          <w:p w:rsidR="00A9156A" w:rsidRPr="00CA3675" w:rsidRDefault="00A9156A" w:rsidP="001C67E5">
            <w:pPr>
              <w:numPr>
                <w:ilvl w:val="3"/>
                <w:numId w:val="1"/>
              </w:numPr>
              <w:overflowPunct w:val="0"/>
              <w:autoSpaceDE w:val="0"/>
              <w:autoSpaceDN w:val="0"/>
              <w:adjustRightInd w:val="0"/>
              <w:spacing w:after="0" w:line="360" w:lineRule="auto"/>
              <w:contextualSpacing/>
              <w:jc w:val="both"/>
              <w:textAlignment w:val="baseline"/>
              <w:rPr>
                <w:b/>
                <w:bCs/>
              </w:rPr>
            </w:pPr>
          </w:p>
        </w:tc>
        <w:tc>
          <w:tcPr>
            <w:tcW w:w="3371" w:type="dxa"/>
            <w:tcBorders>
              <w:top w:val="nil"/>
              <w:left w:val="single" w:sz="4" w:space="0" w:color="auto"/>
              <w:bottom w:val="single" w:sz="4" w:space="0" w:color="auto"/>
              <w:right w:val="single" w:sz="4" w:space="0" w:color="auto"/>
            </w:tcBorders>
            <w:shd w:val="clear" w:color="auto" w:fill="auto"/>
            <w:vAlign w:val="center"/>
            <w:hideMark/>
          </w:tcPr>
          <w:p w:rsidR="00A9156A" w:rsidRPr="00AE24F4" w:rsidRDefault="00A9156A" w:rsidP="0028112C">
            <w:pPr>
              <w:jc w:val="both"/>
              <w:rPr>
                <w:rFonts w:ascii="Arial" w:hAnsi="Arial"/>
                <w:rtl/>
              </w:rPr>
            </w:pPr>
            <w:r w:rsidRPr="00AE24F4">
              <w:rPr>
                <w:rFonts w:ascii="Arial" w:hAnsi="Arial" w:hint="cs"/>
                <w:rtl/>
              </w:rPr>
              <w:t xml:space="preserve">לעניין זה, </w:t>
            </w:r>
            <w:r w:rsidRPr="00AE24F4">
              <w:rPr>
                <w:rFonts w:ascii="Arial" w:hAnsi="Arial"/>
                <w:b/>
                <w:bCs/>
                <w:rtl/>
              </w:rPr>
              <w:t>"</w:t>
            </w:r>
            <w:r>
              <w:rPr>
                <w:rFonts w:ascii="Arial" w:hAnsi="Arial" w:hint="cs"/>
                <w:b/>
                <w:bCs/>
                <w:rtl/>
              </w:rPr>
              <w:t>מסמך</w:t>
            </w:r>
            <w:r w:rsidRPr="00AE24F4">
              <w:rPr>
                <w:rFonts w:ascii="Arial" w:hAnsi="Arial"/>
                <w:b/>
                <w:bCs/>
                <w:rtl/>
              </w:rPr>
              <w:t>"</w:t>
            </w:r>
            <w:r w:rsidRPr="00AE24F4">
              <w:rPr>
                <w:rFonts w:ascii="Arial" w:hAnsi="Arial"/>
                <w:rtl/>
              </w:rPr>
              <w:t xml:space="preserve"> –  </w:t>
            </w:r>
            <w:r>
              <w:rPr>
                <w:rFonts w:ascii="Arial" w:hAnsi="Arial" w:hint="cs"/>
                <w:rtl/>
              </w:rPr>
              <w:t xml:space="preserve">הינו מסמך </w:t>
            </w:r>
            <w:r w:rsidRPr="00AE24F4">
              <w:rPr>
                <w:rFonts w:ascii="Arial" w:hAnsi="Arial"/>
                <w:rtl/>
              </w:rPr>
              <w:t xml:space="preserve">שאורכו לפחות </w:t>
            </w:r>
            <w:r>
              <w:rPr>
                <w:rFonts w:ascii="Arial" w:hAnsi="Arial" w:hint="cs"/>
                <w:rtl/>
              </w:rPr>
              <w:t>1</w:t>
            </w:r>
            <w:r w:rsidRPr="00AE24F4">
              <w:rPr>
                <w:rFonts w:ascii="Arial" w:hAnsi="Arial"/>
                <w:rtl/>
              </w:rPr>
              <w:t>,500 מילים</w:t>
            </w:r>
            <w:r w:rsidR="00ED5674">
              <w:rPr>
                <w:rFonts w:ascii="Arial" w:hAnsi="Arial" w:hint="cs"/>
                <w:rtl/>
              </w:rPr>
              <w:t xml:space="preserve"> בעברית</w:t>
            </w:r>
            <w:r w:rsidRPr="00AE24F4">
              <w:rPr>
                <w:rFonts w:ascii="Arial" w:hAnsi="Arial"/>
                <w:rtl/>
              </w:rPr>
              <w:t xml:space="preserve"> </w:t>
            </w:r>
            <w:r w:rsidR="00ED5674">
              <w:rPr>
                <w:rFonts w:ascii="Arial" w:hAnsi="Arial" w:hint="cs"/>
                <w:rtl/>
              </w:rPr>
              <w:t>(תרגום מ</w:t>
            </w:r>
            <w:r w:rsidRPr="00AE24F4">
              <w:rPr>
                <w:rFonts w:ascii="Arial" w:hAnsi="Arial"/>
                <w:rtl/>
              </w:rPr>
              <w:t>שפה זרה</w:t>
            </w:r>
            <w:r w:rsidR="00ED5674">
              <w:rPr>
                <w:rFonts w:ascii="Arial" w:hAnsi="Arial" w:hint="cs"/>
                <w:rtl/>
              </w:rPr>
              <w:t>)</w:t>
            </w:r>
            <w:r w:rsidRPr="00AE24F4">
              <w:rPr>
                <w:rFonts w:ascii="Arial" w:hAnsi="Arial"/>
                <w:rtl/>
              </w:rPr>
              <w:t>.</w:t>
            </w:r>
          </w:p>
        </w:tc>
        <w:tc>
          <w:tcPr>
            <w:tcW w:w="1268" w:type="dxa"/>
            <w:vMerge/>
            <w:tcBorders>
              <w:top w:val="nil"/>
              <w:left w:val="single" w:sz="4" w:space="0" w:color="auto"/>
              <w:bottom w:val="single" w:sz="4" w:space="0" w:color="auto"/>
              <w:right w:val="double" w:sz="6" w:space="0" w:color="auto"/>
            </w:tcBorders>
            <w:shd w:val="clear" w:color="auto" w:fill="auto"/>
            <w:vAlign w:val="center"/>
            <w:hideMark/>
          </w:tcPr>
          <w:p w:rsidR="00A9156A" w:rsidRPr="00AE24F4" w:rsidRDefault="00A9156A" w:rsidP="0028112C">
            <w:pPr>
              <w:jc w:val="both"/>
              <w:rPr>
                <w:rFonts w:ascii="Arial" w:hAnsi="Arial"/>
                <w:b/>
                <w:bCs/>
              </w:rPr>
            </w:pPr>
          </w:p>
        </w:tc>
      </w:tr>
      <w:tr w:rsidR="00A9156A" w:rsidRPr="00AE24F4" w:rsidTr="00BF777B">
        <w:trPr>
          <w:trHeight w:val="825"/>
        </w:trPr>
        <w:tc>
          <w:tcPr>
            <w:tcW w:w="1281" w:type="dxa"/>
            <w:vMerge/>
            <w:tcBorders>
              <w:left w:val="double" w:sz="6" w:space="0" w:color="auto"/>
              <w:bottom w:val="double" w:sz="6" w:space="0" w:color="auto"/>
              <w:right w:val="single" w:sz="4" w:space="0" w:color="auto"/>
            </w:tcBorders>
            <w:shd w:val="clear" w:color="auto" w:fill="auto"/>
            <w:vAlign w:val="center"/>
            <w:hideMark/>
          </w:tcPr>
          <w:p w:rsidR="00A9156A" w:rsidRPr="00AE24F4" w:rsidRDefault="00A9156A" w:rsidP="0028112C">
            <w:pPr>
              <w:jc w:val="both"/>
              <w:rPr>
                <w:rFonts w:ascii="Arial" w:hAnsi="Arial"/>
                <w:b/>
                <w:bCs/>
                <w:rtl/>
              </w:rPr>
            </w:pPr>
          </w:p>
        </w:tc>
        <w:tc>
          <w:tcPr>
            <w:tcW w:w="3011" w:type="dxa"/>
            <w:tcBorders>
              <w:top w:val="nil"/>
              <w:left w:val="single" w:sz="4" w:space="0" w:color="auto"/>
              <w:bottom w:val="double" w:sz="6" w:space="0" w:color="auto"/>
              <w:right w:val="single" w:sz="4" w:space="0" w:color="auto"/>
            </w:tcBorders>
            <w:shd w:val="clear" w:color="auto" w:fill="auto"/>
            <w:vAlign w:val="center"/>
            <w:hideMark/>
          </w:tcPr>
          <w:p w:rsidR="00A9156A" w:rsidRPr="001C67E5" w:rsidRDefault="00A9156A" w:rsidP="00DA166F">
            <w:pPr>
              <w:pStyle w:val="-3"/>
              <w:ind w:left="881"/>
              <w:rPr>
                <w:rtl/>
              </w:rPr>
            </w:pPr>
            <w:bookmarkStart w:id="23" w:name="RANGE!B9"/>
            <w:r w:rsidRPr="001C67E5">
              <w:rPr>
                <w:rtl/>
              </w:rPr>
              <w:t>שביעות רצון מהתקשרויות קודמות</w:t>
            </w:r>
            <w:bookmarkEnd w:id="23"/>
          </w:p>
        </w:tc>
        <w:tc>
          <w:tcPr>
            <w:tcW w:w="3371" w:type="dxa"/>
            <w:tcBorders>
              <w:top w:val="nil"/>
              <w:left w:val="single" w:sz="4" w:space="0" w:color="auto"/>
              <w:bottom w:val="double" w:sz="6" w:space="0" w:color="auto"/>
              <w:right w:val="single" w:sz="4" w:space="0" w:color="auto"/>
            </w:tcBorders>
            <w:shd w:val="clear" w:color="auto" w:fill="auto"/>
            <w:vAlign w:val="center"/>
            <w:hideMark/>
          </w:tcPr>
          <w:p w:rsidR="00A9156A" w:rsidRPr="00AE24F4" w:rsidRDefault="00A9156A" w:rsidP="003A7D30">
            <w:pPr>
              <w:jc w:val="both"/>
              <w:rPr>
                <w:rFonts w:ascii="Arial" w:hAnsi="Arial"/>
                <w:rtl/>
              </w:rPr>
            </w:pPr>
            <w:r w:rsidRPr="00AE24F4">
              <w:rPr>
                <w:rFonts w:ascii="Arial" w:hAnsi="Arial" w:hint="cs"/>
                <w:rtl/>
              </w:rPr>
              <w:t xml:space="preserve">ההמלצות ייבדקו בהתאם למנגנון </w:t>
            </w:r>
            <w:r w:rsidRPr="007C75B2">
              <w:rPr>
                <w:rFonts w:ascii="Arial" w:hAnsi="Arial" w:hint="cs"/>
                <w:rtl/>
              </w:rPr>
              <w:t xml:space="preserve">המפורט </w:t>
            </w:r>
            <w:r w:rsidRPr="007C75B2">
              <w:rPr>
                <w:rFonts w:ascii="Arial" w:hAnsi="Arial" w:hint="eastAsia"/>
                <w:rtl/>
              </w:rPr>
              <w:t>ב</w:t>
            </w:r>
            <w:r w:rsidRPr="007C75B2">
              <w:rPr>
                <w:rFonts w:ascii="Arial" w:hAnsi="Arial" w:hint="eastAsia"/>
                <w:u w:val="single"/>
                <w:rtl/>
              </w:rPr>
              <w:t>סעיף</w:t>
            </w:r>
            <w:r w:rsidRPr="007C75B2">
              <w:rPr>
                <w:rFonts w:ascii="Arial" w:hAnsi="Arial"/>
                <w:u w:val="single"/>
                <w:rtl/>
              </w:rPr>
              <w:t xml:space="preserve"> </w:t>
            </w:r>
            <w:r w:rsidRPr="007C75B2">
              <w:rPr>
                <w:rFonts w:ascii="Arial" w:hAnsi="Arial" w:hint="eastAsia"/>
                <w:u w:val="single"/>
                <w:cs/>
              </w:rPr>
              <w:t>‎</w:t>
            </w:r>
            <w:r w:rsidR="00782B84">
              <w:rPr>
                <w:rFonts w:ascii="Arial" w:hAnsi="Arial" w:hint="cs"/>
                <w:u w:val="single"/>
                <w:rtl/>
              </w:rPr>
              <w:t xml:space="preserve">6.1.7 </w:t>
            </w:r>
            <w:r w:rsidRPr="007C75B2">
              <w:rPr>
                <w:rFonts w:ascii="Arial" w:hAnsi="Arial" w:hint="cs"/>
                <w:rtl/>
              </w:rPr>
              <w:t>להלן</w:t>
            </w:r>
            <w:r w:rsidRPr="00AE24F4">
              <w:rPr>
                <w:rFonts w:ascii="Arial" w:hAnsi="Arial" w:hint="cs"/>
                <w:rtl/>
              </w:rPr>
              <w:t xml:space="preserve">. עבור כל המלצה יינתנו עד </w:t>
            </w:r>
            <w:r w:rsidR="003A7D30">
              <w:rPr>
                <w:rFonts w:ascii="Arial" w:hAnsi="Arial" w:hint="cs"/>
                <w:rtl/>
              </w:rPr>
              <w:t>2.5</w:t>
            </w:r>
            <w:r w:rsidR="003A7D30" w:rsidRPr="00AE24F4">
              <w:rPr>
                <w:rFonts w:ascii="Arial" w:hAnsi="Arial" w:hint="cs"/>
                <w:rtl/>
              </w:rPr>
              <w:t xml:space="preserve"> </w:t>
            </w:r>
            <w:r w:rsidRPr="00AE24F4">
              <w:rPr>
                <w:rFonts w:ascii="Arial" w:hAnsi="Arial" w:hint="cs"/>
                <w:rtl/>
              </w:rPr>
              <w:t xml:space="preserve">נק' ועד למקס' של </w:t>
            </w:r>
            <w:r w:rsidR="003A7D30">
              <w:rPr>
                <w:rFonts w:ascii="Arial" w:hAnsi="Arial" w:hint="cs"/>
                <w:rtl/>
              </w:rPr>
              <w:t>5</w:t>
            </w:r>
            <w:r w:rsidR="003A7D30" w:rsidRPr="00AE24F4">
              <w:rPr>
                <w:rFonts w:ascii="Arial" w:hAnsi="Arial" w:hint="cs"/>
                <w:rtl/>
              </w:rPr>
              <w:t xml:space="preserve"> </w:t>
            </w:r>
            <w:r w:rsidRPr="00AE24F4">
              <w:rPr>
                <w:rFonts w:ascii="Arial" w:hAnsi="Arial" w:hint="cs"/>
                <w:rtl/>
              </w:rPr>
              <w:t xml:space="preserve">נק'. </w:t>
            </w:r>
            <w:r w:rsidR="001C67E5">
              <w:rPr>
                <w:rFonts w:ascii="Arial" w:hAnsi="Arial" w:hint="cs"/>
                <w:rtl/>
              </w:rPr>
              <w:t>במסגרת ההמלצות יבדקו, בין היתר, שביעות רצון מהמציע, שירותיות, עמידה בזמנים.</w:t>
            </w:r>
          </w:p>
        </w:tc>
        <w:tc>
          <w:tcPr>
            <w:tcW w:w="1268" w:type="dxa"/>
            <w:tcBorders>
              <w:top w:val="nil"/>
              <w:left w:val="single" w:sz="4" w:space="0" w:color="auto"/>
              <w:bottom w:val="double" w:sz="6" w:space="0" w:color="auto"/>
              <w:right w:val="double" w:sz="6" w:space="0" w:color="auto"/>
            </w:tcBorders>
            <w:shd w:val="clear" w:color="auto" w:fill="auto"/>
            <w:vAlign w:val="center"/>
            <w:hideMark/>
          </w:tcPr>
          <w:p w:rsidR="00A9156A" w:rsidRPr="00AE24F4" w:rsidRDefault="00BE4482" w:rsidP="0028112C">
            <w:pPr>
              <w:jc w:val="both"/>
              <w:rPr>
                <w:rFonts w:ascii="Arial" w:hAnsi="Arial"/>
                <w:b/>
                <w:bCs/>
                <w:rtl/>
              </w:rPr>
            </w:pPr>
            <w:bookmarkStart w:id="24" w:name="Text94"/>
            <w:bookmarkStart w:id="25" w:name="ניקוד_המלצות"/>
            <w:bookmarkEnd w:id="24"/>
            <w:bookmarkEnd w:id="25"/>
            <w:r>
              <w:rPr>
                <w:rFonts w:ascii="Arial" w:hAnsi="Arial" w:hint="cs"/>
                <w:b/>
                <w:bCs/>
                <w:rtl/>
              </w:rPr>
              <w:t>5</w:t>
            </w:r>
          </w:p>
        </w:tc>
      </w:tr>
      <w:tr w:rsidR="00A9156A" w:rsidRPr="00AE24F4" w:rsidTr="00BF777B">
        <w:trPr>
          <w:trHeight w:val="301"/>
        </w:trPr>
        <w:tc>
          <w:tcPr>
            <w:tcW w:w="1281" w:type="dxa"/>
            <w:tcBorders>
              <w:top w:val="nil"/>
              <w:left w:val="double" w:sz="6" w:space="0" w:color="auto"/>
              <w:bottom w:val="double" w:sz="6" w:space="0" w:color="auto"/>
              <w:right w:val="single" w:sz="4" w:space="0" w:color="auto"/>
            </w:tcBorders>
            <w:shd w:val="clear" w:color="000000" w:fill="DDEBF7"/>
            <w:vAlign w:val="center"/>
            <w:hideMark/>
          </w:tcPr>
          <w:p w:rsidR="00A9156A" w:rsidRPr="00B656D7" w:rsidRDefault="00A9156A" w:rsidP="001C67E5">
            <w:pPr>
              <w:overflowPunct w:val="0"/>
              <w:autoSpaceDE w:val="0"/>
              <w:autoSpaceDN w:val="0"/>
              <w:adjustRightInd w:val="0"/>
              <w:spacing w:after="0" w:line="360" w:lineRule="auto"/>
              <w:ind w:left="142"/>
              <w:contextualSpacing/>
              <w:jc w:val="both"/>
              <w:textAlignment w:val="baseline"/>
              <w:rPr>
                <w:rFonts w:ascii="Arial" w:hAnsi="Arial"/>
                <w:b/>
                <w:bCs/>
                <w:rtl/>
              </w:rPr>
            </w:pPr>
            <w:bookmarkStart w:id="26" w:name="RANGE!A12"/>
            <w:r w:rsidRPr="00B656D7">
              <w:rPr>
                <w:rFonts w:ascii="Arial" w:hAnsi="Arial"/>
                <w:b/>
                <w:bCs/>
                <w:rtl/>
              </w:rPr>
              <w:t>האחראי המקצו</w:t>
            </w:r>
            <w:r w:rsidRPr="00B656D7">
              <w:rPr>
                <w:rFonts w:ascii="Arial" w:hAnsi="Arial" w:hint="cs"/>
                <w:b/>
                <w:bCs/>
                <w:rtl/>
              </w:rPr>
              <w:t>ע</w:t>
            </w:r>
            <w:r w:rsidRPr="00B656D7">
              <w:rPr>
                <w:rFonts w:ascii="Arial" w:hAnsi="Arial"/>
                <w:b/>
                <w:bCs/>
                <w:rtl/>
              </w:rPr>
              <w:t>י המוצע</w:t>
            </w:r>
          </w:p>
          <w:bookmarkEnd w:id="26"/>
          <w:p w:rsidR="00A9156A" w:rsidRPr="00B656D7" w:rsidRDefault="00A9156A" w:rsidP="00A9156A">
            <w:pPr>
              <w:rPr>
                <w:rFonts w:ascii="Arial" w:hAnsi="Arial"/>
                <w:b/>
                <w:bCs/>
                <w:rtl/>
              </w:rPr>
            </w:pPr>
            <w:r w:rsidRPr="00B656D7">
              <w:rPr>
                <w:rFonts w:ascii="Arial" w:hAnsi="Arial"/>
                <w:b/>
                <w:bCs/>
                <w:rtl/>
              </w:rPr>
              <w:t> </w:t>
            </w:r>
          </w:p>
        </w:tc>
        <w:tc>
          <w:tcPr>
            <w:tcW w:w="3011" w:type="dxa"/>
            <w:tcBorders>
              <w:top w:val="nil"/>
              <w:left w:val="single" w:sz="4" w:space="0" w:color="auto"/>
              <w:bottom w:val="double" w:sz="6" w:space="0" w:color="auto"/>
              <w:right w:val="single" w:sz="4" w:space="0" w:color="auto"/>
            </w:tcBorders>
            <w:shd w:val="clear" w:color="000000" w:fill="DDEBF7"/>
            <w:vAlign w:val="center"/>
            <w:hideMark/>
          </w:tcPr>
          <w:p w:rsidR="00A9156A" w:rsidRPr="00B656D7" w:rsidRDefault="00A9156A" w:rsidP="00DA166F">
            <w:pPr>
              <w:pStyle w:val="-3"/>
              <w:ind w:left="881"/>
              <w:rPr>
                <w:rFonts w:ascii="Arial" w:hAnsi="Arial"/>
                <w:rtl/>
              </w:rPr>
            </w:pPr>
            <w:bookmarkStart w:id="27" w:name="RANGE!B12"/>
            <w:r w:rsidRPr="00B656D7">
              <w:rPr>
                <w:rtl/>
              </w:rPr>
              <w:t>ניסיון</w:t>
            </w:r>
            <w:r w:rsidRPr="00B656D7">
              <w:rPr>
                <w:rFonts w:ascii="Arial" w:hAnsi="Arial"/>
                <w:rtl/>
              </w:rPr>
              <w:t xml:space="preserve"> בעבודה במתן בשירותים </w:t>
            </w:r>
            <w:bookmarkStart w:id="28" w:name="_Ref398322868" w:colFirst="1" w:colLast="1"/>
            <w:bookmarkEnd w:id="27"/>
          </w:p>
        </w:tc>
        <w:tc>
          <w:tcPr>
            <w:tcW w:w="3371" w:type="dxa"/>
            <w:tcBorders>
              <w:top w:val="nil"/>
              <w:left w:val="single" w:sz="4" w:space="0" w:color="auto"/>
              <w:bottom w:val="double" w:sz="6" w:space="0" w:color="auto"/>
              <w:right w:val="single" w:sz="4" w:space="0" w:color="auto"/>
            </w:tcBorders>
            <w:shd w:val="clear" w:color="000000" w:fill="DDEBF7"/>
            <w:vAlign w:val="center"/>
            <w:hideMark/>
          </w:tcPr>
          <w:p w:rsidR="00A9156A" w:rsidRPr="00B656D7" w:rsidRDefault="00A9156A" w:rsidP="003A7D30">
            <w:pPr>
              <w:jc w:val="both"/>
              <w:rPr>
                <w:rFonts w:ascii="Arial" w:hAnsi="Arial"/>
                <w:rtl/>
              </w:rPr>
            </w:pPr>
            <w:bookmarkStart w:id="29" w:name="RANGE!C12"/>
            <w:r w:rsidRPr="00B656D7">
              <w:rPr>
                <w:rFonts w:ascii="Arial" w:hAnsi="Arial" w:hint="cs"/>
                <w:rtl/>
              </w:rPr>
              <w:t xml:space="preserve">ניסיון  </w:t>
            </w:r>
            <w:r w:rsidRPr="00B656D7">
              <w:rPr>
                <w:rFonts w:ascii="Arial" w:hAnsi="Arial"/>
                <w:rtl/>
              </w:rPr>
              <w:t>האחראי המקצו</w:t>
            </w:r>
            <w:r w:rsidRPr="00B656D7">
              <w:rPr>
                <w:rFonts w:ascii="Arial" w:hAnsi="Arial" w:hint="cs"/>
                <w:rtl/>
              </w:rPr>
              <w:t>ע</w:t>
            </w:r>
            <w:r w:rsidRPr="00B656D7">
              <w:rPr>
                <w:rFonts w:ascii="Arial" w:hAnsi="Arial"/>
                <w:rtl/>
              </w:rPr>
              <w:t xml:space="preserve">י המוצע </w:t>
            </w:r>
            <w:r w:rsidR="00460DB5" w:rsidRPr="00B656D7">
              <w:rPr>
                <w:rFonts w:ascii="Arial" w:hAnsi="Arial" w:hint="cs"/>
                <w:rtl/>
              </w:rPr>
              <w:t>כאמור בסעיף 5.6.1.1</w:t>
            </w:r>
            <w:r w:rsidR="001C67E5" w:rsidRPr="00B656D7">
              <w:rPr>
                <w:rFonts w:ascii="Arial" w:hAnsi="Arial" w:hint="cs"/>
                <w:rtl/>
              </w:rPr>
              <w:t xml:space="preserve"> מעבר לנדרש בתנאי הסף</w:t>
            </w:r>
            <w:r w:rsidR="00460DB5" w:rsidRPr="00B656D7">
              <w:rPr>
                <w:rFonts w:ascii="Arial" w:hAnsi="Arial" w:hint="cs"/>
                <w:rtl/>
              </w:rPr>
              <w:t xml:space="preserve">. </w:t>
            </w:r>
            <w:r w:rsidRPr="00B656D7">
              <w:rPr>
                <w:rFonts w:ascii="Arial" w:hAnsi="Arial"/>
                <w:rtl/>
              </w:rPr>
              <w:t xml:space="preserve">עבור כל שנת ניסיון מלאה מעבר לנדרש בתנאי הסף יינתנו </w:t>
            </w:r>
            <w:r w:rsidR="003A7D30">
              <w:rPr>
                <w:rFonts w:ascii="Arial" w:hAnsi="Arial" w:hint="cs"/>
                <w:rtl/>
              </w:rPr>
              <w:t>1</w:t>
            </w:r>
            <w:r w:rsidR="003A7D30" w:rsidRPr="00B656D7">
              <w:rPr>
                <w:rFonts w:ascii="Arial" w:hAnsi="Arial"/>
                <w:rtl/>
              </w:rPr>
              <w:t xml:space="preserve"> </w:t>
            </w:r>
            <w:r w:rsidRPr="00B656D7">
              <w:rPr>
                <w:rFonts w:ascii="Arial" w:hAnsi="Arial"/>
                <w:rtl/>
              </w:rPr>
              <w:t xml:space="preserve">נק' עד למקס' של </w:t>
            </w:r>
            <w:r w:rsidR="003A7D30">
              <w:rPr>
                <w:rFonts w:ascii="Arial" w:hAnsi="Arial" w:hint="cs"/>
                <w:rtl/>
              </w:rPr>
              <w:t>5</w:t>
            </w:r>
            <w:r w:rsidR="003A7D30" w:rsidRPr="00B656D7">
              <w:rPr>
                <w:rFonts w:ascii="Arial" w:hAnsi="Arial"/>
                <w:rtl/>
              </w:rPr>
              <w:t xml:space="preserve"> </w:t>
            </w:r>
            <w:r w:rsidRPr="00B656D7">
              <w:rPr>
                <w:rFonts w:ascii="Arial" w:hAnsi="Arial"/>
                <w:rtl/>
              </w:rPr>
              <w:t>נק'.</w:t>
            </w:r>
            <w:bookmarkStart w:id="30" w:name="אמות_מידה_איש_צוות_ראשון_1_פירוט_ושנים" w:colFirst="2" w:colLast="2"/>
            <w:bookmarkEnd w:id="29"/>
          </w:p>
        </w:tc>
        <w:tc>
          <w:tcPr>
            <w:tcW w:w="1268" w:type="dxa"/>
            <w:tcBorders>
              <w:top w:val="nil"/>
              <w:left w:val="single" w:sz="4" w:space="0" w:color="auto"/>
              <w:bottom w:val="double" w:sz="6" w:space="0" w:color="auto"/>
              <w:right w:val="double" w:sz="6" w:space="0" w:color="auto"/>
            </w:tcBorders>
            <w:shd w:val="clear" w:color="000000" w:fill="DDEBF7"/>
            <w:vAlign w:val="center"/>
            <w:hideMark/>
          </w:tcPr>
          <w:p w:rsidR="00A9156A" w:rsidRPr="00B656D7" w:rsidRDefault="0078467B" w:rsidP="0028112C">
            <w:pPr>
              <w:jc w:val="both"/>
              <w:rPr>
                <w:rFonts w:ascii="Arial" w:hAnsi="Arial"/>
                <w:b/>
                <w:bCs/>
                <w:rtl/>
              </w:rPr>
            </w:pPr>
            <w:r w:rsidRPr="00B656D7">
              <w:rPr>
                <w:rFonts w:ascii="Arial" w:hAnsi="Arial" w:hint="cs"/>
                <w:b/>
                <w:bCs/>
                <w:rtl/>
              </w:rPr>
              <w:t>5</w:t>
            </w:r>
          </w:p>
        </w:tc>
      </w:tr>
      <w:tr w:rsidR="00A9156A" w:rsidRPr="00AE24F4" w:rsidTr="00BF777B">
        <w:trPr>
          <w:trHeight w:val="301"/>
        </w:trPr>
        <w:tc>
          <w:tcPr>
            <w:tcW w:w="1281" w:type="dxa"/>
            <w:tcBorders>
              <w:top w:val="nil"/>
              <w:left w:val="double" w:sz="6" w:space="0" w:color="auto"/>
              <w:bottom w:val="double" w:sz="6" w:space="0" w:color="auto"/>
              <w:right w:val="single" w:sz="4" w:space="0" w:color="auto"/>
            </w:tcBorders>
            <w:shd w:val="clear" w:color="000000" w:fill="DDEBF7"/>
            <w:vAlign w:val="center"/>
            <w:hideMark/>
          </w:tcPr>
          <w:p w:rsidR="00A9156A" w:rsidRPr="00B656D7" w:rsidRDefault="00A9156A" w:rsidP="00A9156A">
            <w:pPr>
              <w:rPr>
                <w:rFonts w:ascii="Arial" w:hAnsi="Arial"/>
                <w:b/>
                <w:bCs/>
                <w:rtl/>
              </w:rPr>
            </w:pPr>
          </w:p>
        </w:tc>
        <w:tc>
          <w:tcPr>
            <w:tcW w:w="3011" w:type="dxa"/>
            <w:tcBorders>
              <w:top w:val="nil"/>
              <w:left w:val="single" w:sz="4" w:space="0" w:color="auto"/>
              <w:bottom w:val="double" w:sz="6" w:space="0" w:color="auto"/>
              <w:right w:val="single" w:sz="4" w:space="0" w:color="auto"/>
            </w:tcBorders>
            <w:shd w:val="clear" w:color="000000" w:fill="DDEBF7"/>
            <w:vAlign w:val="center"/>
            <w:hideMark/>
          </w:tcPr>
          <w:p w:rsidR="00A9156A" w:rsidRPr="00B656D7" w:rsidRDefault="00460DB5" w:rsidP="00DA166F">
            <w:pPr>
              <w:pStyle w:val="-3"/>
              <w:ind w:left="881"/>
              <w:rPr>
                <w:rFonts w:ascii="Arial" w:hAnsi="Arial"/>
                <w:rtl/>
              </w:rPr>
            </w:pPr>
            <w:r w:rsidRPr="00B656D7">
              <w:rPr>
                <w:rFonts w:hint="cs"/>
                <w:rtl/>
              </w:rPr>
              <w:t>המלצות</w:t>
            </w:r>
          </w:p>
        </w:tc>
        <w:tc>
          <w:tcPr>
            <w:tcW w:w="3371" w:type="dxa"/>
            <w:tcBorders>
              <w:top w:val="nil"/>
              <w:left w:val="single" w:sz="4" w:space="0" w:color="auto"/>
              <w:bottom w:val="double" w:sz="6" w:space="0" w:color="auto"/>
              <w:right w:val="single" w:sz="4" w:space="0" w:color="auto"/>
            </w:tcBorders>
            <w:shd w:val="clear" w:color="000000" w:fill="DDEBF7"/>
            <w:vAlign w:val="center"/>
            <w:hideMark/>
          </w:tcPr>
          <w:p w:rsidR="00A9156A" w:rsidRPr="00B656D7" w:rsidRDefault="00460DB5" w:rsidP="00782B84">
            <w:pPr>
              <w:jc w:val="both"/>
              <w:rPr>
                <w:rFonts w:ascii="Arial" w:hAnsi="Arial"/>
                <w:rtl/>
              </w:rPr>
            </w:pPr>
            <w:r w:rsidRPr="00B656D7">
              <w:rPr>
                <w:rFonts w:ascii="Arial" w:hAnsi="Arial" w:hint="cs"/>
                <w:rtl/>
              </w:rPr>
              <w:t xml:space="preserve">המלצות שניתנו לאחראי המקצועי כאמור בסעיף </w:t>
            </w:r>
            <w:r w:rsidR="00782B84">
              <w:rPr>
                <w:rFonts w:ascii="Arial" w:hAnsi="Arial" w:hint="cs"/>
                <w:rtl/>
              </w:rPr>
              <w:t>6.1.7</w:t>
            </w:r>
            <w:r w:rsidRPr="00B656D7">
              <w:rPr>
                <w:rFonts w:ascii="Arial" w:hAnsi="Arial" w:hint="cs"/>
                <w:rtl/>
              </w:rPr>
              <w:t xml:space="preserve">. בין היתר </w:t>
            </w:r>
            <w:r w:rsidR="001C67E5" w:rsidRPr="00B656D7">
              <w:rPr>
                <w:rFonts w:ascii="Arial" w:hAnsi="Arial" w:hint="cs"/>
                <w:rtl/>
              </w:rPr>
              <w:t xml:space="preserve">יבדקו שביעות רצון מהאחראי המקצועי, שירותיות, זמינות, </w:t>
            </w:r>
            <w:r w:rsidRPr="00B656D7">
              <w:rPr>
                <w:rFonts w:ascii="Arial" w:hAnsi="Arial" w:hint="cs"/>
                <w:rtl/>
              </w:rPr>
              <w:t xml:space="preserve">יכולת </w:t>
            </w:r>
            <w:r w:rsidR="001C67E5" w:rsidRPr="00B656D7">
              <w:rPr>
                <w:rFonts w:ascii="Arial" w:hAnsi="Arial" w:hint="cs"/>
                <w:rtl/>
              </w:rPr>
              <w:t>התמודדות ומציאת פתרונות בזמן אמת עם אירועים לא צפויים (בלת"מ)</w:t>
            </w:r>
            <w:r w:rsidRPr="00B656D7">
              <w:rPr>
                <w:rFonts w:ascii="Arial" w:hAnsi="Arial" w:hint="cs"/>
                <w:rtl/>
              </w:rPr>
              <w:t>.</w:t>
            </w:r>
          </w:p>
        </w:tc>
        <w:tc>
          <w:tcPr>
            <w:tcW w:w="1268" w:type="dxa"/>
            <w:tcBorders>
              <w:top w:val="nil"/>
              <w:left w:val="single" w:sz="4" w:space="0" w:color="auto"/>
              <w:bottom w:val="double" w:sz="6" w:space="0" w:color="auto"/>
              <w:right w:val="double" w:sz="6" w:space="0" w:color="auto"/>
            </w:tcBorders>
            <w:shd w:val="clear" w:color="000000" w:fill="DDEBF7"/>
            <w:vAlign w:val="center"/>
            <w:hideMark/>
          </w:tcPr>
          <w:p w:rsidR="00A9156A" w:rsidRPr="00B656D7" w:rsidRDefault="0078467B" w:rsidP="0028112C">
            <w:pPr>
              <w:jc w:val="both"/>
              <w:rPr>
                <w:rFonts w:ascii="Arial" w:hAnsi="Arial"/>
                <w:b/>
                <w:bCs/>
                <w:rtl/>
              </w:rPr>
            </w:pPr>
            <w:r w:rsidRPr="00B656D7">
              <w:rPr>
                <w:rFonts w:ascii="Arial" w:hAnsi="Arial" w:hint="cs"/>
                <w:b/>
                <w:bCs/>
                <w:rtl/>
              </w:rPr>
              <w:t>5</w:t>
            </w:r>
          </w:p>
        </w:tc>
      </w:tr>
      <w:bookmarkEnd w:id="28"/>
      <w:bookmarkEnd w:id="30"/>
      <w:tr w:rsidR="00A9156A" w:rsidRPr="00AE24F4" w:rsidTr="00BF777B">
        <w:trPr>
          <w:trHeight w:val="301"/>
        </w:trPr>
        <w:tc>
          <w:tcPr>
            <w:tcW w:w="1281" w:type="dxa"/>
            <w:tcBorders>
              <w:top w:val="nil"/>
              <w:left w:val="double" w:sz="6" w:space="0" w:color="auto"/>
              <w:bottom w:val="double" w:sz="6" w:space="0" w:color="auto"/>
              <w:right w:val="single" w:sz="4" w:space="0" w:color="auto"/>
            </w:tcBorders>
            <w:shd w:val="clear" w:color="000000" w:fill="DDEBF7"/>
            <w:vAlign w:val="center"/>
            <w:hideMark/>
          </w:tcPr>
          <w:p w:rsidR="00A9156A" w:rsidRPr="00B656D7" w:rsidRDefault="00A9156A" w:rsidP="00A9156A">
            <w:pPr>
              <w:rPr>
                <w:rFonts w:ascii="Arial" w:hAnsi="Arial"/>
                <w:b/>
                <w:bCs/>
                <w:rtl/>
              </w:rPr>
            </w:pPr>
            <w:r w:rsidRPr="00B656D7">
              <w:rPr>
                <w:rFonts w:ascii="Arial" w:hAnsi="Arial" w:hint="cs"/>
                <w:b/>
                <w:bCs/>
                <w:rtl/>
              </w:rPr>
              <w:t>ניקוד כולל</w:t>
            </w:r>
          </w:p>
        </w:tc>
        <w:tc>
          <w:tcPr>
            <w:tcW w:w="3011" w:type="dxa"/>
            <w:tcBorders>
              <w:top w:val="nil"/>
              <w:left w:val="single" w:sz="4" w:space="0" w:color="auto"/>
              <w:bottom w:val="double" w:sz="6" w:space="0" w:color="auto"/>
              <w:right w:val="single" w:sz="4" w:space="0" w:color="auto"/>
            </w:tcBorders>
            <w:shd w:val="clear" w:color="000000" w:fill="DDEBF7"/>
            <w:vAlign w:val="center"/>
            <w:hideMark/>
          </w:tcPr>
          <w:p w:rsidR="00A9156A" w:rsidRPr="00B656D7" w:rsidRDefault="00A9156A" w:rsidP="0028112C">
            <w:pPr>
              <w:jc w:val="both"/>
              <w:rPr>
                <w:rFonts w:ascii="Arial" w:hAnsi="Arial"/>
                <w:b/>
                <w:bCs/>
                <w:rtl/>
              </w:rPr>
            </w:pPr>
            <w:r w:rsidRPr="00B656D7">
              <w:rPr>
                <w:rFonts w:ascii="Arial" w:hAnsi="Arial" w:hint="cs"/>
                <w:b/>
                <w:bCs/>
                <w:rtl/>
              </w:rPr>
              <w:t>שורת ניקוד</w:t>
            </w:r>
          </w:p>
        </w:tc>
        <w:tc>
          <w:tcPr>
            <w:tcW w:w="3371" w:type="dxa"/>
            <w:tcBorders>
              <w:top w:val="nil"/>
              <w:left w:val="single" w:sz="4" w:space="0" w:color="auto"/>
              <w:bottom w:val="double" w:sz="6" w:space="0" w:color="auto"/>
              <w:right w:val="single" w:sz="4" w:space="0" w:color="auto"/>
            </w:tcBorders>
            <w:shd w:val="clear" w:color="000000" w:fill="DDEBF7"/>
            <w:vAlign w:val="center"/>
            <w:hideMark/>
          </w:tcPr>
          <w:p w:rsidR="00A9156A" w:rsidRPr="00B656D7" w:rsidRDefault="00A9156A" w:rsidP="0028112C">
            <w:pPr>
              <w:jc w:val="both"/>
              <w:rPr>
                <w:rFonts w:ascii="Arial" w:hAnsi="Arial"/>
                <w:b/>
                <w:bCs/>
                <w:rtl/>
              </w:rPr>
            </w:pPr>
            <w:r w:rsidRPr="00B656D7">
              <w:rPr>
                <w:rFonts w:ascii="Arial" w:hAnsi="Arial" w:hint="cs"/>
                <w:b/>
                <w:bCs/>
                <w:rtl/>
              </w:rPr>
              <w:t>שורת ניקוד</w:t>
            </w:r>
          </w:p>
        </w:tc>
        <w:tc>
          <w:tcPr>
            <w:tcW w:w="1268" w:type="dxa"/>
            <w:tcBorders>
              <w:top w:val="nil"/>
              <w:left w:val="single" w:sz="4" w:space="0" w:color="auto"/>
              <w:bottom w:val="double" w:sz="6" w:space="0" w:color="auto"/>
              <w:right w:val="double" w:sz="6" w:space="0" w:color="auto"/>
            </w:tcBorders>
            <w:shd w:val="clear" w:color="000000" w:fill="DDEBF7"/>
            <w:vAlign w:val="center"/>
            <w:hideMark/>
          </w:tcPr>
          <w:p w:rsidR="00A9156A" w:rsidRPr="00B656D7" w:rsidRDefault="00CF0DEF" w:rsidP="0028112C">
            <w:pPr>
              <w:jc w:val="both"/>
              <w:rPr>
                <w:rFonts w:ascii="Arial" w:hAnsi="Arial"/>
                <w:b/>
                <w:bCs/>
                <w:rtl/>
              </w:rPr>
            </w:pPr>
            <w:r w:rsidRPr="00B656D7">
              <w:rPr>
                <w:rFonts w:ascii="Arial" w:hAnsi="Arial" w:hint="cs"/>
                <w:b/>
                <w:bCs/>
                <w:rtl/>
              </w:rPr>
              <w:t>50</w:t>
            </w:r>
          </w:p>
        </w:tc>
      </w:tr>
    </w:tbl>
    <w:p w:rsidR="009B0B7E" w:rsidRPr="005D0F82" w:rsidRDefault="009B0B7E" w:rsidP="00BF777B">
      <w:pPr>
        <w:spacing w:after="0"/>
        <w:rPr>
          <w:rFonts w:ascii="Calibri" w:hAnsi="Calibri" w:cs="Calibri"/>
          <w:color w:val="FF0000"/>
          <w:szCs w:val="22"/>
          <w:rtl/>
        </w:rPr>
      </w:pPr>
    </w:p>
    <w:p w:rsidR="004E39D6" w:rsidRPr="004E39D6" w:rsidRDefault="003A7757" w:rsidP="004E39D6">
      <w:pPr>
        <w:pStyle w:val="-3"/>
        <w:ind w:left="881"/>
        <w:rPr>
          <w:b w:val="0"/>
          <w:bCs w:val="0"/>
        </w:rPr>
      </w:pPr>
      <w:r w:rsidRPr="004E39D6">
        <w:rPr>
          <w:rFonts w:hint="cs"/>
          <w:b w:val="0"/>
          <w:bCs w:val="0"/>
          <w:rtl/>
        </w:rPr>
        <w:t>קביעת</w:t>
      </w:r>
      <w:r w:rsidRPr="004E39D6">
        <w:rPr>
          <w:b w:val="0"/>
          <w:bCs w:val="0"/>
          <w:rtl/>
        </w:rPr>
        <w:t xml:space="preserve"> </w:t>
      </w:r>
      <w:r w:rsidRPr="004E39D6">
        <w:rPr>
          <w:rFonts w:hint="cs"/>
          <w:b w:val="0"/>
          <w:bCs w:val="0"/>
          <w:rtl/>
        </w:rPr>
        <w:t>הניקוד</w:t>
      </w:r>
      <w:r w:rsidRPr="004E39D6">
        <w:rPr>
          <w:b w:val="0"/>
          <w:bCs w:val="0"/>
          <w:rtl/>
        </w:rPr>
        <w:t xml:space="preserve"> </w:t>
      </w:r>
      <w:r w:rsidRPr="004E39D6">
        <w:rPr>
          <w:rFonts w:hint="cs"/>
          <w:b w:val="0"/>
          <w:bCs w:val="0"/>
          <w:rtl/>
        </w:rPr>
        <w:t>לפי</w:t>
      </w:r>
      <w:r w:rsidRPr="004E39D6">
        <w:rPr>
          <w:b w:val="0"/>
          <w:bCs w:val="0"/>
          <w:rtl/>
        </w:rPr>
        <w:t xml:space="preserve"> </w:t>
      </w:r>
      <w:r w:rsidRPr="004E39D6">
        <w:rPr>
          <w:rFonts w:hint="cs"/>
          <w:b w:val="0"/>
          <w:bCs w:val="0"/>
          <w:rtl/>
        </w:rPr>
        <w:t>אמות</w:t>
      </w:r>
      <w:r w:rsidRPr="004E39D6">
        <w:rPr>
          <w:b w:val="0"/>
          <w:bCs w:val="0"/>
          <w:rtl/>
        </w:rPr>
        <w:t xml:space="preserve"> </w:t>
      </w:r>
      <w:r w:rsidRPr="004E39D6">
        <w:rPr>
          <w:rFonts w:hint="cs"/>
          <w:b w:val="0"/>
          <w:bCs w:val="0"/>
          <w:rtl/>
        </w:rPr>
        <w:t>המידה</w:t>
      </w:r>
      <w:r w:rsidRPr="004E39D6">
        <w:rPr>
          <w:b w:val="0"/>
          <w:bCs w:val="0"/>
          <w:rtl/>
        </w:rPr>
        <w:t xml:space="preserve"> </w:t>
      </w:r>
      <w:r w:rsidRPr="004E39D6">
        <w:rPr>
          <w:rFonts w:hint="cs"/>
          <w:b w:val="0"/>
          <w:bCs w:val="0"/>
          <w:rtl/>
        </w:rPr>
        <w:t>לעיל</w:t>
      </w:r>
      <w:r w:rsidRPr="004E39D6">
        <w:rPr>
          <w:b w:val="0"/>
          <w:bCs w:val="0"/>
          <w:rtl/>
        </w:rPr>
        <w:t xml:space="preserve">, </w:t>
      </w:r>
      <w:r w:rsidRPr="004E39D6">
        <w:rPr>
          <w:rFonts w:hint="cs"/>
          <w:b w:val="0"/>
          <w:bCs w:val="0"/>
          <w:rtl/>
        </w:rPr>
        <w:t>לרבות</w:t>
      </w:r>
      <w:r w:rsidRPr="004E39D6">
        <w:rPr>
          <w:b w:val="0"/>
          <w:bCs w:val="0"/>
          <w:rtl/>
        </w:rPr>
        <w:t xml:space="preserve"> </w:t>
      </w:r>
      <w:r w:rsidRPr="004E39D6">
        <w:rPr>
          <w:rFonts w:hint="cs"/>
          <w:b w:val="0"/>
          <w:bCs w:val="0"/>
          <w:rtl/>
        </w:rPr>
        <w:t>הערכת</w:t>
      </w:r>
      <w:r w:rsidRPr="004E39D6">
        <w:rPr>
          <w:b w:val="0"/>
          <w:bCs w:val="0"/>
          <w:rtl/>
        </w:rPr>
        <w:t xml:space="preserve"> </w:t>
      </w:r>
      <w:r w:rsidRPr="004E39D6">
        <w:rPr>
          <w:rFonts w:hint="cs"/>
          <w:b w:val="0"/>
          <w:bCs w:val="0"/>
          <w:rtl/>
        </w:rPr>
        <w:t>טיב</w:t>
      </w:r>
      <w:r w:rsidRPr="004E39D6">
        <w:rPr>
          <w:b w:val="0"/>
          <w:bCs w:val="0"/>
          <w:rtl/>
        </w:rPr>
        <w:t xml:space="preserve"> </w:t>
      </w:r>
      <w:r w:rsidRPr="004E39D6">
        <w:rPr>
          <w:rFonts w:hint="cs"/>
          <w:b w:val="0"/>
          <w:bCs w:val="0"/>
          <w:rtl/>
        </w:rPr>
        <w:t>ההמלצות</w:t>
      </w:r>
      <w:r w:rsidRPr="004E39D6">
        <w:rPr>
          <w:b w:val="0"/>
          <w:bCs w:val="0"/>
          <w:rtl/>
        </w:rPr>
        <w:t xml:space="preserve">, </w:t>
      </w:r>
      <w:r w:rsidRPr="004E39D6">
        <w:rPr>
          <w:rFonts w:hint="cs"/>
          <w:b w:val="0"/>
          <w:bCs w:val="0"/>
          <w:rtl/>
        </w:rPr>
        <w:t>רלוונטיות</w:t>
      </w:r>
      <w:r w:rsidRPr="004E39D6">
        <w:rPr>
          <w:b w:val="0"/>
          <w:bCs w:val="0"/>
          <w:rtl/>
        </w:rPr>
        <w:t xml:space="preserve"> </w:t>
      </w:r>
      <w:r w:rsidRPr="004E39D6">
        <w:rPr>
          <w:rFonts w:hint="cs"/>
          <w:b w:val="0"/>
          <w:bCs w:val="0"/>
          <w:rtl/>
        </w:rPr>
        <w:t>ואיכות הניסיון</w:t>
      </w:r>
      <w:r w:rsidRPr="004E39D6">
        <w:rPr>
          <w:b w:val="0"/>
          <w:bCs w:val="0"/>
          <w:rtl/>
        </w:rPr>
        <w:t xml:space="preserve"> </w:t>
      </w:r>
      <w:r w:rsidRPr="004E39D6">
        <w:rPr>
          <w:rFonts w:hint="cs"/>
          <w:b w:val="0"/>
          <w:bCs w:val="0"/>
          <w:rtl/>
        </w:rPr>
        <w:t>תהא</w:t>
      </w:r>
      <w:r w:rsidRPr="004E39D6">
        <w:rPr>
          <w:b w:val="0"/>
          <w:bCs w:val="0"/>
          <w:rtl/>
        </w:rPr>
        <w:t xml:space="preserve"> </w:t>
      </w:r>
      <w:r w:rsidRPr="004E39D6">
        <w:rPr>
          <w:rFonts w:hint="cs"/>
          <w:b w:val="0"/>
          <w:bCs w:val="0"/>
          <w:rtl/>
        </w:rPr>
        <w:t>לפי</w:t>
      </w:r>
      <w:r w:rsidRPr="004E39D6">
        <w:rPr>
          <w:b w:val="0"/>
          <w:bCs w:val="0"/>
          <w:rtl/>
        </w:rPr>
        <w:t xml:space="preserve"> </w:t>
      </w:r>
      <w:r w:rsidRPr="004E39D6">
        <w:rPr>
          <w:rFonts w:hint="cs"/>
          <w:b w:val="0"/>
          <w:bCs w:val="0"/>
          <w:rtl/>
        </w:rPr>
        <w:t>שיקול</w:t>
      </w:r>
      <w:r w:rsidRPr="004E39D6">
        <w:rPr>
          <w:b w:val="0"/>
          <w:bCs w:val="0"/>
          <w:rtl/>
        </w:rPr>
        <w:t xml:space="preserve"> </w:t>
      </w:r>
      <w:r w:rsidRPr="004E39D6">
        <w:rPr>
          <w:rFonts w:hint="cs"/>
          <w:b w:val="0"/>
          <w:bCs w:val="0"/>
          <w:rtl/>
        </w:rPr>
        <w:t>דעתה</w:t>
      </w:r>
      <w:r w:rsidRPr="004E39D6">
        <w:rPr>
          <w:b w:val="0"/>
          <w:bCs w:val="0"/>
          <w:rtl/>
        </w:rPr>
        <w:t xml:space="preserve"> </w:t>
      </w:r>
      <w:r w:rsidRPr="004E39D6">
        <w:rPr>
          <w:rFonts w:hint="cs"/>
          <w:b w:val="0"/>
          <w:bCs w:val="0"/>
          <w:rtl/>
        </w:rPr>
        <w:t>הבלעדי</w:t>
      </w:r>
      <w:r w:rsidRPr="004E39D6">
        <w:rPr>
          <w:b w:val="0"/>
          <w:bCs w:val="0"/>
          <w:rtl/>
        </w:rPr>
        <w:t xml:space="preserve"> </w:t>
      </w:r>
      <w:r w:rsidRPr="004E39D6">
        <w:rPr>
          <w:rFonts w:hint="cs"/>
          <w:b w:val="0"/>
          <w:bCs w:val="0"/>
          <w:rtl/>
        </w:rPr>
        <w:t>של</w:t>
      </w:r>
      <w:r w:rsidRPr="004E39D6">
        <w:rPr>
          <w:b w:val="0"/>
          <w:bCs w:val="0"/>
          <w:rtl/>
        </w:rPr>
        <w:t xml:space="preserve"> </w:t>
      </w:r>
      <w:r w:rsidRPr="004E39D6">
        <w:rPr>
          <w:rFonts w:hint="cs"/>
          <w:b w:val="0"/>
          <w:bCs w:val="0"/>
          <w:rtl/>
        </w:rPr>
        <w:t>ועדת</w:t>
      </w:r>
      <w:r w:rsidRPr="004E39D6">
        <w:rPr>
          <w:b w:val="0"/>
          <w:bCs w:val="0"/>
          <w:rtl/>
        </w:rPr>
        <w:t xml:space="preserve"> </w:t>
      </w:r>
      <w:r w:rsidRPr="004E39D6">
        <w:rPr>
          <w:rFonts w:hint="cs"/>
          <w:b w:val="0"/>
          <w:bCs w:val="0"/>
          <w:rtl/>
        </w:rPr>
        <w:t>המכרזים</w:t>
      </w:r>
      <w:r w:rsidRPr="004E39D6">
        <w:rPr>
          <w:b w:val="0"/>
          <w:bCs w:val="0"/>
          <w:rtl/>
        </w:rPr>
        <w:t>.</w:t>
      </w:r>
    </w:p>
    <w:p w:rsidR="003A7757" w:rsidRPr="004E39D6" w:rsidRDefault="003A7757" w:rsidP="004E39D6">
      <w:pPr>
        <w:pStyle w:val="-3"/>
        <w:numPr>
          <w:ilvl w:val="3"/>
          <w:numId w:val="1"/>
        </w:numPr>
        <w:jc w:val="both"/>
        <w:rPr>
          <w:b w:val="0"/>
          <w:bCs w:val="0"/>
        </w:rPr>
      </w:pPr>
      <w:r w:rsidRPr="004E39D6">
        <w:rPr>
          <w:rFonts w:hint="cs"/>
          <w:b w:val="0"/>
          <w:bCs w:val="0"/>
          <w:rtl/>
        </w:rPr>
        <w:t>המשרד</w:t>
      </w:r>
      <w:r w:rsidRPr="004E39D6">
        <w:rPr>
          <w:b w:val="0"/>
          <w:bCs w:val="0"/>
          <w:rtl/>
        </w:rPr>
        <w:t xml:space="preserve"> </w:t>
      </w:r>
      <w:r w:rsidRPr="004E39D6">
        <w:rPr>
          <w:rFonts w:hint="cs"/>
          <w:b w:val="0"/>
          <w:bCs w:val="0"/>
          <w:rtl/>
        </w:rPr>
        <w:t>יהיה</w:t>
      </w:r>
      <w:r w:rsidRPr="004E39D6">
        <w:rPr>
          <w:b w:val="0"/>
          <w:bCs w:val="0"/>
          <w:rtl/>
        </w:rPr>
        <w:t xml:space="preserve"> </w:t>
      </w:r>
      <w:r w:rsidRPr="004E39D6">
        <w:rPr>
          <w:rFonts w:hint="cs"/>
          <w:b w:val="0"/>
          <w:bCs w:val="0"/>
          <w:rtl/>
        </w:rPr>
        <w:t>רשאי</w:t>
      </w:r>
      <w:r w:rsidRPr="004E39D6">
        <w:rPr>
          <w:b w:val="0"/>
          <w:bCs w:val="0"/>
          <w:rtl/>
        </w:rPr>
        <w:t xml:space="preserve">, </w:t>
      </w:r>
      <w:r w:rsidRPr="004E39D6">
        <w:rPr>
          <w:rFonts w:hint="cs"/>
          <w:b w:val="0"/>
          <w:bCs w:val="0"/>
          <w:rtl/>
        </w:rPr>
        <w:t>לפי</w:t>
      </w:r>
      <w:r w:rsidRPr="004E39D6">
        <w:rPr>
          <w:b w:val="0"/>
          <w:bCs w:val="0"/>
          <w:rtl/>
        </w:rPr>
        <w:t xml:space="preserve"> </w:t>
      </w:r>
      <w:r w:rsidRPr="004E39D6">
        <w:rPr>
          <w:rFonts w:hint="cs"/>
          <w:b w:val="0"/>
          <w:bCs w:val="0"/>
          <w:rtl/>
        </w:rPr>
        <w:t>שיקול</w:t>
      </w:r>
      <w:r w:rsidRPr="004E39D6">
        <w:rPr>
          <w:b w:val="0"/>
          <w:bCs w:val="0"/>
          <w:rtl/>
        </w:rPr>
        <w:t xml:space="preserve"> </w:t>
      </w:r>
      <w:r w:rsidRPr="004E39D6">
        <w:rPr>
          <w:rFonts w:hint="cs"/>
          <w:b w:val="0"/>
          <w:bCs w:val="0"/>
          <w:rtl/>
        </w:rPr>
        <w:t>דעתו</w:t>
      </w:r>
      <w:r w:rsidRPr="004E39D6">
        <w:rPr>
          <w:b w:val="0"/>
          <w:bCs w:val="0"/>
          <w:rtl/>
        </w:rPr>
        <w:t xml:space="preserve"> </w:t>
      </w:r>
      <w:r w:rsidRPr="004E39D6">
        <w:rPr>
          <w:rFonts w:hint="cs"/>
          <w:b w:val="0"/>
          <w:bCs w:val="0"/>
          <w:rtl/>
        </w:rPr>
        <w:t>הבלעדי</w:t>
      </w:r>
      <w:r w:rsidRPr="004E39D6">
        <w:rPr>
          <w:b w:val="0"/>
          <w:bCs w:val="0"/>
          <w:rtl/>
        </w:rPr>
        <w:t xml:space="preserve">, </w:t>
      </w:r>
      <w:r w:rsidRPr="004E39D6">
        <w:rPr>
          <w:rFonts w:hint="cs"/>
          <w:b w:val="0"/>
          <w:bCs w:val="0"/>
          <w:rtl/>
        </w:rPr>
        <w:t>לפנות</w:t>
      </w:r>
      <w:r w:rsidRPr="004E39D6">
        <w:rPr>
          <w:b w:val="0"/>
          <w:bCs w:val="0"/>
          <w:rtl/>
        </w:rPr>
        <w:t xml:space="preserve"> </w:t>
      </w:r>
      <w:r w:rsidR="00C448F9" w:rsidRPr="004E39D6">
        <w:rPr>
          <w:rFonts w:hint="cs"/>
          <w:b w:val="0"/>
          <w:bCs w:val="0"/>
          <w:rtl/>
        </w:rPr>
        <w:t xml:space="preserve">בכל שלב, לרבות בשלב תנאי הסף, </w:t>
      </w:r>
      <w:r w:rsidRPr="004E39D6">
        <w:rPr>
          <w:rFonts w:hint="cs"/>
          <w:b w:val="0"/>
          <w:bCs w:val="0"/>
          <w:rtl/>
        </w:rPr>
        <w:t>לממליצים</w:t>
      </w:r>
      <w:r w:rsidRPr="004E39D6">
        <w:rPr>
          <w:b w:val="0"/>
          <w:bCs w:val="0"/>
          <w:rtl/>
        </w:rPr>
        <w:t xml:space="preserve"> </w:t>
      </w:r>
      <w:r w:rsidRPr="004E39D6">
        <w:rPr>
          <w:rFonts w:hint="cs"/>
          <w:b w:val="0"/>
          <w:bCs w:val="0"/>
          <w:rtl/>
        </w:rPr>
        <w:t>של</w:t>
      </w:r>
      <w:r w:rsidRPr="004E39D6">
        <w:rPr>
          <w:b w:val="0"/>
          <w:bCs w:val="0"/>
          <w:rtl/>
        </w:rPr>
        <w:t xml:space="preserve"> </w:t>
      </w:r>
      <w:r w:rsidRPr="004E39D6">
        <w:rPr>
          <w:rFonts w:hint="cs"/>
          <w:b w:val="0"/>
          <w:bCs w:val="0"/>
          <w:rtl/>
        </w:rPr>
        <w:t>המציע</w:t>
      </w:r>
      <w:r w:rsidRPr="004E39D6">
        <w:rPr>
          <w:b w:val="0"/>
          <w:bCs w:val="0"/>
          <w:rtl/>
        </w:rPr>
        <w:t xml:space="preserve"> </w:t>
      </w:r>
      <w:r w:rsidRPr="004E39D6">
        <w:rPr>
          <w:rFonts w:hint="cs"/>
          <w:b w:val="0"/>
          <w:bCs w:val="0"/>
          <w:rtl/>
        </w:rPr>
        <w:t>וכן</w:t>
      </w:r>
      <w:r w:rsidRPr="004E39D6">
        <w:rPr>
          <w:b w:val="0"/>
          <w:bCs w:val="0"/>
          <w:rtl/>
        </w:rPr>
        <w:t xml:space="preserve"> </w:t>
      </w:r>
      <w:r w:rsidRPr="004E39D6">
        <w:rPr>
          <w:rFonts w:hint="cs"/>
          <w:b w:val="0"/>
          <w:bCs w:val="0"/>
          <w:rtl/>
        </w:rPr>
        <w:t>לגורמים</w:t>
      </w:r>
      <w:r w:rsidRPr="004E39D6">
        <w:rPr>
          <w:b w:val="0"/>
          <w:bCs w:val="0"/>
          <w:rtl/>
        </w:rPr>
        <w:t xml:space="preserve"> </w:t>
      </w:r>
      <w:r w:rsidRPr="004E39D6">
        <w:rPr>
          <w:rFonts w:hint="cs"/>
          <w:b w:val="0"/>
          <w:bCs w:val="0"/>
          <w:rtl/>
        </w:rPr>
        <w:t>אחרים</w:t>
      </w:r>
      <w:r w:rsidRPr="004E39D6">
        <w:rPr>
          <w:b w:val="0"/>
          <w:bCs w:val="0"/>
          <w:rtl/>
        </w:rPr>
        <w:t xml:space="preserve"> </w:t>
      </w:r>
      <w:r w:rsidRPr="004E39D6">
        <w:rPr>
          <w:rFonts w:hint="cs"/>
          <w:b w:val="0"/>
          <w:bCs w:val="0"/>
          <w:rtl/>
        </w:rPr>
        <w:t>שקיבלו</w:t>
      </w:r>
      <w:r w:rsidRPr="004E39D6">
        <w:rPr>
          <w:b w:val="0"/>
          <w:bCs w:val="0"/>
          <w:rtl/>
        </w:rPr>
        <w:t xml:space="preserve"> </w:t>
      </w:r>
      <w:r w:rsidRPr="004E39D6">
        <w:rPr>
          <w:rFonts w:hint="cs"/>
          <w:b w:val="0"/>
          <w:bCs w:val="0"/>
          <w:rtl/>
        </w:rPr>
        <w:t>שירותים</w:t>
      </w:r>
      <w:r w:rsidRPr="004E39D6">
        <w:rPr>
          <w:b w:val="0"/>
          <w:bCs w:val="0"/>
          <w:rtl/>
        </w:rPr>
        <w:t xml:space="preserve"> </w:t>
      </w:r>
      <w:r w:rsidRPr="004E39D6">
        <w:rPr>
          <w:rFonts w:hint="cs"/>
          <w:b w:val="0"/>
          <w:bCs w:val="0"/>
          <w:rtl/>
        </w:rPr>
        <w:t>מהמציע</w:t>
      </w:r>
      <w:r w:rsidRPr="004E39D6">
        <w:rPr>
          <w:b w:val="0"/>
          <w:bCs w:val="0"/>
          <w:rtl/>
        </w:rPr>
        <w:t xml:space="preserve"> </w:t>
      </w:r>
      <w:r w:rsidRPr="004E39D6">
        <w:rPr>
          <w:rFonts w:hint="cs"/>
          <w:b w:val="0"/>
          <w:bCs w:val="0"/>
          <w:rtl/>
        </w:rPr>
        <w:t>או</w:t>
      </w:r>
      <w:r w:rsidRPr="004E39D6">
        <w:rPr>
          <w:b w:val="0"/>
          <w:bCs w:val="0"/>
          <w:rtl/>
        </w:rPr>
        <w:t xml:space="preserve"> </w:t>
      </w:r>
      <w:r w:rsidRPr="004E39D6">
        <w:rPr>
          <w:rFonts w:hint="cs"/>
          <w:b w:val="0"/>
          <w:bCs w:val="0"/>
          <w:rtl/>
        </w:rPr>
        <w:t>ממי</w:t>
      </w:r>
      <w:r w:rsidRPr="004E39D6">
        <w:rPr>
          <w:b w:val="0"/>
          <w:bCs w:val="0"/>
          <w:rtl/>
        </w:rPr>
        <w:t xml:space="preserve"> </w:t>
      </w:r>
      <w:r w:rsidRPr="004E39D6">
        <w:rPr>
          <w:rFonts w:hint="cs"/>
          <w:b w:val="0"/>
          <w:bCs w:val="0"/>
          <w:rtl/>
        </w:rPr>
        <w:t>מחברי</w:t>
      </w:r>
      <w:r w:rsidRPr="004E39D6">
        <w:rPr>
          <w:b w:val="0"/>
          <w:bCs w:val="0"/>
          <w:rtl/>
        </w:rPr>
        <w:t xml:space="preserve"> </w:t>
      </w:r>
      <w:r w:rsidRPr="004E39D6">
        <w:rPr>
          <w:rFonts w:hint="cs"/>
          <w:b w:val="0"/>
          <w:bCs w:val="0"/>
          <w:rtl/>
        </w:rPr>
        <w:t>הצוות</w:t>
      </w:r>
      <w:r w:rsidRPr="004E39D6">
        <w:rPr>
          <w:b w:val="0"/>
          <w:bCs w:val="0"/>
          <w:rtl/>
        </w:rPr>
        <w:t xml:space="preserve"> </w:t>
      </w:r>
      <w:r w:rsidRPr="004E39D6">
        <w:rPr>
          <w:rFonts w:hint="cs"/>
          <w:b w:val="0"/>
          <w:bCs w:val="0"/>
          <w:rtl/>
        </w:rPr>
        <w:t>המוצעים</w:t>
      </w:r>
      <w:r w:rsidRPr="004E39D6">
        <w:rPr>
          <w:b w:val="0"/>
          <w:bCs w:val="0"/>
          <w:rtl/>
        </w:rPr>
        <w:t xml:space="preserve">, </w:t>
      </w:r>
      <w:r w:rsidRPr="004E39D6">
        <w:rPr>
          <w:rFonts w:hint="cs"/>
          <w:b w:val="0"/>
          <w:bCs w:val="0"/>
          <w:rtl/>
        </w:rPr>
        <w:t>לשם</w:t>
      </w:r>
      <w:r w:rsidRPr="004E39D6">
        <w:rPr>
          <w:b w:val="0"/>
          <w:bCs w:val="0"/>
          <w:rtl/>
        </w:rPr>
        <w:t xml:space="preserve"> </w:t>
      </w:r>
      <w:r w:rsidRPr="004E39D6">
        <w:rPr>
          <w:rFonts w:hint="cs"/>
          <w:b w:val="0"/>
          <w:bCs w:val="0"/>
          <w:rtl/>
        </w:rPr>
        <w:t>קבלת</w:t>
      </w:r>
      <w:r w:rsidRPr="004E39D6">
        <w:rPr>
          <w:b w:val="0"/>
          <w:bCs w:val="0"/>
          <w:rtl/>
        </w:rPr>
        <w:t xml:space="preserve"> </w:t>
      </w:r>
      <w:r w:rsidRPr="004E39D6">
        <w:rPr>
          <w:rFonts w:hint="cs"/>
          <w:b w:val="0"/>
          <w:bCs w:val="0"/>
          <w:rtl/>
        </w:rPr>
        <w:t>חוות</w:t>
      </w:r>
      <w:r w:rsidRPr="004E39D6">
        <w:rPr>
          <w:b w:val="0"/>
          <w:bCs w:val="0"/>
          <w:rtl/>
        </w:rPr>
        <w:t xml:space="preserve"> </w:t>
      </w:r>
      <w:r w:rsidRPr="004E39D6">
        <w:rPr>
          <w:rFonts w:hint="cs"/>
          <w:b w:val="0"/>
          <w:bCs w:val="0"/>
          <w:rtl/>
        </w:rPr>
        <w:t>דעת</w:t>
      </w:r>
      <w:r w:rsidRPr="004E39D6">
        <w:rPr>
          <w:b w:val="0"/>
          <w:bCs w:val="0"/>
          <w:rtl/>
        </w:rPr>
        <w:t xml:space="preserve"> </w:t>
      </w:r>
      <w:r w:rsidRPr="004E39D6">
        <w:rPr>
          <w:rFonts w:hint="cs"/>
          <w:b w:val="0"/>
          <w:bCs w:val="0"/>
          <w:rtl/>
        </w:rPr>
        <w:t>אודות</w:t>
      </w:r>
      <w:r w:rsidRPr="004E39D6">
        <w:rPr>
          <w:b w:val="0"/>
          <w:bCs w:val="0"/>
          <w:rtl/>
        </w:rPr>
        <w:t xml:space="preserve"> </w:t>
      </w:r>
      <w:r w:rsidRPr="004E39D6">
        <w:rPr>
          <w:rFonts w:hint="cs"/>
          <w:b w:val="0"/>
          <w:bCs w:val="0"/>
          <w:rtl/>
        </w:rPr>
        <w:t>השירות</w:t>
      </w:r>
      <w:r w:rsidRPr="004E39D6">
        <w:rPr>
          <w:b w:val="0"/>
          <w:bCs w:val="0"/>
          <w:rtl/>
        </w:rPr>
        <w:t xml:space="preserve"> </w:t>
      </w:r>
      <w:r w:rsidRPr="004E39D6">
        <w:rPr>
          <w:rFonts w:hint="cs"/>
          <w:b w:val="0"/>
          <w:bCs w:val="0"/>
          <w:rtl/>
        </w:rPr>
        <w:t>שקיבלו</w:t>
      </w:r>
      <w:r w:rsidRPr="004E39D6">
        <w:rPr>
          <w:b w:val="0"/>
          <w:bCs w:val="0"/>
          <w:rtl/>
        </w:rPr>
        <w:t xml:space="preserve"> </w:t>
      </w:r>
      <w:r w:rsidRPr="004E39D6">
        <w:rPr>
          <w:rFonts w:hint="cs"/>
          <w:b w:val="0"/>
          <w:bCs w:val="0"/>
          <w:rtl/>
        </w:rPr>
        <w:t>ושביעות</w:t>
      </w:r>
      <w:r w:rsidRPr="004E39D6">
        <w:rPr>
          <w:b w:val="0"/>
          <w:bCs w:val="0"/>
          <w:rtl/>
        </w:rPr>
        <w:t xml:space="preserve"> </w:t>
      </w:r>
      <w:r w:rsidRPr="004E39D6">
        <w:rPr>
          <w:rFonts w:hint="cs"/>
          <w:b w:val="0"/>
          <w:bCs w:val="0"/>
          <w:rtl/>
        </w:rPr>
        <w:t>רצונם</w:t>
      </w:r>
      <w:r w:rsidRPr="004E39D6">
        <w:rPr>
          <w:b w:val="0"/>
          <w:bCs w:val="0"/>
          <w:rtl/>
        </w:rPr>
        <w:t xml:space="preserve"> </w:t>
      </w:r>
      <w:r w:rsidRPr="004E39D6">
        <w:rPr>
          <w:rFonts w:hint="cs"/>
          <w:b w:val="0"/>
          <w:bCs w:val="0"/>
          <w:rtl/>
        </w:rPr>
        <w:t>ממנו</w:t>
      </w:r>
      <w:r w:rsidRPr="004E39D6">
        <w:rPr>
          <w:b w:val="0"/>
          <w:bCs w:val="0"/>
          <w:rtl/>
        </w:rPr>
        <w:t>.</w:t>
      </w:r>
    </w:p>
    <w:p w:rsidR="003A7757" w:rsidRPr="00D26E9A" w:rsidRDefault="003A7757" w:rsidP="004E39D6">
      <w:pPr>
        <w:pStyle w:val="-3"/>
        <w:numPr>
          <w:ilvl w:val="3"/>
          <w:numId w:val="1"/>
        </w:numPr>
        <w:jc w:val="both"/>
        <w:rPr>
          <w:b w:val="0"/>
          <w:bCs w:val="0"/>
        </w:rPr>
      </w:pPr>
      <w:r w:rsidRPr="00D26E9A">
        <w:rPr>
          <w:rFonts w:hint="cs"/>
          <w:b w:val="0"/>
          <w:bCs w:val="0"/>
          <w:rtl/>
        </w:rPr>
        <w:t>המשרד</w:t>
      </w:r>
      <w:r w:rsidRPr="00D26E9A">
        <w:rPr>
          <w:b w:val="0"/>
          <w:bCs w:val="0"/>
          <w:rtl/>
        </w:rPr>
        <w:t xml:space="preserve"> </w:t>
      </w:r>
      <w:r w:rsidRPr="00D26E9A">
        <w:rPr>
          <w:rFonts w:hint="cs"/>
          <w:b w:val="0"/>
          <w:bCs w:val="0"/>
          <w:rtl/>
        </w:rPr>
        <w:t>רשאי</w:t>
      </w:r>
      <w:r w:rsidRPr="00D26E9A">
        <w:rPr>
          <w:b w:val="0"/>
          <w:bCs w:val="0"/>
          <w:rtl/>
        </w:rPr>
        <w:t xml:space="preserve"> </w:t>
      </w:r>
      <w:r w:rsidRPr="00D26E9A">
        <w:rPr>
          <w:rFonts w:hint="cs"/>
          <w:b w:val="0"/>
          <w:bCs w:val="0"/>
          <w:rtl/>
        </w:rPr>
        <w:t>להתחשב</w:t>
      </w:r>
      <w:r w:rsidRPr="00D26E9A">
        <w:rPr>
          <w:b w:val="0"/>
          <w:bCs w:val="0"/>
          <w:rtl/>
        </w:rPr>
        <w:t xml:space="preserve"> </w:t>
      </w:r>
      <w:r w:rsidRPr="00D26E9A">
        <w:rPr>
          <w:rFonts w:hint="cs"/>
          <w:b w:val="0"/>
          <w:bCs w:val="0"/>
          <w:rtl/>
        </w:rPr>
        <w:t>בניסיון</w:t>
      </w:r>
      <w:r w:rsidRPr="00D26E9A">
        <w:rPr>
          <w:b w:val="0"/>
          <w:bCs w:val="0"/>
          <w:rtl/>
        </w:rPr>
        <w:t xml:space="preserve"> </w:t>
      </w:r>
      <w:r w:rsidRPr="00D26E9A">
        <w:rPr>
          <w:rFonts w:hint="cs"/>
          <w:b w:val="0"/>
          <w:bCs w:val="0"/>
          <w:rtl/>
        </w:rPr>
        <w:t>קודם</w:t>
      </w:r>
      <w:r w:rsidRPr="00D26E9A">
        <w:rPr>
          <w:b w:val="0"/>
          <w:bCs w:val="0"/>
          <w:rtl/>
        </w:rPr>
        <w:t xml:space="preserve"> </w:t>
      </w:r>
      <w:r w:rsidRPr="00D26E9A">
        <w:rPr>
          <w:rFonts w:hint="cs"/>
          <w:b w:val="0"/>
          <w:bCs w:val="0"/>
          <w:rtl/>
        </w:rPr>
        <w:t>של</w:t>
      </w:r>
      <w:r w:rsidRPr="00D26E9A">
        <w:rPr>
          <w:b w:val="0"/>
          <w:bCs w:val="0"/>
          <w:rtl/>
        </w:rPr>
        <w:t xml:space="preserve"> </w:t>
      </w:r>
      <w:r w:rsidRPr="00D26E9A">
        <w:rPr>
          <w:rFonts w:hint="cs"/>
          <w:b w:val="0"/>
          <w:bCs w:val="0"/>
          <w:rtl/>
        </w:rPr>
        <w:t>המציע</w:t>
      </w:r>
      <w:r w:rsidRPr="00D26E9A">
        <w:rPr>
          <w:b w:val="0"/>
          <w:bCs w:val="0"/>
          <w:rtl/>
        </w:rPr>
        <w:t xml:space="preserve"> </w:t>
      </w:r>
      <w:r w:rsidR="00C448F9" w:rsidRPr="00D26E9A">
        <w:rPr>
          <w:rFonts w:hint="cs"/>
          <w:b w:val="0"/>
          <w:bCs w:val="0"/>
          <w:rtl/>
        </w:rPr>
        <w:t xml:space="preserve">ו/או האחראי המקצועי </w:t>
      </w:r>
      <w:r w:rsidRPr="00D26E9A">
        <w:rPr>
          <w:rFonts w:hint="cs"/>
          <w:b w:val="0"/>
          <w:bCs w:val="0"/>
          <w:rtl/>
        </w:rPr>
        <w:t>המוצע</w:t>
      </w:r>
      <w:r w:rsidRPr="00D26E9A">
        <w:rPr>
          <w:b w:val="0"/>
          <w:bCs w:val="0"/>
          <w:rtl/>
        </w:rPr>
        <w:t xml:space="preserve"> </w:t>
      </w:r>
      <w:r w:rsidRPr="00D26E9A">
        <w:rPr>
          <w:rFonts w:hint="cs"/>
          <w:b w:val="0"/>
          <w:bCs w:val="0"/>
          <w:rtl/>
        </w:rPr>
        <w:t>עם</w:t>
      </w:r>
      <w:r w:rsidRPr="00D26E9A">
        <w:rPr>
          <w:b w:val="0"/>
          <w:bCs w:val="0"/>
          <w:rtl/>
        </w:rPr>
        <w:t xml:space="preserve"> </w:t>
      </w:r>
      <w:r w:rsidRPr="00D26E9A">
        <w:rPr>
          <w:rFonts w:hint="cs"/>
          <w:b w:val="0"/>
          <w:bCs w:val="0"/>
          <w:rtl/>
        </w:rPr>
        <w:t>המשרד</w:t>
      </w:r>
      <w:r w:rsidRPr="00D26E9A">
        <w:rPr>
          <w:b w:val="0"/>
          <w:bCs w:val="0"/>
          <w:rtl/>
        </w:rPr>
        <w:t xml:space="preserve"> </w:t>
      </w:r>
      <w:r w:rsidRPr="00D26E9A">
        <w:rPr>
          <w:rFonts w:hint="cs"/>
          <w:b w:val="0"/>
          <w:bCs w:val="0"/>
          <w:rtl/>
        </w:rPr>
        <w:t>או</w:t>
      </w:r>
      <w:r w:rsidRPr="00D26E9A">
        <w:rPr>
          <w:b w:val="0"/>
          <w:bCs w:val="0"/>
          <w:rtl/>
        </w:rPr>
        <w:t xml:space="preserve"> </w:t>
      </w:r>
      <w:r w:rsidRPr="00D26E9A">
        <w:rPr>
          <w:rFonts w:hint="cs"/>
          <w:b w:val="0"/>
          <w:bCs w:val="0"/>
          <w:rtl/>
        </w:rPr>
        <w:t>עם</w:t>
      </w:r>
      <w:r w:rsidRPr="00D26E9A">
        <w:rPr>
          <w:b w:val="0"/>
          <w:bCs w:val="0"/>
          <w:rtl/>
        </w:rPr>
        <w:t xml:space="preserve"> </w:t>
      </w:r>
      <w:r w:rsidRPr="00D26E9A">
        <w:rPr>
          <w:rFonts w:hint="cs"/>
          <w:b w:val="0"/>
          <w:bCs w:val="0"/>
          <w:rtl/>
        </w:rPr>
        <w:t>גורמים</w:t>
      </w:r>
      <w:r w:rsidRPr="00D26E9A">
        <w:rPr>
          <w:b w:val="0"/>
          <w:bCs w:val="0"/>
          <w:rtl/>
        </w:rPr>
        <w:t xml:space="preserve"> </w:t>
      </w:r>
      <w:r w:rsidRPr="00D26E9A">
        <w:rPr>
          <w:rFonts w:hint="cs"/>
          <w:b w:val="0"/>
          <w:bCs w:val="0"/>
          <w:rtl/>
        </w:rPr>
        <w:t>אחרים</w:t>
      </w:r>
      <w:r w:rsidRPr="00D26E9A">
        <w:rPr>
          <w:b w:val="0"/>
          <w:bCs w:val="0"/>
          <w:rtl/>
        </w:rPr>
        <w:t xml:space="preserve"> </w:t>
      </w:r>
      <w:r w:rsidRPr="00D26E9A">
        <w:rPr>
          <w:rFonts w:hint="cs"/>
          <w:b w:val="0"/>
          <w:bCs w:val="0"/>
          <w:rtl/>
        </w:rPr>
        <w:t>ככל</w:t>
      </w:r>
      <w:r w:rsidRPr="00D26E9A">
        <w:rPr>
          <w:b w:val="0"/>
          <w:bCs w:val="0"/>
          <w:rtl/>
        </w:rPr>
        <w:t xml:space="preserve"> </w:t>
      </w:r>
      <w:r w:rsidRPr="00D26E9A">
        <w:rPr>
          <w:rFonts w:hint="cs"/>
          <w:b w:val="0"/>
          <w:bCs w:val="0"/>
          <w:rtl/>
        </w:rPr>
        <w:t>שידוע</w:t>
      </w:r>
      <w:r w:rsidRPr="00D26E9A">
        <w:rPr>
          <w:b w:val="0"/>
          <w:bCs w:val="0"/>
          <w:rtl/>
        </w:rPr>
        <w:t xml:space="preserve"> </w:t>
      </w:r>
      <w:r w:rsidRPr="00D26E9A">
        <w:rPr>
          <w:rFonts w:hint="cs"/>
          <w:b w:val="0"/>
          <w:bCs w:val="0"/>
          <w:rtl/>
        </w:rPr>
        <w:t>למשרד</w:t>
      </w:r>
      <w:r w:rsidRPr="00D26E9A">
        <w:rPr>
          <w:b w:val="0"/>
          <w:bCs w:val="0"/>
          <w:rtl/>
        </w:rPr>
        <w:t xml:space="preserve"> </w:t>
      </w:r>
      <w:r w:rsidRPr="00D26E9A">
        <w:rPr>
          <w:rFonts w:hint="cs"/>
          <w:b w:val="0"/>
          <w:bCs w:val="0"/>
          <w:rtl/>
        </w:rPr>
        <w:t>על</w:t>
      </w:r>
      <w:r w:rsidRPr="00D26E9A">
        <w:rPr>
          <w:b w:val="0"/>
          <w:bCs w:val="0"/>
          <w:rtl/>
        </w:rPr>
        <w:t xml:space="preserve"> </w:t>
      </w:r>
      <w:r w:rsidRPr="00D26E9A">
        <w:rPr>
          <w:rFonts w:hint="cs"/>
          <w:b w:val="0"/>
          <w:bCs w:val="0"/>
          <w:rtl/>
        </w:rPr>
        <w:t>ניסיון</w:t>
      </w:r>
      <w:r w:rsidRPr="00D26E9A">
        <w:rPr>
          <w:b w:val="0"/>
          <w:bCs w:val="0"/>
          <w:rtl/>
        </w:rPr>
        <w:t xml:space="preserve"> </w:t>
      </w:r>
      <w:r w:rsidRPr="00D26E9A">
        <w:rPr>
          <w:rFonts w:hint="cs"/>
          <w:b w:val="0"/>
          <w:bCs w:val="0"/>
          <w:rtl/>
        </w:rPr>
        <w:t>זה</w:t>
      </w:r>
      <w:r w:rsidRPr="00D26E9A">
        <w:rPr>
          <w:b w:val="0"/>
          <w:bCs w:val="0"/>
          <w:rtl/>
        </w:rPr>
        <w:t xml:space="preserve">, </w:t>
      </w:r>
      <w:r w:rsidRPr="00D26E9A">
        <w:rPr>
          <w:rFonts w:hint="cs"/>
          <w:b w:val="0"/>
          <w:bCs w:val="0"/>
          <w:rtl/>
        </w:rPr>
        <w:t>לטוב</w:t>
      </w:r>
      <w:r w:rsidRPr="00D26E9A">
        <w:rPr>
          <w:b w:val="0"/>
          <w:bCs w:val="0"/>
          <w:rtl/>
        </w:rPr>
        <w:t xml:space="preserve"> </w:t>
      </w:r>
      <w:r w:rsidRPr="00D26E9A">
        <w:rPr>
          <w:rFonts w:hint="cs"/>
          <w:b w:val="0"/>
          <w:bCs w:val="0"/>
          <w:rtl/>
        </w:rPr>
        <w:t>ולרע</w:t>
      </w:r>
      <w:r w:rsidRPr="00D26E9A">
        <w:rPr>
          <w:b w:val="0"/>
          <w:bCs w:val="0"/>
          <w:rtl/>
        </w:rPr>
        <w:t xml:space="preserve">. </w:t>
      </w:r>
      <w:r w:rsidRPr="00D26E9A">
        <w:rPr>
          <w:rFonts w:hint="cs"/>
          <w:b w:val="0"/>
          <w:bCs w:val="0"/>
          <w:rtl/>
        </w:rPr>
        <w:t>ככל</w:t>
      </w:r>
      <w:r w:rsidRPr="00D26E9A">
        <w:rPr>
          <w:b w:val="0"/>
          <w:bCs w:val="0"/>
          <w:rtl/>
        </w:rPr>
        <w:t xml:space="preserve"> </w:t>
      </w:r>
      <w:r w:rsidRPr="00D26E9A">
        <w:rPr>
          <w:rFonts w:hint="cs"/>
          <w:b w:val="0"/>
          <w:bCs w:val="0"/>
          <w:rtl/>
        </w:rPr>
        <w:t>שלמשרד</w:t>
      </w:r>
      <w:r w:rsidRPr="00D26E9A">
        <w:rPr>
          <w:b w:val="0"/>
          <w:bCs w:val="0"/>
          <w:rtl/>
        </w:rPr>
        <w:t xml:space="preserve"> </w:t>
      </w:r>
      <w:r w:rsidRPr="00D26E9A">
        <w:rPr>
          <w:rFonts w:hint="cs"/>
          <w:b w:val="0"/>
          <w:bCs w:val="0"/>
          <w:rtl/>
        </w:rPr>
        <w:t>ניסיון</w:t>
      </w:r>
      <w:r w:rsidRPr="00D26E9A">
        <w:rPr>
          <w:b w:val="0"/>
          <w:bCs w:val="0"/>
          <w:rtl/>
        </w:rPr>
        <w:t xml:space="preserve"> </w:t>
      </w:r>
      <w:r w:rsidRPr="00D26E9A">
        <w:rPr>
          <w:rFonts w:hint="cs"/>
          <w:b w:val="0"/>
          <w:bCs w:val="0"/>
          <w:rtl/>
        </w:rPr>
        <w:t>קודם</w:t>
      </w:r>
      <w:r w:rsidRPr="00D26E9A">
        <w:rPr>
          <w:b w:val="0"/>
          <w:bCs w:val="0"/>
          <w:rtl/>
        </w:rPr>
        <w:t xml:space="preserve"> </w:t>
      </w:r>
      <w:r w:rsidRPr="00D26E9A">
        <w:rPr>
          <w:rFonts w:hint="cs"/>
          <w:b w:val="0"/>
          <w:bCs w:val="0"/>
          <w:rtl/>
        </w:rPr>
        <w:t>עם</w:t>
      </w:r>
      <w:r w:rsidRPr="00D26E9A">
        <w:rPr>
          <w:b w:val="0"/>
          <w:bCs w:val="0"/>
          <w:rtl/>
        </w:rPr>
        <w:t xml:space="preserve"> </w:t>
      </w:r>
      <w:r w:rsidRPr="00D26E9A">
        <w:rPr>
          <w:rFonts w:hint="cs"/>
          <w:b w:val="0"/>
          <w:bCs w:val="0"/>
          <w:rtl/>
        </w:rPr>
        <w:t>המציע</w:t>
      </w:r>
      <w:r w:rsidRPr="00D26E9A">
        <w:rPr>
          <w:b w:val="0"/>
          <w:bCs w:val="0"/>
          <w:rtl/>
        </w:rPr>
        <w:t xml:space="preserve"> </w:t>
      </w:r>
      <w:r w:rsidRPr="00D26E9A">
        <w:rPr>
          <w:rFonts w:hint="cs"/>
          <w:b w:val="0"/>
          <w:bCs w:val="0"/>
          <w:rtl/>
        </w:rPr>
        <w:t>ו</w:t>
      </w:r>
      <w:r w:rsidRPr="00D26E9A">
        <w:rPr>
          <w:b w:val="0"/>
          <w:bCs w:val="0"/>
          <w:rtl/>
        </w:rPr>
        <w:t>/</w:t>
      </w:r>
      <w:r w:rsidRPr="00D26E9A">
        <w:rPr>
          <w:rFonts w:hint="cs"/>
          <w:b w:val="0"/>
          <w:bCs w:val="0"/>
          <w:rtl/>
        </w:rPr>
        <w:t>או</w:t>
      </w:r>
      <w:r w:rsidRPr="00D26E9A">
        <w:rPr>
          <w:b w:val="0"/>
          <w:bCs w:val="0"/>
          <w:rtl/>
        </w:rPr>
        <w:t xml:space="preserve"> </w:t>
      </w:r>
      <w:r w:rsidRPr="00D26E9A">
        <w:rPr>
          <w:rFonts w:hint="cs"/>
          <w:b w:val="0"/>
          <w:bCs w:val="0"/>
          <w:rtl/>
        </w:rPr>
        <w:t>המבצע</w:t>
      </w:r>
      <w:r w:rsidRPr="00D26E9A">
        <w:rPr>
          <w:b w:val="0"/>
          <w:bCs w:val="0"/>
          <w:rtl/>
        </w:rPr>
        <w:t xml:space="preserve">, </w:t>
      </w:r>
      <w:r w:rsidRPr="00D26E9A">
        <w:rPr>
          <w:rFonts w:hint="cs"/>
          <w:b w:val="0"/>
          <w:bCs w:val="0"/>
          <w:rtl/>
        </w:rPr>
        <w:t>חוות</w:t>
      </w:r>
      <w:r w:rsidRPr="00D26E9A">
        <w:rPr>
          <w:b w:val="0"/>
          <w:bCs w:val="0"/>
          <w:rtl/>
        </w:rPr>
        <w:t xml:space="preserve"> </w:t>
      </w:r>
      <w:r w:rsidRPr="00D26E9A">
        <w:rPr>
          <w:rFonts w:hint="cs"/>
          <w:b w:val="0"/>
          <w:bCs w:val="0"/>
          <w:rtl/>
        </w:rPr>
        <w:t>הדעת</w:t>
      </w:r>
      <w:r w:rsidRPr="00D26E9A">
        <w:rPr>
          <w:b w:val="0"/>
          <w:bCs w:val="0"/>
          <w:rtl/>
        </w:rPr>
        <w:t xml:space="preserve"> </w:t>
      </w:r>
      <w:r w:rsidRPr="00D26E9A">
        <w:rPr>
          <w:rFonts w:hint="cs"/>
          <w:b w:val="0"/>
          <w:bCs w:val="0"/>
          <w:rtl/>
        </w:rPr>
        <w:t>של</w:t>
      </w:r>
      <w:r w:rsidRPr="00D26E9A">
        <w:rPr>
          <w:b w:val="0"/>
          <w:bCs w:val="0"/>
          <w:rtl/>
        </w:rPr>
        <w:t xml:space="preserve"> </w:t>
      </w:r>
      <w:r w:rsidRPr="00D26E9A">
        <w:rPr>
          <w:rFonts w:hint="cs"/>
          <w:b w:val="0"/>
          <w:bCs w:val="0"/>
          <w:rtl/>
        </w:rPr>
        <w:t>המשרד</w:t>
      </w:r>
      <w:r w:rsidRPr="00D26E9A">
        <w:rPr>
          <w:b w:val="0"/>
          <w:bCs w:val="0"/>
          <w:rtl/>
        </w:rPr>
        <w:t xml:space="preserve"> </w:t>
      </w:r>
      <w:r w:rsidRPr="00D26E9A">
        <w:rPr>
          <w:rFonts w:hint="cs"/>
          <w:b w:val="0"/>
          <w:bCs w:val="0"/>
          <w:rtl/>
        </w:rPr>
        <w:t>תקבל</w:t>
      </w:r>
      <w:r w:rsidRPr="00D26E9A">
        <w:rPr>
          <w:b w:val="0"/>
          <w:bCs w:val="0"/>
          <w:rtl/>
        </w:rPr>
        <w:t xml:space="preserve"> </w:t>
      </w:r>
      <w:r w:rsidRPr="00D26E9A">
        <w:rPr>
          <w:rFonts w:hint="cs"/>
          <w:b w:val="0"/>
          <w:bCs w:val="0"/>
          <w:rtl/>
        </w:rPr>
        <w:t>משקל</w:t>
      </w:r>
      <w:r w:rsidRPr="00D26E9A">
        <w:rPr>
          <w:b w:val="0"/>
          <w:bCs w:val="0"/>
          <w:rtl/>
        </w:rPr>
        <w:t xml:space="preserve"> </w:t>
      </w:r>
      <w:r w:rsidRPr="00D26E9A">
        <w:rPr>
          <w:rFonts w:hint="cs"/>
          <w:b w:val="0"/>
          <w:bCs w:val="0"/>
          <w:rtl/>
        </w:rPr>
        <w:t>מכריע</w:t>
      </w:r>
      <w:r w:rsidRPr="00D26E9A">
        <w:rPr>
          <w:b w:val="0"/>
          <w:bCs w:val="0"/>
          <w:rtl/>
        </w:rPr>
        <w:t xml:space="preserve"> </w:t>
      </w:r>
      <w:r w:rsidRPr="00D26E9A">
        <w:rPr>
          <w:rFonts w:hint="cs"/>
          <w:b w:val="0"/>
          <w:bCs w:val="0"/>
          <w:rtl/>
        </w:rPr>
        <w:t>בעת</w:t>
      </w:r>
      <w:r w:rsidRPr="00D26E9A">
        <w:rPr>
          <w:b w:val="0"/>
          <w:bCs w:val="0"/>
          <w:rtl/>
        </w:rPr>
        <w:t xml:space="preserve"> </w:t>
      </w:r>
      <w:r w:rsidRPr="00D26E9A">
        <w:rPr>
          <w:rFonts w:hint="cs"/>
          <w:b w:val="0"/>
          <w:bCs w:val="0"/>
          <w:rtl/>
        </w:rPr>
        <w:t>מתן</w:t>
      </w:r>
      <w:r w:rsidRPr="00D26E9A">
        <w:rPr>
          <w:b w:val="0"/>
          <w:bCs w:val="0"/>
          <w:rtl/>
        </w:rPr>
        <w:t xml:space="preserve"> </w:t>
      </w:r>
      <w:r w:rsidRPr="00D26E9A">
        <w:rPr>
          <w:rFonts w:hint="cs"/>
          <w:b w:val="0"/>
          <w:bCs w:val="0"/>
          <w:rtl/>
        </w:rPr>
        <w:t>הניקוד</w:t>
      </w:r>
      <w:r w:rsidRPr="00D26E9A">
        <w:rPr>
          <w:b w:val="0"/>
          <w:bCs w:val="0"/>
          <w:rtl/>
        </w:rPr>
        <w:t xml:space="preserve"> </w:t>
      </w:r>
      <w:r w:rsidRPr="00D26E9A">
        <w:rPr>
          <w:rFonts w:hint="cs"/>
          <w:b w:val="0"/>
          <w:bCs w:val="0"/>
          <w:rtl/>
        </w:rPr>
        <w:t>ביחס</w:t>
      </w:r>
      <w:r w:rsidRPr="00D26E9A">
        <w:rPr>
          <w:b w:val="0"/>
          <w:bCs w:val="0"/>
          <w:rtl/>
        </w:rPr>
        <w:t xml:space="preserve"> </w:t>
      </w:r>
      <w:r w:rsidRPr="00D26E9A">
        <w:rPr>
          <w:rFonts w:hint="cs"/>
          <w:b w:val="0"/>
          <w:bCs w:val="0"/>
          <w:rtl/>
        </w:rPr>
        <w:t>ליתר</w:t>
      </w:r>
      <w:r w:rsidRPr="00D26E9A">
        <w:rPr>
          <w:b w:val="0"/>
          <w:bCs w:val="0"/>
          <w:rtl/>
        </w:rPr>
        <w:t xml:space="preserve"> </w:t>
      </w:r>
      <w:r w:rsidRPr="00D26E9A">
        <w:rPr>
          <w:rFonts w:hint="cs"/>
          <w:b w:val="0"/>
          <w:bCs w:val="0"/>
          <w:rtl/>
        </w:rPr>
        <w:t>ההמלצות</w:t>
      </w:r>
      <w:r w:rsidRPr="00D26E9A">
        <w:rPr>
          <w:b w:val="0"/>
          <w:bCs w:val="0"/>
          <w:rtl/>
        </w:rPr>
        <w:t>.</w:t>
      </w:r>
    </w:p>
    <w:p w:rsidR="00606F32" w:rsidRPr="004E39D6" w:rsidRDefault="00606F32" w:rsidP="004E39D6">
      <w:pPr>
        <w:pStyle w:val="-3"/>
        <w:numPr>
          <w:ilvl w:val="3"/>
          <w:numId w:val="1"/>
        </w:numPr>
        <w:jc w:val="both"/>
        <w:rPr>
          <w:b w:val="0"/>
          <w:bCs w:val="0"/>
          <w:rtl/>
        </w:rPr>
      </w:pPr>
      <w:bookmarkStart w:id="31" w:name="_Hlk172020375"/>
      <w:r w:rsidRPr="00D26E9A">
        <w:rPr>
          <w:rFonts w:hint="cs"/>
          <w:b w:val="0"/>
          <w:bCs w:val="0"/>
          <w:rtl/>
        </w:rPr>
        <w:t xml:space="preserve">באחריות המציע לרשום פרטים של איש קשר זמין. </w:t>
      </w:r>
      <w:r w:rsidRPr="00D26E9A">
        <w:rPr>
          <w:b w:val="0"/>
          <w:bCs w:val="0"/>
          <w:rtl/>
        </w:rPr>
        <w:t>יובהר כי בכל פניה</w:t>
      </w:r>
      <w:r w:rsidRPr="00D26E9A">
        <w:rPr>
          <w:rFonts w:hint="cs"/>
          <w:b w:val="0"/>
          <w:bCs w:val="0"/>
          <w:rtl/>
        </w:rPr>
        <w:t xml:space="preserve"> </w:t>
      </w:r>
      <w:r w:rsidRPr="00D26E9A">
        <w:rPr>
          <w:b w:val="0"/>
          <w:bCs w:val="0"/>
          <w:rtl/>
        </w:rPr>
        <w:t>לאיש קשר יעשו עד</w:t>
      </w:r>
      <w:r w:rsidRPr="00D26E9A">
        <w:rPr>
          <w:rFonts w:hint="cs"/>
          <w:b w:val="0"/>
          <w:bCs w:val="0"/>
          <w:rtl/>
        </w:rPr>
        <w:t xml:space="preserve"> </w:t>
      </w:r>
      <w:r w:rsidRPr="00D26E9A">
        <w:rPr>
          <w:b w:val="0"/>
          <w:bCs w:val="0"/>
          <w:rtl/>
        </w:rPr>
        <w:t>2 ניסיונות, אם לא</w:t>
      </w:r>
      <w:r w:rsidRPr="00D26E9A">
        <w:rPr>
          <w:rFonts w:hint="cs"/>
          <w:b w:val="0"/>
          <w:bCs w:val="0"/>
          <w:rtl/>
        </w:rPr>
        <w:t xml:space="preserve"> </w:t>
      </w:r>
      <w:r w:rsidRPr="00D26E9A">
        <w:rPr>
          <w:b w:val="0"/>
          <w:bCs w:val="0"/>
          <w:rtl/>
        </w:rPr>
        <w:t>יהיה מענה, המשרד</w:t>
      </w:r>
      <w:r w:rsidRPr="00D26E9A">
        <w:rPr>
          <w:rFonts w:hint="cs"/>
          <w:b w:val="0"/>
          <w:bCs w:val="0"/>
          <w:rtl/>
        </w:rPr>
        <w:t xml:space="preserve"> </w:t>
      </w:r>
      <w:r w:rsidRPr="00D26E9A">
        <w:rPr>
          <w:b w:val="0"/>
          <w:bCs w:val="0"/>
          <w:rtl/>
        </w:rPr>
        <w:t>יהיה רשאי שלא</w:t>
      </w:r>
      <w:r w:rsidRPr="00D26E9A">
        <w:rPr>
          <w:rFonts w:hint="cs"/>
          <w:b w:val="0"/>
          <w:bCs w:val="0"/>
          <w:rtl/>
        </w:rPr>
        <w:t xml:space="preserve"> </w:t>
      </w:r>
      <w:r w:rsidRPr="00D26E9A">
        <w:rPr>
          <w:b w:val="0"/>
          <w:bCs w:val="0"/>
          <w:rtl/>
        </w:rPr>
        <w:t>ליתן ניקוד ביחס</w:t>
      </w:r>
      <w:r w:rsidRPr="00D26E9A">
        <w:rPr>
          <w:rFonts w:hint="cs"/>
          <w:b w:val="0"/>
          <w:bCs w:val="0"/>
          <w:rtl/>
        </w:rPr>
        <w:t xml:space="preserve"> </w:t>
      </w:r>
      <w:r w:rsidRPr="00D26E9A">
        <w:rPr>
          <w:b w:val="0"/>
          <w:bCs w:val="0"/>
          <w:rtl/>
        </w:rPr>
        <w:t>לאותו פרוייקט</w:t>
      </w:r>
      <w:r w:rsidRPr="00D26E9A">
        <w:rPr>
          <w:rFonts w:hint="cs"/>
          <w:b w:val="0"/>
          <w:bCs w:val="0"/>
          <w:rtl/>
        </w:rPr>
        <w:t>/ ממליץ</w:t>
      </w:r>
      <w:r w:rsidRPr="004E39D6">
        <w:rPr>
          <w:b w:val="0"/>
          <w:bCs w:val="0"/>
          <w:rtl/>
        </w:rPr>
        <w:t>.</w:t>
      </w:r>
    </w:p>
    <w:bookmarkEnd w:id="31"/>
    <w:p w:rsidR="003A7757" w:rsidRDefault="003A7757" w:rsidP="00A9156A">
      <w:pPr>
        <w:pStyle w:val="-2"/>
      </w:pPr>
      <w:r w:rsidRPr="005D0CA5">
        <w:rPr>
          <w:rFonts w:hint="cs"/>
          <w:rtl/>
        </w:rPr>
        <w:t>הצעת</w:t>
      </w:r>
      <w:r w:rsidRPr="005D0CA5">
        <w:rPr>
          <w:rtl/>
        </w:rPr>
        <w:t xml:space="preserve"> </w:t>
      </w:r>
      <w:r w:rsidRPr="005D0CA5">
        <w:rPr>
          <w:rFonts w:hint="cs"/>
          <w:rtl/>
        </w:rPr>
        <w:t>המחיר</w:t>
      </w:r>
      <w:r w:rsidRPr="005D0CA5">
        <w:rPr>
          <w:rtl/>
        </w:rPr>
        <w:t xml:space="preserve"> ( </w:t>
      </w:r>
      <w:r w:rsidR="00A9156A" w:rsidRPr="005D0CA5">
        <w:rPr>
          <w:rtl/>
        </w:rPr>
        <w:t>%</w:t>
      </w:r>
      <w:r w:rsidR="00A9156A" w:rsidRPr="005C0047">
        <w:rPr>
          <w:rtl/>
        </w:rPr>
        <w:t>_</w:t>
      </w:r>
      <w:r w:rsidR="00A9156A">
        <w:rPr>
          <w:rFonts w:hint="cs"/>
          <w:rtl/>
        </w:rPr>
        <w:t>50</w:t>
      </w:r>
      <w:r w:rsidR="00A9156A" w:rsidRPr="005C0047">
        <w:rPr>
          <w:rtl/>
        </w:rPr>
        <w:t>_</w:t>
      </w:r>
      <w:r w:rsidR="00A9156A" w:rsidRPr="005D0CA5">
        <w:rPr>
          <w:rtl/>
        </w:rPr>
        <w:t>)</w:t>
      </w:r>
    </w:p>
    <w:p w:rsidR="00E023FD" w:rsidRPr="00E023FD" w:rsidRDefault="00E023FD" w:rsidP="004E39D6">
      <w:pPr>
        <w:pStyle w:val="-2"/>
        <w:numPr>
          <w:ilvl w:val="0"/>
          <w:numId w:val="0"/>
        </w:numPr>
        <w:ind w:left="858"/>
        <w:jc w:val="both"/>
        <w:rPr>
          <w:b w:val="0"/>
          <w:bCs w:val="0"/>
          <w:rtl/>
        </w:rPr>
      </w:pPr>
      <w:r>
        <w:rPr>
          <w:rFonts w:hint="cs"/>
          <w:b w:val="0"/>
          <w:bCs w:val="0"/>
          <w:rtl/>
        </w:rPr>
        <w:t xml:space="preserve">רק </w:t>
      </w:r>
      <w:r w:rsidRPr="00E023FD">
        <w:rPr>
          <w:rFonts w:hint="cs"/>
          <w:b w:val="0"/>
          <w:bCs w:val="0"/>
          <w:rtl/>
        </w:rPr>
        <w:t>לאחר</w:t>
      </w:r>
      <w:r w:rsidRPr="00E023FD">
        <w:rPr>
          <w:b w:val="0"/>
          <w:bCs w:val="0"/>
          <w:rtl/>
        </w:rPr>
        <w:t xml:space="preserve"> </w:t>
      </w:r>
      <w:r w:rsidRPr="00E023FD">
        <w:rPr>
          <w:rFonts w:hint="cs"/>
          <w:b w:val="0"/>
          <w:bCs w:val="0"/>
          <w:rtl/>
        </w:rPr>
        <w:t>מתן</w:t>
      </w:r>
      <w:r w:rsidRPr="00E023FD">
        <w:rPr>
          <w:b w:val="0"/>
          <w:bCs w:val="0"/>
          <w:rtl/>
        </w:rPr>
        <w:t xml:space="preserve"> </w:t>
      </w:r>
      <w:r w:rsidRPr="00E023FD">
        <w:rPr>
          <w:rFonts w:hint="cs"/>
          <w:b w:val="0"/>
          <w:bCs w:val="0"/>
          <w:rtl/>
        </w:rPr>
        <w:t>הניקוד</w:t>
      </w:r>
      <w:r w:rsidRPr="00E023FD">
        <w:rPr>
          <w:b w:val="0"/>
          <w:bCs w:val="0"/>
          <w:rtl/>
        </w:rPr>
        <w:t xml:space="preserve"> </w:t>
      </w:r>
      <w:r w:rsidRPr="00E023FD">
        <w:rPr>
          <w:rFonts w:hint="cs"/>
          <w:b w:val="0"/>
          <w:bCs w:val="0"/>
          <w:rtl/>
        </w:rPr>
        <w:t>למציעים</w:t>
      </w:r>
      <w:r w:rsidRPr="00E023FD">
        <w:rPr>
          <w:b w:val="0"/>
          <w:bCs w:val="0"/>
          <w:rtl/>
        </w:rPr>
        <w:t xml:space="preserve"> </w:t>
      </w:r>
      <w:r w:rsidRPr="00E023FD">
        <w:rPr>
          <w:rFonts w:hint="cs"/>
          <w:b w:val="0"/>
          <w:bCs w:val="0"/>
          <w:rtl/>
        </w:rPr>
        <w:t>בגין</w:t>
      </w:r>
      <w:r w:rsidRPr="00E023FD">
        <w:rPr>
          <w:b w:val="0"/>
          <w:bCs w:val="0"/>
          <w:rtl/>
        </w:rPr>
        <w:t xml:space="preserve"> </w:t>
      </w:r>
      <w:r w:rsidRPr="00E023FD">
        <w:rPr>
          <w:rFonts w:hint="cs"/>
          <w:b w:val="0"/>
          <w:bCs w:val="0"/>
          <w:rtl/>
        </w:rPr>
        <w:t>איכות</w:t>
      </w:r>
      <w:r w:rsidRPr="00E023FD">
        <w:rPr>
          <w:b w:val="0"/>
          <w:bCs w:val="0"/>
          <w:rtl/>
        </w:rPr>
        <w:t xml:space="preserve"> </w:t>
      </w:r>
      <w:r w:rsidRPr="00E023FD">
        <w:rPr>
          <w:rFonts w:hint="cs"/>
          <w:b w:val="0"/>
          <w:bCs w:val="0"/>
          <w:rtl/>
        </w:rPr>
        <w:t>ההצעה</w:t>
      </w:r>
      <w:r w:rsidRPr="00E023FD">
        <w:rPr>
          <w:b w:val="0"/>
          <w:bCs w:val="0"/>
          <w:rtl/>
        </w:rPr>
        <w:t xml:space="preserve">, </w:t>
      </w:r>
      <w:r w:rsidRPr="00E023FD">
        <w:rPr>
          <w:rFonts w:hint="cs"/>
          <w:b w:val="0"/>
          <w:bCs w:val="0"/>
          <w:rtl/>
        </w:rPr>
        <w:t>תיבחנה</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המחיר</w:t>
      </w:r>
      <w:r w:rsidRPr="00E023FD">
        <w:rPr>
          <w:b w:val="0"/>
          <w:bCs w:val="0"/>
          <w:rtl/>
        </w:rPr>
        <w:t xml:space="preserve"> </w:t>
      </w:r>
      <w:r w:rsidRPr="00E023FD">
        <w:rPr>
          <w:rFonts w:hint="cs"/>
          <w:b w:val="0"/>
          <w:bCs w:val="0"/>
          <w:rtl/>
        </w:rPr>
        <w:t>של</w:t>
      </w:r>
      <w:r w:rsidRPr="00E023FD">
        <w:rPr>
          <w:b w:val="0"/>
          <w:bCs w:val="0"/>
          <w:rtl/>
        </w:rPr>
        <w:t xml:space="preserve"> </w:t>
      </w:r>
      <w:r w:rsidRPr="00E023FD">
        <w:rPr>
          <w:rFonts w:hint="cs"/>
          <w:b w:val="0"/>
          <w:bCs w:val="0"/>
          <w:rtl/>
        </w:rPr>
        <w:t>המציעים</w:t>
      </w:r>
      <w:r w:rsidRPr="00E023FD">
        <w:rPr>
          <w:b w:val="0"/>
          <w:bCs w:val="0"/>
          <w:rtl/>
        </w:rPr>
        <w:t xml:space="preserve"> </w:t>
      </w:r>
      <w:r w:rsidRPr="00E023FD">
        <w:rPr>
          <w:rFonts w:hint="cs"/>
          <w:b w:val="0"/>
          <w:bCs w:val="0"/>
          <w:rtl/>
        </w:rPr>
        <w:t xml:space="preserve">השונים.   </w:t>
      </w:r>
    </w:p>
    <w:p w:rsidR="00E023FD" w:rsidRDefault="00E023FD" w:rsidP="004E39D6">
      <w:pPr>
        <w:pStyle w:val="-2"/>
        <w:numPr>
          <w:ilvl w:val="0"/>
          <w:numId w:val="0"/>
        </w:numPr>
        <w:ind w:left="858"/>
        <w:jc w:val="both"/>
        <w:rPr>
          <w:b w:val="0"/>
          <w:bCs w:val="0"/>
          <w:rtl/>
        </w:rPr>
      </w:pPr>
      <w:r w:rsidRPr="00E023FD">
        <w:rPr>
          <w:rFonts w:hint="cs"/>
          <w:b w:val="0"/>
          <w:bCs w:val="0"/>
          <w:rtl/>
        </w:rPr>
        <w:t>במקרה</w:t>
      </w:r>
      <w:r w:rsidRPr="00E023FD">
        <w:rPr>
          <w:b w:val="0"/>
          <w:bCs w:val="0"/>
          <w:rtl/>
        </w:rPr>
        <w:t xml:space="preserve"> </w:t>
      </w:r>
      <w:r w:rsidRPr="00E023FD">
        <w:rPr>
          <w:rFonts w:hint="cs"/>
          <w:b w:val="0"/>
          <w:bCs w:val="0"/>
          <w:rtl/>
        </w:rPr>
        <w:t>שבו</w:t>
      </w:r>
      <w:r w:rsidRPr="00E023FD">
        <w:rPr>
          <w:b w:val="0"/>
          <w:bCs w:val="0"/>
          <w:rtl/>
        </w:rPr>
        <w:t xml:space="preserve"> </w:t>
      </w:r>
      <w:r w:rsidRPr="00E023FD">
        <w:rPr>
          <w:rFonts w:hint="cs"/>
          <w:b w:val="0"/>
          <w:bCs w:val="0"/>
          <w:rtl/>
        </w:rPr>
        <w:t>מס</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יקבלו</w:t>
      </w:r>
      <w:r w:rsidRPr="00E023FD">
        <w:rPr>
          <w:b w:val="0"/>
          <w:bCs w:val="0"/>
          <w:rtl/>
        </w:rPr>
        <w:t xml:space="preserve"> </w:t>
      </w:r>
      <w:r w:rsidRPr="00E023FD">
        <w:rPr>
          <w:rFonts w:hint="cs"/>
          <w:b w:val="0"/>
          <w:bCs w:val="0"/>
          <w:rtl/>
        </w:rPr>
        <w:t>ציון</w:t>
      </w:r>
      <w:r w:rsidRPr="00E023FD">
        <w:rPr>
          <w:b w:val="0"/>
          <w:bCs w:val="0"/>
          <w:rtl/>
        </w:rPr>
        <w:t xml:space="preserve"> </w:t>
      </w:r>
      <w:r w:rsidRPr="00E023FD">
        <w:rPr>
          <w:rFonts w:hint="cs"/>
          <w:b w:val="0"/>
          <w:bCs w:val="0"/>
          <w:rtl/>
        </w:rPr>
        <w:t>משוקלל</w:t>
      </w:r>
      <w:r w:rsidRPr="00E023FD">
        <w:rPr>
          <w:b w:val="0"/>
          <w:bCs w:val="0"/>
          <w:rtl/>
        </w:rPr>
        <w:t xml:space="preserve"> </w:t>
      </w:r>
      <w:r w:rsidRPr="00E023FD">
        <w:rPr>
          <w:rFonts w:hint="cs"/>
          <w:b w:val="0"/>
          <w:bCs w:val="0"/>
          <w:rtl/>
        </w:rPr>
        <w:t>זהה</w:t>
      </w:r>
      <w:r w:rsidRPr="00E023FD">
        <w:rPr>
          <w:b w:val="0"/>
          <w:bCs w:val="0"/>
          <w:rtl/>
        </w:rPr>
        <w:t xml:space="preserve">, </w:t>
      </w:r>
      <w:r w:rsidRPr="00E023FD">
        <w:rPr>
          <w:rFonts w:hint="cs"/>
          <w:b w:val="0"/>
          <w:bCs w:val="0"/>
          <w:rtl/>
        </w:rPr>
        <w:t>יוכל</w:t>
      </w:r>
      <w:r w:rsidRPr="00E023FD">
        <w:rPr>
          <w:b w:val="0"/>
          <w:bCs w:val="0"/>
          <w:rtl/>
        </w:rPr>
        <w:t xml:space="preserve"> </w:t>
      </w:r>
      <w:r w:rsidRPr="00E023FD">
        <w:rPr>
          <w:rFonts w:hint="cs"/>
          <w:b w:val="0"/>
          <w:bCs w:val="0"/>
          <w:rtl/>
        </w:rPr>
        <w:t>המשרד</w:t>
      </w:r>
      <w:r w:rsidRPr="00E023FD">
        <w:rPr>
          <w:b w:val="0"/>
          <w:bCs w:val="0"/>
          <w:rtl/>
        </w:rPr>
        <w:t xml:space="preserve"> </w:t>
      </w:r>
      <w:r w:rsidRPr="00E023FD">
        <w:rPr>
          <w:rFonts w:hint="cs"/>
          <w:b w:val="0"/>
          <w:bCs w:val="0"/>
          <w:rtl/>
        </w:rPr>
        <w:t>להעדיף</w:t>
      </w:r>
      <w:r w:rsidRPr="00E023FD">
        <w:rPr>
          <w:b w:val="0"/>
          <w:bCs w:val="0"/>
          <w:rtl/>
        </w:rPr>
        <w:t xml:space="preserve"> </w:t>
      </w:r>
      <w:r w:rsidRPr="00E023FD">
        <w:rPr>
          <w:rFonts w:hint="cs"/>
          <w:b w:val="0"/>
          <w:bCs w:val="0"/>
          <w:rtl/>
        </w:rPr>
        <w:t>את</w:t>
      </w:r>
      <w:r w:rsidRPr="00E023FD">
        <w:rPr>
          <w:b w:val="0"/>
          <w:bCs w:val="0"/>
          <w:rtl/>
        </w:rPr>
        <w:t xml:space="preserve">  </w:t>
      </w:r>
      <w:r w:rsidRPr="00E023FD">
        <w:rPr>
          <w:rFonts w:hint="cs"/>
          <w:b w:val="0"/>
          <w:bCs w:val="0"/>
          <w:rtl/>
        </w:rPr>
        <w:t>ההצעות</w:t>
      </w:r>
      <w:r w:rsidRPr="00E023FD">
        <w:rPr>
          <w:b w:val="0"/>
          <w:bCs w:val="0"/>
          <w:rtl/>
        </w:rPr>
        <w:t xml:space="preserve"> </w:t>
      </w:r>
      <w:r w:rsidRPr="00E023FD">
        <w:rPr>
          <w:rFonts w:hint="cs"/>
          <w:b w:val="0"/>
          <w:bCs w:val="0"/>
          <w:rtl/>
        </w:rPr>
        <w:t>בעלות</w:t>
      </w:r>
      <w:r w:rsidRPr="00E023FD">
        <w:rPr>
          <w:b w:val="0"/>
          <w:bCs w:val="0"/>
          <w:rtl/>
        </w:rPr>
        <w:t xml:space="preserve"> </w:t>
      </w:r>
      <w:r w:rsidRPr="00E023FD">
        <w:rPr>
          <w:rFonts w:hint="cs"/>
          <w:b w:val="0"/>
          <w:bCs w:val="0"/>
          <w:rtl/>
        </w:rPr>
        <w:t>ציון</w:t>
      </w:r>
      <w:r w:rsidRPr="00E023FD">
        <w:rPr>
          <w:b w:val="0"/>
          <w:bCs w:val="0"/>
          <w:rtl/>
        </w:rPr>
        <w:t xml:space="preserve"> </w:t>
      </w:r>
      <w:r w:rsidRPr="00E023FD">
        <w:rPr>
          <w:rFonts w:hint="cs"/>
          <w:b w:val="0"/>
          <w:bCs w:val="0"/>
          <w:rtl/>
        </w:rPr>
        <w:t>האיכות</w:t>
      </w:r>
      <w:r w:rsidRPr="00E023FD">
        <w:rPr>
          <w:b w:val="0"/>
          <w:bCs w:val="0"/>
          <w:rtl/>
        </w:rPr>
        <w:t xml:space="preserve"> </w:t>
      </w:r>
      <w:r w:rsidRPr="00E023FD">
        <w:rPr>
          <w:rFonts w:hint="cs"/>
          <w:b w:val="0"/>
          <w:bCs w:val="0"/>
          <w:rtl/>
        </w:rPr>
        <w:t>הגבוה</w:t>
      </w:r>
      <w:r w:rsidRPr="00E023FD">
        <w:rPr>
          <w:b w:val="0"/>
          <w:bCs w:val="0"/>
          <w:rtl/>
        </w:rPr>
        <w:t xml:space="preserve"> </w:t>
      </w:r>
      <w:r w:rsidRPr="00E023FD">
        <w:rPr>
          <w:rFonts w:hint="cs"/>
          <w:b w:val="0"/>
          <w:bCs w:val="0"/>
          <w:rtl/>
        </w:rPr>
        <w:t>ביותר</w:t>
      </w:r>
      <w:r>
        <w:rPr>
          <w:rFonts w:hint="cs"/>
          <w:b w:val="0"/>
          <w:bCs w:val="0"/>
          <w:rtl/>
        </w:rPr>
        <w:t xml:space="preserve"> או</w:t>
      </w:r>
      <w:r w:rsidRPr="00E023FD">
        <w:rPr>
          <w:b w:val="0"/>
          <w:bCs w:val="0"/>
          <w:rtl/>
        </w:rPr>
        <w:t xml:space="preserve"> </w:t>
      </w:r>
      <w:r w:rsidRPr="00E023FD">
        <w:rPr>
          <w:rFonts w:hint="cs"/>
          <w:b w:val="0"/>
          <w:bCs w:val="0"/>
          <w:rtl/>
        </w:rPr>
        <w:t>לצאת</w:t>
      </w:r>
      <w:r w:rsidRPr="00E023FD">
        <w:rPr>
          <w:b w:val="0"/>
          <w:bCs w:val="0"/>
          <w:rtl/>
        </w:rPr>
        <w:t xml:space="preserve"> </w:t>
      </w:r>
      <w:r w:rsidRPr="00E023FD">
        <w:rPr>
          <w:rFonts w:hint="cs"/>
          <w:b w:val="0"/>
          <w:bCs w:val="0"/>
          <w:rtl/>
        </w:rPr>
        <w:t>להליך</w:t>
      </w:r>
      <w:r w:rsidRPr="00E023FD">
        <w:rPr>
          <w:b w:val="0"/>
          <w:bCs w:val="0"/>
          <w:rtl/>
        </w:rPr>
        <w:t xml:space="preserve"> </w:t>
      </w:r>
      <w:r w:rsidRPr="00E023FD">
        <w:rPr>
          <w:rFonts w:hint="cs"/>
          <w:b w:val="0"/>
          <w:bCs w:val="0"/>
          <w:rtl/>
        </w:rPr>
        <w:t>תחרותי</w:t>
      </w:r>
      <w:r w:rsidRPr="00E023FD">
        <w:rPr>
          <w:b w:val="0"/>
          <w:bCs w:val="0"/>
          <w:rtl/>
        </w:rPr>
        <w:t xml:space="preserve"> </w:t>
      </w:r>
      <w:r w:rsidRPr="00E023FD">
        <w:rPr>
          <w:rFonts w:hint="cs"/>
          <w:b w:val="0"/>
          <w:bCs w:val="0"/>
          <w:rtl/>
        </w:rPr>
        <w:t>נוסף</w:t>
      </w:r>
      <w:r w:rsidRPr="00E023FD">
        <w:rPr>
          <w:b w:val="0"/>
          <w:bCs w:val="0"/>
          <w:rtl/>
        </w:rPr>
        <w:t xml:space="preserve"> </w:t>
      </w:r>
      <w:r w:rsidRPr="00E023FD">
        <w:rPr>
          <w:rFonts w:hint="cs"/>
          <w:b w:val="0"/>
          <w:bCs w:val="0"/>
          <w:rtl/>
        </w:rPr>
        <w:t>או</w:t>
      </w:r>
      <w:r w:rsidRPr="00E023FD">
        <w:rPr>
          <w:b w:val="0"/>
          <w:bCs w:val="0"/>
          <w:rtl/>
        </w:rPr>
        <w:t xml:space="preserve"> </w:t>
      </w:r>
      <w:r w:rsidRPr="007C175E">
        <w:rPr>
          <w:rFonts w:hint="eastAsia"/>
          <w:b w:val="0"/>
          <w:bCs w:val="0"/>
          <w:rtl/>
        </w:rPr>
        <w:t>לבצע</w:t>
      </w:r>
      <w:r w:rsidRPr="007C175E">
        <w:rPr>
          <w:b w:val="0"/>
          <w:bCs w:val="0"/>
          <w:rtl/>
        </w:rPr>
        <w:t xml:space="preserve"> </w:t>
      </w:r>
      <w:r w:rsidRPr="007C175E">
        <w:rPr>
          <w:rFonts w:hint="eastAsia"/>
          <w:b w:val="0"/>
          <w:bCs w:val="0"/>
          <w:rtl/>
        </w:rPr>
        <w:t>הגרלה</w:t>
      </w:r>
      <w:r w:rsidRPr="007C175E">
        <w:rPr>
          <w:b w:val="0"/>
          <w:bCs w:val="0"/>
          <w:rtl/>
        </w:rPr>
        <w:t xml:space="preserve"> </w:t>
      </w:r>
      <w:r w:rsidRPr="007C175E">
        <w:rPr>
          <w:rFonts w:hint="eastAsia"/>
          <w:b w:val="0"/>
          <w:bCs w:val="0"/>
          <w:rtl/>
        </w:rPr>
        <w:t>בהתאם</w:t>
      </w:r>
      <w:r w:rsidRPr="007C175E">
        <w:rPr>
          <w:b w:val="0"/>
          <w:bCs w:val="0"/>
          <w:rtl/>
        </w:rPr>
        <w:t xml:space="preserve"> </w:t>
      </w:r>
      <w:r w:rsidRPr="007C175E">
        <w:rPr>
          <w:rFonts w:hint="eastAsia"/>
          <w:b w:val="0"/>
          <w:bCs w:val="0"/>
          <w:rtl/>
        </w:rPr>
        <w:t>לנוהל</w:t>
      </w:r>
      <w:r w:rsidRPr="007C175E">
        <w:rPr>
          <w:b w:val="0"/>
          <w:bCs w:val="0"/>
          <w:rtl/>
        </w:rPr>
        <w:t xml:space="preserve"> </w:t>
      </w:r>
      <w:r w:rsidRPr="007C175E">
        <w:rPr>
          <w:rFonts w:hint="eastAsia"/>
          <w:b w:val="0"/>
          <w:bCs w:val="0"/>
          <w:rtl/>
        </w:rPr>
        <w:t>המצורף</w:t>
      </w:r>
      <w:r w:rsidRPr="007C175E">
        <w:rPr>
          <w:b w:val="0"/>
          <w:bCs w:val="0"/>
          <w:rtl/>
        </w:rPr>
        <w:t xml:space="preserve"> </w:t>
      </w:r>
      <w:r w:rsidRPr="007C175E">
        <w:rPr>
          <w:rFonts w:hint="eastAsia"/>
          <w:b w:val="0"/>
          <w:bCs w:val="0"/>
          <w:rtl/>
        </w:rPr>
        <w:t>כנספח</w:t>
      </w:r>
      <w:r w:rsidRPr="007C175E">
        <w:rPr>
          <w:b w:val="0"/>
          <w:bCs w:val="0"/>
          <w:rtl/>
        </w:rPr>
        <w:t xml:space="preserve"> </w:t>
      </w:r>
      <w:r w:rsidRPr="007C175E">
        <w:rPr>
          <w:rFonts w:hint="eastAsia"/>
          <w:b w:val="0"/>
          <w:bCs w:val="0"/>
          <w:rtl/>
        </w:rPr>
        <w:t>טו</w:t>
      </w:r>
      <w:r w:rsidRPr="007C175E">
        <w:rPr>
          <w:b w:val="0"/>
          <w:bCs w:val="0"/>
          <w:rtl/>
        </w:rPr>
        <w:t xml:space="preserve">' </w:t>
      </w:r>
      <w:r w:rsidRPr="007C175E">
        <w:rPr>
          <w:rFonts w:hint="eastAsia"/>
          <w:b w:val="0"/>
          <w:bCs w:val="0"/>
          <w:rtl/>
        </w:rPr>
        <w:t>למכרז</w:t>
      </w:r>
      <w:r w:rsidRPr="007C175E">
        <w:rPr>
          <w:b w:val="0"/>
          <w:bCs w:val="0"/>
          <w:rtl/>
        </w:rPr>
        <w:t xml:space="preserve"> </w:t>
      </w:r>
      <w:r w:rsidRPr="007C175E">
        <w:rPr>
          <w:rFonts w:hint="eastAsia"/>
          <w:b w:val="0"/>
          <w:bCs w:val="0"/>
          <w:rtl/>
        </w:rPr>
        <w:t>זה</w:t>
      </w:r>
      <w:r w:rsidRPr="007C175E">
        <w:rPr>
          <w:b w:val="0"/>
          <w:bCs w:val="0"/>
          <w:rtl/>
        </w:rPr>
        <w:t>,</w:t>
      </w:r>
      <w:r w:rsidRPr="00E023FD">
        <w:rPr>
          <w:b w:val="0"/>
          <w:bCs w:val="0"/>
          <w:rtl/>
        </w:rPr>
        <w:t xml:space="preserve"> </w:t>
      </w:r>
      <w:r w:rsidRPr="00E023FD">
        <w:rPr>
          <w:rFonts w:hint="cs"/>
          <w:b w:val="0"/>
          <w:bCs w:val="0"/>
          <w:rtl/>
        </w:rPr>
        <w:t>והכול</w:t>
      </w:r>
      <w:r w:rsidRPr="00E023FD">
        <w:rPr>
          <w:b w:val="0"/>
          <w:bCs w:val="0"/>
          <w:rtl/>
        </w:rPr>
        <w:t xml:space="preserve"> </w:t>
      </w:r>
      <w:r w:rsidRPr="00E023FD">
        <w:rPr>
          <w:rFonts w:hint="cs"/>
          <w:b w:val="0"/>
          <w:bCs w:val="0"/>
          <w:rtl/>
        </w:rPr>
        <w:t>בהתאם</w:t>
      </w:r>
      <w:r w:rsidRPr="00E023FD">
        <w:rPr>
          <w:b w:val="0"/>
          <w:bCs w:val="0"/>
          <w:rtl/>
        </w:rPr>
        <w:t xml:space="preserve"> </w:t>
      </w:r>
      <w:r w:rsidRPr="00E023FD">
        <w:rPr>
          <w:rFonts w:hint="cs"/>
          <w:b w:val="0"/>
          <w:bCs w:val="0"/>
          <w:rtl/>
        </w:rPr>
        <w:t>לשיקול</w:t>
      </w:r>
      <w:r w:rsidRPr="00E023FD">
        <w:rPr>
          <w:b w:val="0"/>
          <w:bCs w:val="0"/>
          <w:rtl/>
        </w:rPr>
        <w:t xml:space="preserve"> </w:t>
      </w:r>
      <w:r w:rsidRPr="00E023FD">
        <w:rPr>
          <w:rFonts w:hint="cs"/>
          <w:b w:val="0"/>
          <w:bCs w:val="0"/>
          <w:rtl/>
        </w:rPr>
        <w:t>דעתו</w:t>
      </w:r>
      <w:r w:rsidRPr="00E023FD">
        <w:rPr>
          <w:b w:val="0"/>
          <w:bCs w:val="0"/>
          <w:rtl/>
        </w:rPr>
        <w:t xml:space="preserve"> </w:t>
      </w:r>
      <w:r w:rsidRPr="00E023FD">
        <w:rPr>
          <w:rFonts w:hint="cs"/>
          <w:b w:val="0"/>
          <w:bCs w:val="0"/>
          <w:rtl/>
        </w:rPr>
        <w:t>הבלעדי</w:t>
      </w:r>
      <w:r w:rsidRPr="00E023FD">
        <w:rPr>
          <w:b w:val="0"/>
          <w:bCs w:val="0"/>
          <w:rtl/>
        </w:rPr>
        <w:t>.</w:t>
      </w:r>
    </w:p>
    <w:p w:rsidR="00EA2232" w:rsidRPr="00EA2232" w:rsidRDefault="00EA2232" w:rsidP="00BF777B">
      <w:pPr>
        <w:numPr>
          <w:ilvl w:val="2"/>
          <w:numId w:val="1"/>
        </w:numPr>
        <w:spacing w:after="120" w:line="240" w:lineRule="auto"/>
        <w:ind w:left="1360" w:hanging="567"/>
        <w:contextualSpacing/>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להציע</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מחיר</w:t>
      </w:r>
      <w:r w:rsidRPr="00EA2232">
        <w:rPr>
          <w:sz w:val="24"/>
          <w:rtl/>
        </w:rPr>
        <w:t xml:space="preserve"> </w:t>
      </w:r>
      <w:r w:rsidRPr="00EA2232">
        <w:rPr>
          <w:rFonts w:hint="cs"/>
          <w:sz w:val="24"/>
          <w:rtl/>
        </w:rPr>
        <w:t>למתן</w:t>
      </w:r>
      <w:r w:rsidRPr="00EA2232">
        <w:rPr>
          <w:sz w:val="24"/>
          <w:rtl/>
        </w:rPr>
        <w:t xml:space="preserve"> </w:t>
      </w:r>
      <w:r w:rsidRPr="00EA2232">
        <w:rPr>
          <w:rFonts w:hint="cs"/>
          <w:sz w:val="24"/>
          <w:rtl/>
        </w:rPr>
        <w:t>השירות</w:t>
      </w:r>
      <w:r w:rsidRPr="00EA2232">
        <w:rPr>
          <w:sz w:val="24"/>
          <w:rtl/>
        </w:rPr>
        <w:t xml:space="preserve"> </w:t>
      </w:r>
      <w:r w:rsidRPr="00A9398E">
        <w:rPr>
          <w:rFonts w:hint="cs"/>
          <w:sz w:val="24"/>
          <w:rtl/>
        </w:rPr>
        <w:t>ע</w:t>
      </w:r>
      <w:r w:rsidRPr="00A9398E">
        <w:rPr>
          <w:sz w:val="24"/>
          <w:rtl/>
        </w:rPr>
        <w:t>"</w:t>
      </w:r>
      <w:r w:rsidRPr="00A9398E">
        <w:rPr>
          <w:rFonts w:hint="cs"/>
          <w:sz w:val="24"/>
          <w:rtl/>
        </w:rPr>
        <w:t>ג</w:t>
      </w:r>
      <w:r w:rsidRPr="00A9398E">
        <w:rPr>
          <w:sz w:val="24"/>
          <w:rtl/>
        </w:rPr>
        <w:t xml:space="preserve"> </w:t>
      </w:r>
      <w:r w:rsidRPr="00A9398E">
        <w:rPr>
          <w:rFonts w:hint="eastAsia"/>
          <w:sz w:val="24"/>
          <w:rtl/>
        </w:rPr>
        <w:t>נספח</w:t>
      </w:r>
      <w:r w:rsidRPr="00A9398E">
        <w:rPr>
          <w:sz w:val="24"/>
          <w:rtl/>
        </w:rPr>
        <w:t xml:space="preserve"> </w:t>
      </w:r>
      <w:r w:rsidRPr="00A9398E">
        <w:rPr>
          <w:rFonts w:hint="eastAsia"/>
          <w:sz w:val="24"/>
          <w:rtl/>
        </w:rPr>
        <w:t>ו</w:t>
      </w:r>
      <w:r w:rsidRPr="00A9398E">
        <w:rPr>
          <w:sz w:val="24"/>
          <w:rtl/>
        </w:rPr>
        <w:t>'</w:t>
      </w:r>
      <w:r w:rsidRPr="00A9398E">
        <w:rPr>
          <w:rFonts w:hint="cs"/>
          <w:sz w:val="24"/>
          <w:rtl/>
        </w:rPr>
        <w:t xml:space="preserve"> </w:t>
      </w:r>
      <w:r w:rsidRPr="00A9398E">
        <w:rPr>
          <w:sz w:val="24"/>
          <w:rtl/>
        </w:rPr>
        <w:t>–</w:t>
      </w:r>
      <w:r w:rsidRPr="00EA2232">
        <w:rPr>
          <w:rFonts w:hint="cs"/>
          <w:sz w:val="24"/>
          <w:rtl/>
        </w:rPr>
        <w:t xml:space="preserve"> </w:t>
      </w:r>
      <w:r w:rsidRPr="00EA2232">
        <w:rPr>
          <w:sz w:val="24"/>
          <w:rtl/>
        </w:rPr>
        <w:t>"</w:t>
      </w:r>
      <w:r w:rsidRPr="00EA2232">
        <w:rPr>
          <w:rFonts w:hint="cs"/>
          <w:sz w:val="24"/>
          <w:rtl/>
        </w:rPr>
        <w:t>טופס</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מחיר</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w:t>
      </w:r>
    </w:p>
    <w:p w:rsidR="00EA2232" w:rsidRDefault="00B90B6C" w:rsidP="00BF777B">
      <w:pPr>
        <w:tabs>
          <w:tab w:val="right" w:pos="800"/>
        </w:tabs>
        <w:overflowPunct w:val="0"/>
        <w:autoSpaceDE w:val="0"/>
        <w:autoSpaceDN w:val="0"/>
        <w:adjustRightInd w:val="0"/>
        <w:spacing w:after="120" w:line="240" w:lineRule="auto"/>
        <w:ind w:left="993"/>
        <w:contextualSpacing/>
        <w:jc w:val="both"/>
        <w:textAlignment w:val="baseline"/>
        <w:rPr>
          <w:sz w:val="24"/>
        </w:rPr>
      </w:pPr>
      <w:r>
        <w:rPr>
          <w:rFonts w:hint="cs"/>
          <w:sz w:val="24"/>
          <w:rtl/>
        </w:rPr>
        <w:t xml:space="preserve">6.2.2 </w:t>
      </w:r>
      <w:r w:rsidR="00EA2232" w:rsidRPr="00EA2232">
        <w:rPr>
          <w:rFonts w:hint="cs"/>
          <w:sz w:val="24"/>
          <w:rtl/>
        </w:rPr>
        <w:t>הצעת</w:t>
      </w:r>
      <w:r w:rsidR="00EA2232" w:rsidRPr="00EA2232">
        <w:rPr>
          <w:sz w:val="24"/>
          <w:rtl/>
        </w:rPr>
        <w:t xml:space="preserve"> </w:t>
      </w:r>
      <w:r w:rsidR="00EA2232" w:rsidRPr="00EA2232">
        <w:rPr>
          <w:rFonts w:hint="cs"/>
          <w:sz w:val="24"/>
          <w:rtl/>
        </w:rPr>
        <w:t>המחיר</w:t>
      </w:r>
      <w:r w:rsidR="00EA2232" w:rsidRPr="00EA2232">
        <w:rPr>
          <w:sz w:val="24"/>
          <w:rtl/>
        </w:rPr>
        <w:t xml:space="preserve"> </w:t>
      </w:r>
      <w:r w:rsidR="00EA2232" w:rsidRPr="00EA2232">
        <w:rPr>
          <w:rFonts w:hint="cs"/>
          <w:sz w:val="24"/>
          <w:rtl/>
        </w:rPr>
        <w:t>תירשם</w:t>
      </w:r>
      <w:r w:rsidR="00EA2232" w:rsidRPr="00EA2232">
        <w:rPr>
          <w:sz w:val="24"/>
          <w:rtl/>
        </w:rPr>
        <w:t xml:space="preserve"> </w:t>
      </w:r>
      <w:r w:rsidR="00EA2232" w:rsidRPr="00EA2232">
        <w:rPr>
          <w:rFonts w:hint="cs"/>
          <w:sz w:val="24"/>
          <w:rtl/>
        </w:rPr>
        <w:t>בשקלים</w:t>
      </w:r>
      <w:r w:rsidR="00EA2232" w:rsidRPr="00EA2232">
        <w:rPr>
          <w:sz w:val="24"/>
          <w:rtl/>
        </w:rPr>
        <w:t xml:space="preserve"> </w:t>
      </w:r>
      <w:r w:rsidR="00EA2232" w:rsidRPr="00EA2232">
        <w:rPr>
          <w:rFonts w:hint="cs"/>
          <w:sz w:val="24"/>
          <w:rtl/>
        </w:rPr>
        <w:t>חדשים</w:t>
      </w:r>
      <w:r w:rsidR="00EA2232" w:rsidRPr="00EA2232">
        <w:rPr>
          <w:sz w:val="24"/>
          <w:rtl/>
        </w:rPr>
        <w:t xml:space="preserve"> (</w:t>
      </w:r>
      <w:r w:rsidR="00EA2232" w:rsidRPr="00EA2232">
        <w:rPr>
          <w:rFonts w:hint="cs"/>
          <w:sz w:val="24"/>
          <w:rtl/>
        </w:rPr>
        <w:t>כולל</w:t>
      </w:r>
      <w:r w:rsidR="00EA2232" w:rsidRPr="00EA2232">
        <w:rPr>
          <w:sz w:val="24"/>
          <w:rtl/>
        </w:rPr>
        <w:t xml:space="preserve"> </w:t>
      </w:r>
      <w:r w:rsidR="00EA2232" w:rsidRPr="00EA2232">
        <w:rPr>
          <w:rFonts w:hint="cs"/>
          <w:sz w:val="24"/>
          <w:rtl/>
        </w:rPr>
        <w:t>מע</w:t>
      </w:r>
      <w:r w:rsidR="00EA2232" w:rsidRPr="00EA2232">
        <w:rPr>
          <w:sz w:val="24"/>
          <w:rtl/>
        </w:rPr>
        <w:t>"</w:t>
      </w:r>
      <w:r w:rsidR="00EA2232" w:rsidRPr="00EA2232">
        <w:rPr>
          <w:rFonts w:hint="cs"/>
          <w:sz w:val="24"/>
          <w:rtl/>
        </w:rPr>
        <w:t>מ</w:t>
      </w:r>
      <w:r w:rsidR="00EA2232" w:rsidRPr="00EA2232">
        <w:rPr>
          <w:sz w:val="24"/>
          <w:rtl/>
        </w:rPr>
        <w:t xml:space="preserve"> </w:t>
      </w:r>
      <w:r w:rsidR="00EA2232" w:rsidRPr="00EA2232">
        <w:rPr>
          <w:rFonts w:hint="cs"/>
          <w:sz w:val="24"/>
          <w:rtl/>
        </w:rPr>
        <w:t>וכולל</w:t>
      </w:r>
      <w:r w:rsidR="00EA2232" w:rsidRPr="00EA2232">
        <w:rPr>
          <w:sz w:val="24"/>
          <w:rtl/>
        </w:rPr>
        <w:t xml:space="preserve"> </w:t>
      </w:r>
      <w:r w:rsidR="00EA2232" w:rsidRPr="00EA2232">
        <w:rPr>
          <w:rFonts w:hint="cs"/>
          <w:sz w:val="24"/>
          <w:rtl/>
        </w:rPr>
        <w:t>כל</w:t>
      </w:r>
      <w:r w:rsidR="00EA2232" w:rsidRPr="00EA2232">
        <w:rPr>
          <w:sz w:val="24"/>
          <w:rtl/>
        </w:rPr>
        <w:t xml:space="preserve"> </w:t>
      </w:r>
      <w:r w:rsidR="00EA2232" w:rsidRPr="00EA2232">
        <w:rPr>
          <w:rFonts w:hint="cs"/>
          <w:sz w:val="24"/>
          <w:rtl/>
        </w:rPr>
        <w:t>מס</w:t>
      </w:r>
      <w:r w:rsidR="00EA2232" w:rsidRPr="00EA2232">
        <w:rPr>
          <w:sz w:val="24"/>
          <w:rtl/>
        </w:rPr>
        <w:t xml:space="preserve"> </w:t>
      </w:r>
      <w:r w:rsidR="00EA2232" w:rsidRPr="00EA2232">
        <w:rPr>
          <w:rFonts w:hint="cs"/>
          <w:sz w:val="24"/>
          <w:rtl/>
        </w:rPr>
        <w:t>אחר</w:t>
      </w:r>
      <w:r w:rsidR="00EA2232" w:rsidRPr="00EA2232">
        <w:rPr>
          <w:sz w:val="24"/>
          <w:rtl/>
        </w:rPr>
        <w:t xml:space="preserve"> </w:t>
      </w:r>
      <w:r w:rsidR="00EA2232" w:rsidRPr="00EA2232">
        <w:rPr>
          <w:rFonts w:hint="cs"/>
          <w:sz w:val="24"/>
          <w:rtl/>
        </w:rPr>
        <w:t>שעל</w:t>
      </w:r>
      <w:r w:rsidR="00EA2232" w:rsidRPr="00EA2232">
        <w:rPr>
          <w:sz w:val="24"/>
          <w:rtl/>
        </w:rPr>
        <w:t xml:space="preserve"> </w:t>
      </w:r>
      <w:r w:rsidR="00EA2232" w:rsidRPr="00EA2232">
        <w:rPr>
          <w:rFonts w:hint="cs"/>
          <w:sz w:val="24"/>
          <w:rtl/>
        </w:rPr>
        <w:t>עורך</w:t>
      </w:r>
      <w:r w:rsidR="00EA2232" w:rsidRPr="00EA2232">
        <w:rPr>
          <w:sz w:val="24"/>
          <w:rtl/>
        </w:rPr>
        <w:t xml:space="preserve"> </w:t>
      </w:r>
      <w:r w:rsidR="00EA2232" w:rsidRPr="00EA2232">
        <w:rPr>
          <w:rFonts w:hint="cs"/>
          <w:sz w:val="24"/>
          <w:rtl/>
        </w:rPr>
        <w:t>המכרז</w:t>
      </w:r>
      <w:r w:rsidR="00EA2232" w:rsidRPr="00EA2232">
        <w:rPr>
          <w:sz w:val="24"/>
          <w:rtl/>
        </w:rPr>
        <w:t xml:space="preserve"> </w:t>
      </w:r>
      <w:r w:rsidR="00EA2232" w:rsidRPr="00EA2232">
        <w:rPr>
          <w:rFonts w:hint="cs"/>
          <w:sz w:val="24"/>
          <w:rtl/>
        </w:rPr>
        <w:t>לשלם</w:t>
      </w:r>
      <w:r w:rsidR="00EA2232" w:rsidRPr="00EA2232">
        <w:rPr>
          <w:sz w:val="24"/>
          <w:rtl/>
        </w:rPr>
        <w:t xml:space="preserve"> </w:t>
      </w:r>
      <w:r w:rsidR="00EA2232" w:rsidRPr="00EA2232">
        <w:rPr>
          <w:rFonts w:hint="cs"/>
          <w:sz w:val="24"/>
          <w:rtl/>
        </w:rPr>
        <w:t>לזוכה</w:t>
      </w:r>
      <w:r w:rsidR="00EA2232" w:rsidRPr="00EA2232">
        <w:rPr>
          <w:sz w:val="24"/>
          <w:rtl/>
        </w:rPr>
        <w:t>).</w:t>
      </w:r>
      <w:r w:rsidR="00EA2232" w:rsidRPr="00EA2232">
        <w:rPr>
          <w:sz w:val="24"/>
        </w:rPr>
        <w:t xml:space="preserve"> </w:t>
      </w:r>
      <w:r w:rsidR="00EA2232" w:rsidRPr="00EA2232">
        <w:rPr>
          <w:rFonts w:hint="cs"/>
          <w:sz w:val="24"/>
          <w:rtl/>
        </w:rPr>
        <w:t>ההצעה</w:t>
      </w:r>
      <w:r w:rsidR="00EA2232" w:rsidRPr="00EA2232">
        <w:rPr>
          <w:sz w:val="24"/>
          <w:rtl/>
        </w:rPr>
        <w:t xml:space="preserve"> </w:t>
      </w:r>
      <w:r w:rsidR="00EA2232" w:rsidRPr="00EA2232">
        <w:rPr>
          <w:rFonts w:hint="cs"/>
          <w:sz w:val="24"/>
          <w:rtl/>
        </w:rPr>
        <w:t>תהיה</w:t>
      </w:r>
      <w:r w:rsidR="00EA2232" w:rsidRPr="00EA2232">
        <w:rPr>
          <w:sz w:val="24"/>
          <w:rtl/>
        </w:rPr>
        <w:t xml:space="preserve"> </w:t>
      </w:r>
      <w:r w:rsidR="00EA2232" w:rsidRPr="00EA2232">
        <w:rPr>
          <w:rFonts w:hint="cs"/>
          <w:sz w:val="24"/>
          <w:rtl/>
        </w:rPr>
        <w:t>מלאה</w:t>
      </w:r>
      <w:r w:rsidR="00EA2232" w:rsidRPr="00EA2232">
        <w:rPr>
          <w:sz w:val="24"/>
          <w:rtl/>
        </w:rPr>
        <w:t xml:space="preserve">, </w:t>
      </w:r>
      <w:r w:rsidR="00EA2232" w:rsidRPr="00EA2232">
        <w:rPr>
          <w:rFonts w:hint="cs"/>
          <w:sz w:val="24"/>
          <w:rtl/>
        </w:rPr>
        <w:t>סופית</w:t>
      </w:r>
      <w:r w:rsidR="00EA2232" w:rsidRPr="00EA2232">
        <w:rPr>
          <w:sz w:val="24"/>
          <w:rtl/>
        </w:rPr>
        <w:t xml:space="preserve"> </w:t>
      </w:r>
      <w:r w:rsidR="00EA2232" w:rsidRPr="00EA2232">
        <w:rPr>
          <w:rFonts w:hint="cs"/>
          <w:sz w:val="24"/>
          <w:rtl/>
        </w:rPr>
        <w:t>ומוחלטת</w:t>
      </w:r>
      <w:r w:rsidR="00EA2232" w:rsidRPr="00EA2232">
        <w:rPr>
          <w:sz w:val="24"/>
          <w:rtl/>
        </w:rPr>
        <w:t xml:space="preserve"> </w:t>
      </w:r>
      <w:r w:rsidR="00EA2232" w:rsidRPr="00EA2232">
        <w:rPr>
          <w:rFonts w:hint="cs"/>
          <w:sz w:val="24"/>
          <w:rtl/>
        </w:rPr>
        <w:t>ותכלול</w:t>
      </w:r>
      <w:r w:rsidR="00EA2232" w:rsidRPr="00EA2232">
        <w:rPr>
          <w:sz w:val="24"/>
          <w:rtl/>
        </w:rPr>
        <w:t xml:space="preserve"> </w:t>
      </w:r>
      <w:r w:rsidR="00EA2232" w:rsidRPr="00EA2232">
        <w:rPr>
          <w:rFonts w:hint="cs"/>
          <w:sz w:val="24"/>
          <w:rtl/>
        </w:rPr>
        <w:t>את</w:t>
      </w:r>
      <w:r w:rsidR="00EA2232" w:rsidRPr="00EA2232">
        <w:rPr>
          <w:sz w:val="24"/>
          <w:rtl/>
        </w:rPr>
        <w:t xml:space="preserve"> </w:t>
      </w:r>
      <w:r w:rsidR="00EA2232" w:rsidRPr="00EA2232">
        <w:rPr>
          <w:rFonts w:hint="cs"/>
          <w:sz w:val="24"/>
          <w:rtl/>
        </w:rPr>
        <w:t>כל</w:t>
      </w:r>
      <w:r w:rsidR="00EA2232" w:rsidRPr="00EA2232">
        <w:rPr>
          <w:sz w:val="24"/>
          <w:rtl/>
        </w:rPr>
        <w:t xml:space="preserve"> </w:t>
      </w:r>
      <w:r w:rsidR="00EA2232" w:rsidRPr="00EA2232">
        <w:rPr>
          <w:rFonts w:hint="cs"/>
          <w:sz w:val="24"/>
          <w:rtl/>
        </w:rPr>
        <w:t>עלויות</w:t>
      </w:r>
      <w:r w:rsidR="00EA2232" w:rsidRPr="00EA2232">
        <w:rPr>
          <w:sz w:val="24"/>
          <w:rtl/>
        </w:rPr>
        <w:t xml:space="preserve"> </w:t>
      </w:r>
      <w:r w:rsidR="00EA2232" w:rsidRPr="00EA2232">
        <w:rPr>
          <w:rFonts w:hint="cs"/>
          <w:sz w:val="24"/>
          <w:rtl/>
        </w:rPr>
        <w:t>המציע</w:t>
      </w:r>
      <w:r w:rsidR="00EA2232" w:rsidRPr="00EA2232">
        <w:rPr>
          <w:sz w:val="24"/>
          <w:rtl/>
        </w:rPr>
        <w:t xml:space="preserve"> </w:t>
      </w:r>
      <w:r w:rsidR="00EA2232" w:rsidRPr="00EA2232">
        <w:rPr>
          <w:rFonts w:hint="cs"/>
          <w:sz w:val="24"/>
          <w:rtl/>
        </w:rPr>
        <w:t>לצורך</w:t>
      </w:r>
      <w:r w:rsidR="00EA2232" w:rsidRPr="00EA2232">
        <w:rPr>
          <w:sz w:val="24"/>
          <w:rtl/>
        </w:rPr>
        <w:t xml:space="preserve"> </w:t>
      </w:r>
      <w:r w:rsidR="00EA2232" w:rsidRPr="00EA2232">
        <w:rPr>
          <w:rFonts w:hint="cs"/>
          <w:sz w:val="24"/>
          <w:rtl/>
        </w:rPr>
        <w:t>פיתוח</w:t>
      </w:r>
      <w:r w:rsidR="00EA2232" w:rsidRPr="00EA2232">
        <w:rPr>
          <w:sz w:val="24"/>
          <w:rtl/>
        </w:rPr>
        <w:t xml:space="preserve"> </w:t>
      </w:r>
      <w:r w:rsidR="00EA2232" w:rsidRPr="00EA2232">
        <w:rPr>
          <w:rFonts w:hint="cs"/>
          <w:sz w:val="24"/>
          <w:rtl/>
        </w:rPr>
        <w:t>המערכת</w:t>
      </w:r>
      <w:r w:rsidR="00EA2232" w:rsidRPr="00EA2232">
        <w:rPr>
          <w:sz w:val="24"/>
          <w:rtl/>
        </w:rPr>
        <w:t xml:space="preserve"> </w:t>
      </w:r>
      <w:r w:rsidR="00EA2232" w:rsidRPr="00EA2232">
        <w:rPr>
          <w:rFonts w:hint="cs"/>
          <w:sz w:val="24"/>
          <w:rtl/>
        </w:rPr>
        <w:t>ואספקת</w:t>
      </w:r>
      <w:r w:rsidR="00EA2232" w:rsidRPr="00EA2232">
        <w:rPr>
          <w:sz w:val="24"/>
          <w:rtl/>
        </w:rPr>
        <w:t xml:space="preserve"> </w:t>
      </w:r>
      <w:r w:rsidR="00EA2232" w:rsidRPr="00EA2232">
        <w:rPr>
          <w:rFonts w:hint="cs"/>
          <w:sz w:val="24"/>
          <w:rtl/>
        </w:rPr>
        <w:t>השירותים</w:t>
      </w:r>
      <w:r w:rsidR="00EA2232" w:rsidRPr="00EA2232">
        <w:rPr>
          <w:sz w:val="24"/>
          <w:rtl/>
        </w:rPr>
        <w:t xml:space="preserve">, </w:t>
      </w:r>
      <w:r w:rsidR="00EA2232" w:rsidRPr="00EA2232">
        <w:rPr>
          <w:rFonts w:hint="cs"/>
          <w:sz w:val="24"/>
          <w:rtl/>
        </w:rPr>
        <w:t>הישירות</w:t>
      </w:r>
      <w:r w:rsidR="00EA2232" w:rsidRPr="00EA2232">
        <w:rPr>
          <w:sz w:val="24"/>
          <w:rtl/>
        </w:rPr>
        <w:t xml:space="preserve"> </w:t>
      </w:r>
      <w:r w:rsidR="00EA2232" w:rsidRPr="00EA2232">
        <w:rPr>
          <w:rFonts w:hint="cs"/>
          <w:sz w:val="24"/>
          <w:rtl/>
        </w:rPr>
        <w:t>והעקיפות</w:t>
      </w:r>
      <w:r w:rsidR="00EA2232" w:rsidRPr="00EA2232">
        <w:rPr>
          <w:sz w:val="24"/>
          <w:rtl/>
        </w:rPr>
        <w:t xml:space="preserve">, </w:t>
      </w:r>
      <w:r w:rsidR="00EA2232" w:rsidRPr="00EA2232">
        <w:rPr>
          <w:rFonts w:hint="cs"/>
          <w:sz w:val="24"/>
          <w:rtl/>
        </w:rPr>
        <w:t>כולל</w:t>
      </w:r>
      <w:r w:rsidR="00EA2232" w:rsidRPr="00EA2232">
        <w:rPr>
          <w:sz w:val="24"/>
          <w:rtl/>
        </w:rPr>
        <w:t xml:space="preserve"> </w:t>
      </w:r>
      <w:r w:rsidR="00EA2232" w:rsidRPr="00EA2232">
        <w:rPr>
          <w:rFonts w:hint="cs"/>
          <w:sz w:val="24"/>
          <w:rtl/>
        </w:rPr>
        <w:t>תשלומים</w:t>
      </w:r>
      <w:r w:rsidR="00EA2232" w:rsidRPr="00EA2232">
        <w:rPr>
          <w:sz w:val="24"/>
          <w:rtl/>
        </w:rPr>
        <w:t xml:space="preserve"> </w:t>
      </w:r>
      <w:r w:rsidR="00EA2232" w:rsidRPr="00EA2232">
        <w:rPr>
          <w:rFonts w:hint="cs"/>
          <w:sz w:val="24"/>
          <w:rtl/>
        </w:rPr>
        <w:t>בגין</w:t>
      </w:r>
      <w:r w:rsidR="00EA2232" w:rsidRPr="00EA2232">
        <w:rPr>
          <w:sz w:val="24"/>
          <w:rtl/>
        </w:rPr>
        <w:t xml:space="preserve"> </w:t>
      </w:r>
      <w:r w:rsidR="00EA2232" w:rsidRPr="00EA2232">
        <w:rPr>
          <w:rFonts w:hint="cs"/>
          <w:sz w:val="24"/>
          <w:rtl/>
        </w:rPr>
        <w:t>העסקת</w:t>
      </w:r>
      <w:r w:rsidR="00EA2232" w:rsidRPr="00EA2232">
        <w:rPr>
          <w:sz w:val="24"/>
          <w:rtl/>
        </w:rPr>
        <w:t xml:space="preserve"> </w:t>
      </w:r>
      <w:r w:rsidR="00EA2232" w:rsidRPr="00EA2232">
        <w:rPr>
          <w:rFonts w:hint="cs"/>
          <w:sz w:val="24"/>
          <w:rtl/>
        </w:rPr>
        <w:t>כוח</w:t>
      </w:r>
      <w:r w:rsidR="00EA2232" w:rsidRPr="00EA2232">
        <w:rPr>
          <w:sz w:val="24"/>
          <w:rtl/>
        </w:rPr>
        <w:t xml:space="preserve"> </w:t>
      </w:r>
      <w:r w:rsidR="00EA2232" w:rsidRPr="00EA2232">
        <w:rPr>
          <w:rFonts w:hint="cs"/>
          <w:sz w:val="24"/>
          <w:rtl/>
        </w:rPr>
        <w:t>אדם</w:t>
      </w:r>
      <w:r w:rsidR="00EA2232" w:rsidRPr="00EA2232">
        <w:rPr>
          <w:sz w:val="24"/>
          <w:rtl/>
        </w:rPr>
        <w:t xml:space="preserve">, </w:t>
      </w:r>
      <w:r w:rsidR="00EA2232" w:rsidRPr="00EA2232">
        <w:rPr>
          <w:rFonts w:hint="cs"/>
          <w:sz w:val="24"/>
          <w:rtl/>
        </w:rPr>
        <w:t>תשלומים</w:t>
      </w:r>
      <w:r w:rsidR="00EA2232" w:rsidRPr="00EA2232">
        <w:rPr>
          <w:sz w:val="24"/>
          <w:rtl/>
        </w:rPr>
        <w:t xml:space="preserve"> </w:t>
      </w:r>
      <w:r w:rsidR="00EA2232" w:rsidRPr="00EA2232">
        <w:rPr>
          <w:rFonts w:hint="cs"/>
          <w:sz w:val="24"/>
          <w:rtl/>
        </w:rPr>
        <w:t>לביטוח</w:t>
      </w:r>
      <w:r w:rsidR="00EA2232" w:rsidRPr="00EA2232">
        <w:rPr>
          <w:sz w:val="24"/>
          <w:rtl/>
        </w:rPr>
        <w:t xml:space="preserve"> </w:t>
      </w:r>
      <w:r w:rsidR="00EA2232" w:rsidRPr="00EA2232">
        <w:rPr>
          <w:rFonts w:hint="cs"/>
          <w:sz w:val="24"/>
          <w:rtl/>
        </w:rPr>
        <w:t>לאומי</w:t>
      </w:r>
      <w:r w:rsidR="00EA2232" w:rsidRPr="00EA2232">
        <w:rPr>
          <w:sz w:val="24"/>
          <w:rtl/>
        </w:rPr>
        <w:t xml:space="preserve"> </w:t>
      </w:r>
      <w:r w:rsidR="00EA2232" w:rsidRPr="00EA2232">
        <w:rPr>
          <w:rFonts w:hint="cs"/>
          <w:sz w:val="24"/>
          <w:rtl/>
        </w:rPr>
        <w:t>ותשלומים</w:t>
      </w:r>
      <w:r w:rsidR="00EA2232" w:rsidRPr="00EA2232">
        <w:rPr>
          <w:sz w:val="24"/>
          <w:rtl/>
        </w:rPr>
        <w:t xml:space="preserve"> </w:t>
      </w:r>
      <w:r w:rsidR="00EA2232" w:rsidRPr="00EA2232">
        <w:rPr>
          <w:rFonts w:hint="cs"/>
          <w:sz w:val="24"/>
          <w:rtl/>
        </w:rPr>
        <w:t>נוספים</w:t>
      </w:r>
      <w:r w:rsidR="00EA2232" w:rsidRPr="00EA2232">
        <w:rPr>
          <w:sz w:val="24"/>
          <w:rtl/>
        </w:rPr>
        <w:t xml:space="preserve"> </w:t>
      </w:r>
      <w:r w:rsidR="00EA2232" w:rsidRPr="00EA2232">
        <w:rPr>
          <w:rFonts w:hint="cs"/>
          <w:sz w:val="24"/>
          <w:rtl/>
        </w:rPr>
        <w:t>בגין</w:t>
      </w:r>
      <w:r w:rsidR="00EA2232" w:rsidRPr="00EA2232">
        <w:rPr>
          <w:sz w:val="24"/>
          <w:rtl/>
        </w:rPr>
        <w:t xml:space="preserve"> </w:t>
      </w:r>
      <w:r w:rsidR="00EA2232" w:rsidRPr="00EA2232">
        <w:rPr>
          <w:rFonts w:hint="cs"/>
          <w:sz w:val="24"/>
          <w:rtl/>
        </w:rPr>
        <w:t>זכויות</w:t>
      </w:r>
      <w:r w:rsidR="00EA2232" w:rsidRPr="00EA2232">
        <w:rPr>
          <w:sz w:val="24"/>
          <w:rtl/>
        </w:rPr>
        <w:t xml:space="preserve"> </w:t>
      </w:r>
      <w:r w:rsidR="00EA2232" w:rsidRPr="00EA2232">
        <w:rPr>
          <w:rFonts w:hint="cs"/>
          <w:sz w:val="24"/>
          <w:rtl/>
        </w:rPr>
        <w:t>סוציאליות</w:t>
      </w:r>
      <w:r w:rsidR="00EA2232" w:rsidRPr="00EA2232">
        <w:rPr>
          <w:sz w:val="24"/>
          <w:rtl/>
        </w:rPr>
        <w:t xml:space="preserve">, </w:t>
      </w:r>
      <w:r w:rsidR="00EA2232" w:rsidRPr="00B656D7">
        <w:rPr>
          <w:rFonts w:hint="cs"/>
          <w:sz w:val="24"/>
          <w:rtl/>
        </w:rPr>
        <w:t>הוצאות</w:t>
      </w:r>
      <w:r w:rsidR="00EA2232" w:rsidRPr="00B656D7">
        <w:rPr>
          <w:sz w:val="24"/>
          <w:rtl/>
        </w:rPr>
        <w:t xml:space="preserve"> </w:t>
      </w:r>
      <w:r w:rsidR="00EA2232" w:rsidRPr="00B656D7">
        <w:rPr>
          <w:rFonts w:hint="cs"/>
          <w:sz w:val="24"/>
          <w:rtl/>
        </w:rPr>
        <w:t>משרדיות</w:t>
      </w:r>
      <w:r w:rsidR="00EA2232" w:rsidRPr="00B656D7">
        <w:rPr>
          <w:sz w:val="24"/>
          <w:rtl/>
        </w:rPr>
        <w:t xml:space="preserve">, </w:t>
      </w:r>
      <w:r w:rsidR="00EA2232" w:rsidRPr="00B656D7">
        <w:rPr>
          <w:rFonts w:hint="eastAsia"/>
          <w:sz w:val="24"/>
          <w:rtl/>
        </w:rPr>
        <w:t>נסיעות</w:t>
      </w:r>
      <w:r w:rsidR="00EA2232" w:rsidRPr="00B656D7">
        <w:rPr>
          <w:sz w:val="24"/>
          <w:rtl/>
        </w:rPr>
        <w:t xml:space="preserve"> </w:t>
      </w:r>
      <w:r w:rsidR="00EA2232" w:rsidRPr="00B656D7">
        <w:rPr>
          <w:rFonts w:hint="cs"/>
          <w:sz w:val="24"/>
          <w:rtl/>
        </w:rPr>
        <w:t>וכו</w:t>
      </w:r>
      <w:r w:rsidR="00EA2232" w:rsidRPr="00B656D7">
        <w:rPr>
          <w:sz w:val="24"/>
          <w:rtl/>
        </w:rPr>
        <w:t>'.</w:t>
      </w:r>
      <w:r w:rsidR="00D35E57">
        <w:rPr>
          <w:rFonts w:hint="cs"/>
          <w:sz w:val="24"/>
          <w:rtl/>
        </w:rPr>
        <w:t xml:space="preserve"> </w:t>
      </w:r>
    </w:p>
    <w:p w:rsidR="002267A1" w:rsidRPr="00EA2232" w:rsidRDefault="00B90B6C" w:rsidP="00BF777B">
      <w:pPr>
        <w:tabs>
          <w:tab w:val="right" w:pos="800"/>
        </w:tabs>
        <w:overflowPunct w:val="0"/>
        <w:autoSpaceDE w:val="0"/>
        <w:autoSpaceDN w:val="0"/>
        <w:adjustRightInd w:val="0"/>
        <w:spacing w:after="120" w:line="240" w:lineRule="auto"/>
        <w:ind w:left="993"/>
        <w:contextualSpacing/>
        <w:jc w:val="both"/>
        <w:textAlignment w:val="baseline"/>
        <w:rPr>
          <w:sz w:val="24"/>
        </w:rPr>
      </w:pPr>
      <w:r>
        <w:rPr>
          <w:rFonts w:hint="cs"/>
          <w:sz w:val="24"/>
          <w:rtl/>
        </w:rPr>
        <w:t xml:space="preserve">6.2.3 </w:t>
      </w:r>
      <w:r w:rsidR="002267A1" w:rsidRPr="002267A1">
        <w:rPr>
          <w:sz w:val="24"/>
          <w:rtl/>
        </w:rPr>
        <w:t xml:space="preserve">במקרה שבו חלה על נותן השירותים חובת תשלום מע"מ- מובהר כי כל שינוי עתידי בגובה המע"מ ישנה את גובה התמורה שתשולם (במקרה של עלית המע"מ התמורה תתעדכן כלפי מעלה ובמקרה של ירידת מע"מ, התמורה תתעדכן כלפי מטה). </w:t>
      </w:r>
    </w:p>
    <w:p w:rsidR="00EA2232" w:rsidRPr="00EA2232" w:rsidRDefault="00B90B6C" w:rsidP="00BF777B">
      <w:pPr>
        <w:spacing w:after="120" w:line="240" w:lineRule="auto"/>
        <w:ind w:left="273" w:firstLine="720"/>
        <w:contextualSpacing/>
        <w:jc w:val="both"/>
        <w:rPr>
          <w:sz w:val="24"/>
        </w:rPr>
      </w:pPr>
      <w:r>
        <w:rPr>
          <w:rFonts w:hint="cs"/>
          <w:sz w:val="24"/>
          <w:rtl/>
        </w:rPr>
        <w:t xml:space="preserve">6.2.4 </w:t>
      </w:r>
      <w:r w:rsidR="00EA2232" w:rsidRPr="00EA2232">
        <w:rPr>
          <w:rFonts w:hint="cs"/>
          <w:sz w:val="24"/>
          <w:rtl/>
        </w:rPr>
        <w:t>מובהר כי התשלום לנותן השירותים יבוצע בהתאם לאמור בהסכם.</w:t>
      </w:r>
    </w:p>
    <w:tbl>
      <w:tblPr>
        <w:tblStyle w:val="ab"/>
        <w:tblpPr w:leftFromText="180" w:rightFromText="180" w:vertAnchor="text" w:horzAnchor="margin" w:tblpY="92"/>
        <w:bidiVisual/>
        <w:tblW w:w="9476" w:type="dxa"/>
        <w:tblLook w:val="04A0" w:firstRow="1" w:lastRow="0" w:firstColumn="1" w:lastColumn="0" w:noHBand="0" w:noVBand="1"/>
      </w:tblPr>
      <w:tblGrid>
        <w:gridCol w:w="1828"/>
        <w:gridCol w:w="1315"/>
        <w:gridCol w:w="2174"/>
        <w:gridCol w:w="1929"/>
        <w:gridCol w:w="1138"/>
        <w:gridCol w:w="1092"/>
      </w:tblGrid>
      <w:tr w:rsidR="00525B8E" w:rsidRPr="00501AEC" w:rsidTr="00525B8E">
        <w:trPr>
          <w:trHeight w:val="477"/>
        </w:trPr>
        <w:tc>
          <w:tcPr>
            <w:tcW w:w="1828" w:type="dxa"/>
            <w:hideMark/>
          </w:tcPr>
          <w:p w:rsidR="00525B8E" w:rsidRPr="00243DB0" w:rsidRDefault="00525B8E" w:rsidP="00525B8E">
            <w:pPr>
              <w:jc w:val="center"/>
              <w:rPr>
                <w:rFonts w:ascii="David" w:eastAsia="Times New Roman" w:hAnsi="David"/>
                <w:color w:val="000000"/>
              </w:rPr>
            </w:pPr>
            <w:r w:rsidRPr="00243DB0">
              <w:rPr>
                <w:rFonts w:ascii="David" w:eastAsia="Times New Roman" w:hAnsi="David" w:hint="eastAsia"/>
                <w:color w:val="000000"/>
                <w:rtl/>
              </w:rPr>
              <w:t>השירות</w:t>
            </w:r>
          </w:p>
        </w:tc>
        <w:tc>
          <w:tcPr>
            <w:tcW w:w="1315"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hint="eastAsia"/>
                <w:color w:val="000000"/>
                <w:rtl/>
              </w:rPr>
              <w:t>מחיר</w:t>
            </w:r>
            <w:r w:rsidRPr="00243DB0">
              <w:rPr>
                <w:rFonts w:ascii="David" w:eastAsia="Times New Roman" w:hAnsi="David"/>
                <w:color w:val="000000"/>
                <w:rtl/>
              </w:rPr>
              <w:t xml:space="preserve"> </w:t>
            </w:r>
            <w:r w:rsidRPr="00243DB0">
              <w:rPr>
                <w:rFonts w:ascii="David" w:eastAsia="Times New Roman" w:hAnsi="David" w:hint="eastAsia"/>
                <w:color w:val="000000"/>
                <w:rtl/>
              </w:rPr>
              <w:t>מוצע</w:t>
            </w:r>
            <w:r w:rsidRPr="00243DB0">
              <w:rPr>
                <w:rFonts w:ascii="David" w:eastAsia="Times New Roman" w:hAnsi="David"/>
                <w:color w:val="000000"/>
                <w:rtl/>
              </w:rPr>
              <w:t xml:space="preserve"> </w:t>
            </w:r>
            <w:r w:rsidRPr="00243DB0">
              <w:rPr>
                <w:rFonts w:ascii="David" w:eastAsia="Times New Roman" w:hAnsi="David" w:hint="eastAsia"/>
                <w:color w:val="000000"/>
                <w:rtl/>
              </w:rPr>
              <w:t>ע</w:t>
            </w:r>
            <w:r w:rsidRPr="00243DB0">
              <w:rPr>
                <w:rFonts w:ascii="David" w:eastAsia="Times New Roman" w:hAnsi="David"/>
                <w:color w:val="000000"/>
                <w:rtl/>
              </w:rPr>
              <w:t xml:space="preserve">"י </w:t>
            </w:r>
            <w:r w:rsidRPr="00243DB0">
              <w:rPr>
                <w:rFonts w:ascii="David" w:eastAsia="Times New Roman" w:hAnsi="David" w:hint="eastAsia"/>
                <w:color w:val="000000"/>
                <w:rtl/>
              </w:rPr>
              <w:t>הספק</w:t>
            </w:r>
            <w:r w:rsidRPr="00243DB0">
              <w:rPr>
                <w:rFonts w:ascii="David" w:eastAsia="Times New Roman" w:hAnsi="David"/>
                <w:color w:val="000000"/>
                <w:rtl/>
              </w:rPr>
              <w:t xml:space="preserve"> </w:t>
            </w:r>
            <w:r w:rsidRPr="00243DB0">
              <w:rPr>
                <w:rFonts w:ascii="David" w:eastAsia="Times New Roman" w:hAnsi="David" w:hint="eastAsia"/>
                <w:color w:val="000000"/>
                <w:rtl/>
              </w:rPr>
              <w:t>כולל</w:t>
            </w:r>
            <w:r w:rsidRPr="00243DB0">
              <w:rPr>
                <w:rFonts w:ascii="David" w:eastAsia="Times New Roman" w:hAnsi="David"/>
                <w:color w:val="000000"/>
                <w:rtl/>
              </w:rPr>
              <w:t xml:space="preserve"> </w:t>
            </w:r>
            <w:r w:rsidRPr="00243DB0">
              <w:rPr>
                <w:rFonts w:ascii="David" w:eastAsia="Times New Roman" w:hAnsi="David" w:hint="eastAsia"/>
                <w:color w:val="000000"/>
                <w:rtl/>
              </w:rPr>
              <w:t>מע</w:t>
            </w:r>
            <w:r w:rsidRPr="00243DB0">
              <w:rPr>
                <w:rFonts w:ascii="David" w:eastAsia="Times New Roman" w:hAnsi="David"/>
                <w:color w:val="000000"/>
                <w:rtl/>
              </w:rPr>
              <w:t>"מ</w:t>
            </w:r>
          </w:p>
        </w:tc>
        <w:tc>
          <w:tcPr>
            <w:tcW w:w="2174" w:type="dxa"/>
            <w:hideMark/>
          </w:tcPr>
          <w:p w:rsidR="00525B8E" w:rsidRDefault="00525B8E" w:rsidP="00525B8E">
            <w:pPr>
              <w:jc w:val="center"/>
              <w:rPr>
                <w:rFonts w:ascii="David" w:eastAsia="Times New Roman" w:hAnsi="David"/>
                <w:color w:val="000000"/>
                <w:rtl/>
              </w:rPr>
            </w:pPr>
            <w:r w:rsidRPr="00243DB0">
              <w:rPr>
                <w:rFonts w:ascii="David" w:eastAsia="Times New Roman" w:hAnsi="David"/>
                <w:color w:val="000000"/>
                <w:rtl/>
              </w:rPr>
              <w:t>יחידת המידה</w:t>
            </w:r>
          </w:p>
          <w:p w:rsidR="00525B8E" w:rsidRPr="00525B8E" w:rsidRDefault="00525B8E" w:rsidP="00525B8E">
            <w:pPr>
              <w:jc w:val="right"/>
              <w:rPr>
                <w:rFonts w:ascii="David" w:eastAsia="Times New Roman" w:hAnsi="David"/>
                <w:rtl/>
              </w:rPr>
            </w:pPr>
          </w:p>
        </w:tc>
        <w:tc>
          <w:tcPr>
            <w:tcW w:w="1929"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זמני התגובה בהזמנת השירות ע"י המשרד</w:t>
            </w:r>
          </w:p>
        </w:tc>
        <w:tc>
          <w:tcPr>
            <w:tcW w:w="1138"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hint="eastAsia"/>
                <w:color w:val="000000"/>
                <w:rtl/>
              </w:rPr>
              <w:t>משקל</w:t>
            </w:r>
          </w:p>
        </w:tc>
        <w:tc>
          <w:tcPr>
            <w:tcW w:w="1092"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hint="eastAsia"/>
                <w:color w:val="000000"/>
                <w:rtl/>
              </w:rPr>
              <w:t>תעריף</w:t>
            </w:r>
            <w:r w:rsidRPr="00243DB0">
              <w:rPr>
                <w:rFonts w:ascii="David" w:eastAsia="Times New Roman" w:hAnsi="David"/>
                <w:color w:val="000000"/>
                <w:rtl/>
              </w:rPr>
              <w:t xml:space="preserve"> </w:t>
            </w:r>
            <w:r w:rsidRPr="00243DB0">
              <w:rPr>
                <w:rFonts w:ascii="David" w:eastAsia="Times New Roman" w:hAnsi="David" w:hint="eastAsia"/>
                <w:color w:val="000000"/>
                <w:rtl/>
              </w:rPr>
              <w:t>מירבי</w:t>
            </w:r>
            <w:r w:rsidRPr="00243DB0">
              <w:rPr>
                <w:rFonts w:ascii="David" w:eastAsia="Times New Roman" w:hAnsi="David"/>
                <w:color w:val="000000"/>
                <w:rtl/>
              </w:rPr>
              <w:t xml:space="preserve"> כולל מע"מ</w:t>
            </w:r>
          </w:p>
        </w:tc>
      </w:tr>
      <w:tr w:rsidR="00525B8E" w:rsidRPr="00501AEC" w:rsidTr="00525B8E">
        <w:trPr>
          <w:trHeight w:val="411"/>
        </w:trPr>
        <w:tc>
          <w:tcPr>
            <w:tcW w:w="1828" w:type="dxa"/>
            <w:noWrap/>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תרגום עוקב רגיל/דחוף לשעת עבודה</w:t>
            </w:r>
          </w:p>
        </w:tc>
        <w:tc>
          <w:tcPr>
            <w:tcW w:w="1315" w:type="dxa"/>
            <w:hideMark/>
          </w:tcPr>
          <w:p w:rsidR="00525B8E" w:rsidRPr="00243DB0" w:rsidRDefault="00525B8E" w:rsidP="00525B8E">
            <w:pPr>
              <w:jc w:val="center"/>
              <w:rPr>
                <w:rFonts w:ascii="David" w:eastAsia="Times New Roman" w:hAnsi="David"/>
                <w:color w:val="000000"/>
                <w:rtl/>
              </w:rPr>
            </w:pPr>
          </w:p>
        </w:tc>
        <w:tc>
          <w:tcPr>
            <w:tcW w:w="2174"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 שעה</w:t>
            </w:r>
          </w:p>
        </w:tc>
        <w:tc>
          <w:tcPr>
            <w:tcW w:w="1929"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1138"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30%</w:t>
            </w:r>
          </w:p>
        </w:tc>
        <w:tc>
          <w:tcPr>
            <w:tcW w:w="1092"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110 ₪</w:t>
            </w:r>
          </w:p>
        </w:tc>
      </w:tr>
      <w:tr w:rsidR="00525B8E" w:rsidRPr="00501AEC" w:rsidTr="00525B8E">
        <w:trPr>
          <w:trHeight w:val="411"/>
        </w:trPr>
        <w:tc>
          <w:tcPr>
            <w:tcW w:w="1828" w:type="dxa"/>
            <w:noWrap/>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תרגום עוקב רגיל/דחוף לשעת עבודה אחרי השעה 17:00</w:t>
            </w:r>
          </w:p>
        </w:tc>
        <w:tc>
          <w:tcPr>
            <w:tcW w:w="1315" w:type="dxa"/>
          </w:tcPr>
          <w:p w:rsidR="00525B8E" w:rsidRPr="00243DB0" w:rsidRDefault="00525B8E" w:rsidP="00525B8E">
            <w:pPr>
              <w:jc w:val="center"/>
              <w:rPr>
                <w:rFonts w:ascii="David" w:eastAsia="Times New Roman" w:hAnsi="David"/>
                <w:color w:val="000000"/>
                <w:rtl/>
              </w:rPr>
            </w:pPr>
          </w:p>
        </w:tc>
        <w:tc>
          <w:tcPr>
            <w:tcW w:w="2174" w:type="dxa"/>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 שעה</w:t>
            </w:r>
          </w:p>
        </w:tc>
        <w:tc>
          <w:tcPr>
            <w:tcW w:w="1929" w:type="dxa"/>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1138" w:type="dxa"/>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10%</w:t>
            </w:r>
          </w:p>
        </w:tc>
        <w:tc>
          <w:tcPr>
            <w:tcW w:w="1092" w:type="dxa"/>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135 ₪ </w:t>
            </w:r>
          </w:p>
        </w:tc>
      </w:tr>
      <w:tr w:rsidR="00525B8E" w:rsidRPr="00501AEC" w:rsidTr="00525B8E">
        <w:trPr>
          <w:trHeight w:val="116"/>
        </w:trPr>
        <w:tc>
          <w:tcPr>
            <w:tcW w:w="1828" w:type="dxa"/>
            <w:noWrap/>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תרגום טלפוני רגיל/דחוף לשעת עבודה</w:t>
            </w:r>
          </w:p>
        </w:tc>
        <w:tc>
          <w:tcPr>
            <w:tcW w:w="1315" w:type="dxa"/>
            <w:hideMark/>
          </w:tcPr>
          <w:p w:rsidR="00525B8E" w:rsidRPr="00243DB0" w:rsidRDefault="00525B8E" w:rsidP="00525B8E">
            <w:pPr>
              <w:jc w:val="center"/>
              <w:rPr>
                <w:rFonts w:ascii="David" w:eastAsia="Times New Roman" w:hAnsi="David"/>
                <w:color w:val="000000"/>
                <w:rtl/>
              </w:rPr>
            </w:pPr>
          </w:p>
        </w:tc>
        <w:tc>
          <w:tcPr>
            <w:tcW w:w="2174"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 שעה</w:t>
            </w:r>
          </w:p>
        </w:tc>
        <w:tc>
          <w:tcPr>
            <w:tcW w:w="1929"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1138"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25% </w:t>
            </w:r>
          </w:p>
        </w:tc>
        <w:tc>
          <w:tcPr>
            <w:tcW w:w="1092"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85 ₪ </w:t>
            </w:r>
          </w:p>
        </w:tc>
      </w:tr>
      <w:tr w:rsidR="00525B8E" w:rsidRPr="00501AEC" w:rsidTr="00525B8E">
        <w:trPr>
          <w:trHeight w:val="116"/>
        </w:trPr>
        <w:tc>
          <w:tcPr>
            <w:tcW w:w="1828" w:type="dxa"/>
            <w:noWrap/>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תרגום טלפוני רגיל/דחוף לשעת עבודה אחרי השעה 17:00</w:t>
            </w:r>
          </w:p>
        </w:tc>
        <w:tc>
          <w:tcPr>
            <w:tcW w:w="1315" w:type="dxa"/>
          </w:tcPr>
          <w:p w:rsidR="00525B8E" w:rsidRPr="00243DB0" w:rsidRDefault="00525B8E" w:rsidP="00525B8E">
            <w:pPr>
              <w:jc w:val="center"/>
              <w:rPr>
                <w:rFonts w:ascii="David" w:eastAsia="Times New Roman" w:hAnsi="David"/>
                <w:color w:val="000000"/>
                <w:rtl/>
              </w:rPr>
            </w:pPr>
          </w:p>
        </w:tc>
        <w:tc>
          <w:tcPr>
            <w:tcW w:w="2174" w:type="dxa"/>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 שעה</w:t>
            </w:r>
          </w:p>
        </w:tc>
        <w:tc>
          <w:tcPr>
            <w:tcW w:w="1929" w:type="dxa"/>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1138" w:type="dxa"/>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10%</w:t>
            </w:r>
          </w:p>
        </w:tc>
        <w:tc>
          <w:tcPr>
            <w:tcW w:w="1092" w:type="dxa"/>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100 ₪ </w:t>
            </w:r>
          </w:p>
        </w:tc>
      </w:tr>
      <w:tr w:rsidR="00525B8E" w:rsidRPr="00501AEC" w:rsidTr="00525B8E">
        <w:trPr>
          <w:trHeight w:val="246"/>
        </w:trPr>
        <w:tc>
          <w:tcPr>
            <w:tcW w:w="1828"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תרגום מסמכים עד 30 עמודים/מ-31 </w:t>
            </w:r>
            <w:r w:rsidRPr="00243DB0">
              <w:rPr>
                <w:rFonts w:ascii="David" w:eastAsia="Times New Roman" w:hAnsi="David" w:hint="eastAsia"/>
                <w:color w:val="000000"/>
                <w:rtl/>
              </w:rPr>
              <w:t>עמודים</w:t>
            </w:r>
            <w:r w:rsidRPr="00243DB0">
              <w:rPr>
                <w:rFonts w:ascii="David" w:eastAsia="Times New Roman" w:hAnsi="David"/>
                <w:color w:val="000000"/>
                <w:rtl/>
              </w:rPr>
              <w:t xml:space="preserve"> </w:t>
            </w:r>
            <w:r w:rsidRPr="00243DB0">
              <w:rPr>
                <w:rFonts w:ascii="David" w:eastAsia="Times New Roman" w:hAnsi="David" w:hint="eastAsia"/>
                <w:color w:val="000000"/>
                <w:rtl/>
              </w:rPr>
              <w:t>ומעלה</w:t>
            </w:r>
            <w:r w:rsidRPr="00243DB0">
              <w:rPr>
                <w:rFonts w:ascii="David" w:eastAsia="Times New Roman" w:hAnsi="David"/>
                <w:color w:val="000000"/>
                <w:rtl/>
              </w:rPr>
              <w:t xml:space="preserve"> - עמוד אחד עד 250 מילים</w:t>
            </w:r>
          </w:p>
        </w:tc>
        <w:tc>
          <w:tcPr>
            <w:tcW w:w="1315" w:type="dxa"/>
            <w:hideMark/>
          </w:tcPr>
          <w:p w:rsidR="00525B8E" w:rsidRPr="00243DB0" w:rsidRDefault="00525B8E" w:rsidP="00525B8E">
            <w:pPr>
              <w:jc w:val="center"/>
              <w:rPr>
                <w:rFonts w:ascii="David" w:eastAsia="Times New Roman" w:hAnsi="David"/>
                <w:color w:val="000000"/>
                <w:rtl/>
              </w:rPr>
            </w:pPr>
          </w:p>
        </w:tc>
        <w:tc>
          <w:tcPr>
            <w:tcW w:w="2174" w:type="dxa"/>
            <w:hideMark/>
          </w:tcPr>
          <w:p w:rsidR="00525B8E" w:rsidRPr="00243DB0" w:rsidRDefault="00525B8E" w:rsidP="00525B8E">
            <w:pPr>
              <w:jc w:val="center"/>
              <w:rPr>
                <w:rFonts w:ascii="David" w:eastAsia="Times New Roman" w:hAnsi="David"/>
                <w:color w:val="000000"/>
                <w:sz w:val="24"/>
                <w:rtl/>
              </w:rPr>
            </w:pPr>
            <w:r w:rsidRPr="00243DB0">
              <w:rPr>
                <w:rFonts w:ascii="David" w:eastAsia="Times New Roman" w:hAnsi="David"/>
                <w:color w:val="000000"/>
                <w:sz w:val="24"/>
                <w:rtl/>
              </w:rPr>
              <w:t xml:space="preserve">1 </w:t>
            </w:r>
            <w:r w:rsidRPr="00243DB0">
              <w:rPr>
                <w:rFonts w:ascii="David" w:eastAsia="Times New Roman" w:hAnsi="David" w:hint="eastAsia"/>
                <w:color w:val="000000"/>
                <w:sz w:val="24"/>
                <w:rtl/>
              </w:rPr>
              <w:t>עמוד</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עד</w:t>
            </w:r>
            <w:r w:rsidRPr="00243DB0">
              <w:rPr>
                <w:rFonts w:ascii="David" w:eastAsia="Times New Roman" w:hAnsi="David"/>
                <w:color w:val="000000"/>
                <w:sz w:val="24"/>
                <w:rtl/>
              </w:rPr>
              <w:t xml:space="preserve"> 250 </w:t>
            </w:r>
            <w:r w:rsidRPr="00243DB0">
              <w:rPr>
                <w:rFonts w:ascii="David" w:eastAsia="Times New Roman" w:hAnsi="David" w:hint="eastAsia"/>
                <w:color w:val="000000"/>
                <w:sz w:val="24"/>
                <w:rtl/>
              </w:rPr>
              <w:t>מילים</w:t>
            </w:r>
            <w:r w:rsidR="00DC13AD">
              <w:rPr>
                <w:rStyle w:val="aff"/>
                <w:rFonts w:ascii="David" w:eastAsia="Times New Roman" w:hAnsi="David"/>
                <w:color w:val="000000"/>
                <w:sz w:val="24"/>
                <w:rtl/>
              </w:rPr>
              <w:footnoteReference w:id="1"/>
            </w:r>
          </w:p>
        </w:tc>
        <w:tc>
          <w:tcPr>
            <w:tcW w:w="1929" w:type="dxa"/>
            <w:hideMark/>
          </w:tcPr>
          <w:p w:rsidR="00525B8E" w:rsidRPr="00243DB0" w:rsidRDefault="00525B8E" w:rsidP="00525B8E">
            <w:pPr>
              <w:jc w:val="center"/>
              <w:rPr>
                <w:rFonts w:ascii="David" w:eastAsia="Times New Roman" w:hAnsi="David"/>
                <w:color w:val="000000"/>
                <w:sz w:val="24"/>
                <w:rtl/>
              </w:rPr>
            </w:pPr>
            <w:r w:rsidRPr="00243DB0">
              <w:rPr>
                <w:rFonts w:ascii="David" w:eastAsia="Times New Roman" w:hAnsi="David" w:hint="eastAsia"/>
                <w:color w:val="000000"/>
                <w:sz w:val="24"/>
                <w:rtl/>
              </w:rPr>
              <w:t>שבוע</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ימים</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התרגום</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1138"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14%</w:t>
            </w:r>
          </w:p>
        </w:tc>
        <w:tc>
          <w:tcPr>
            <w:tcW w:w="1092"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80 ₪ </w:t>
            </w:r>
          </w:p>
        </w:tc>
      </w:tr>
      <w:tr w:rsidR="00525B8E" w:rsidRPr="00501AEC" w:rsidTr="00525B8E">
        <w:trPr>
          <w:trHeight w:val="369"/>
        </w:trPr>
        <w:tc>
          <w:tcPr>
            <w:tcW w:w="1828" w:type="dxa"/>
            <w:hideMark/>
          </w:tcPr>
          <w:p w:rsidR="00525B8E" w:rsidRPr="00243DB0" w:rsidRDefault="00525B8E" w:rsidP="00525B8E">
            <w:pPr>
              <w:jc w:val="center"/>
              <w:rPr>
                <w:rFonts w:ascii="David" w:eastAsia="Times New Roman" w:hAnsi="David"/>
                <w:color w:val="000000"/>
              </w:rPr>
            </w:pPr>
            <w:r w:rsidRPr="00243DB0">
              <w:rPr>
                <w:rFonts w:ascii="David" w:eastAsia="Times New Roman" w:hAnsi="David"/>
                <w:color w:val="000000"/>
                <w:rtl/>
              </w:rPr>
              <w:t>תמלול חומרים -  250 מילים כולל סינון רעשי רקע</w:t>
            </w:r>
          </w:p>
        </w:tc>
        <w:tc>
          <w:tcPr>
            <w:tcW w:w="1315" w:type="dxa"/>
            <w:noWrap/>
            <w:hideMark/>
          </w:tcPr>
          <w:p w:rsidR="00525B8E" w:rsidRPr="00243DB0" w:rsidRDefault="00525B8E" w:rsidP="00525B8E">
            <w:pPr>
              <w:bidi w:val="0"/>
              <w:jc w:val="center"/>
              <w:rPr>
                <w:rFonts w:ascii="David" w:eastAsia="Times New Roman" w:hAnsi="David"/>
                <w:color w:val="000000"/>
                <w:rtl/>
              </w:rPr>
            </w:pPr>
          </w:p>
        </w:tc>
        <w:tc>
          <w:tcPr>
            <w:tcW w:w="2174" w:type="dxa"/>
            <w:noWrap/>
            <w:hideMark/>
          </w:tcPr>
          <w:p w:rsidR="00525B8E" w:rsidRPr="00243DB0" w:rsidRDefault="00525B8E" w:rsidP="00525B8E">
            <w:pPr>
              <w:jc w:val="center"/>
              <w:rPr>
                <w:rFonts w:ascii="David" w:eastAsia="Times New Roman" w:hAnsi="David"/>
                <w:color w:val="000000"/>
              </w:rPr>
            </w:pPr>
            <w:r w:rsidRPr="00243DB0">
              <w:rPr>
                <w:rFonts w:ascii="David" w:eastAsia="Times New Roman" w:hAnsi="David" w:hint="eastAsia"/>
                <w:color w:val="000000"/>
                <w:rtl/>
              </w:rPr>
              <w:t>לכל</w:t>
            </w:r>
            <w:r w:rsidRPr="00243DB0">
              <w:rPr>
                <w:rFonts w:ascii="David" w:eastAsia="Times New Roman" w:hAnsi="David"/>
                <w:color w:val="000000"/>
                <w:rtl/>
              </w:rPr>
              <w:t xml:space="preserve"> 250 מילים</w:t>
            </w:r>
            <w:r w:rsidR="000A2CF2">
              <w:rPr>
                <w:rStyle w:val="aff"/>
                <w:rFonts w:ascii="David" w:eastAsia="Times New Roman" w:hAnsi="David"/>
                <w:color w:val="000000"/>
              </w:rPr>
              <w:footnoteReference w:id="2"/>
            </w:r>
          </w:p>
        </w:tc>
        <w:tc>
          <w:tcPr>
            <w:tcW w:w="1929" w:type="dxa"/>
            <w:hideMark/>
          </w:tcPr>
          <w:p w:rsidR="00525B8E" w:rsidRPr="00243DB0" w:rsidRDefault="00525B8E" w:rsidP="00525B8E">
            <w:pPr>
              <w:jc w:val="center"/>
              <w:rPr>
                <w:rFonts w:ascii="David" w:eastAsia="Times New Roman" w:hAnsi="David"/>
                <w:color w:val="000000"/>
                <w:sz w:val="24"/>
                <w:rtl/>
              </w:rPr>
            </w:pPr>
            <w:r w:rsidRPr="00243DB0">
              <w:rPr>
                <w:rFonts w:ascii="David" w:eastAsia="Times New Roman" w:hAnsi="David" w:hint="eastAsia"/>
                <w:color w:val="000000"/>
                <w:sz w:val="24"/>
                <w:rtl/>
              </w:rPr>
              <w:t>שבעה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עבודה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התמלול</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1138" w:type="dxa"/>
            <w:noWrap/>
            <w:hideMark/>
          </w:tcPr>
          <w:p w:rsidR="00525B8E" w:rsidRPr="00243DB0" w:rsidRDefault="00525B8E" w:rsidP="00525B8E">
            <w:pPr>
              <w:bidi w:val="0"/>
              <w:jc w:val="center"/>
              <w:rPr>
                <w:rFonts w:ascii="David" w:eastAsia="Times New Roman" w:hAnsi="David"/>
                <w:color w:val="000000"/>
                <w:rtl/>
              </w:rPr>
            </w:pPr>
            <w:r w:rsidRPr="00243DB0">
              <w:rPr>
                <w:rFonts w:ascii="David" w:eastAsia="Times New Roman" w:hAnsi="David"/>
                <w:color w:val="000000"/>
                <w:rtl/>
              </w:rPr>
              <w:t>4%</w:t>
            </w:r>
          </w:p>
        </w:tc>
        <w:tc>
          <w:tcPr>
            <w:tcW w:w="1092" w:type="dxa"/>
            <w:noWrap/>
            <w:hideMark/>
          </w:tcPr>
          <w:p w:rsidR="00525B8E" w:rsidRPr="00243DB0" w:rsidRDefault="00525B8E" w:rsidP="00525B8E">
            <w:pPr>
              <w:jc w:val="center"/>
              <w:rPr>
                <w:rFonts w:ascii="David" w:eastAsia="Times New Roman" w:hAnsi="David"/>
                <w:color w:val="000000"/>
              </w:rPr>
            </w:pPr>
            <w:r w:rsidRPr="00243DB0">
              <w:rPr>
                <w:rFonts w:ascii="David" w:eastAsia="Times New Roman" w:hAnsi="David"/>
                <w:color w:val="000000"/>
              </w:rPr>
              <w:t>15</w:t>
            </w:r>
            <w:r w:rsidRPr="00243DB0">
              <w:rPr>
                <w:rFonts w:ascii="David" w:eastAsia="Times New Roman" w:hAnsi="David"/>
                <w:color w:val="000000"/>
                <w:rtl/>
              </w:rPr>
              <w:t xml:space="preserve"> ₪ </w:t>
            </w:r>
          </w:p>
        </w:tc>
      </w:tr>
      <w:tr w:rsidR="00525B8E" w:rsidRPr="00501AEC" w:rsidTr="00525B8E">
        <w:trPr>
          <w:trHeight w:val="369"/>
        </w:trPr>
        <w:tc>
          <w:tcPr>
            <w:tcW w:w="1828" w:type="dxa"/>
            <w:hideMark/>
          </w:tcPr>
          <w:p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שרותי תמלול משפה זרה (המחיר כולל תמלול +תרגום) - 250 מילים כולל סינון רעשי רקע</w:t>
            </w:r>
          </w:p>
        </w:tc>
        <w:tc>
          <w:tcPr>
            <w:tcW w:w="1315" w:type="dxa"/>
            <w:noWrap/>
            <w:hideMark/>
          </w:tcPr>
          <w:p w:rsidR="00525B8E" w:rsidRPr="00243DB0" w:rsidRDefault="00525B8E" w:rsidP="00525B8E">
            <w:pPr>
              <w:bidi w:val="0"/>
              <w:jc w:val="center"/>
              <w:rPr>
                <w:rFonts w:ascii="David" w:eastAsia="Times New Roman" w:hAnsi="David"/>
                <w:color w:val="000000"/>
                <w:rtl/>
              </w:rPr>
            </w:pPr>
          </w:p>
        </w:tc>
        <w:tc>
          <w:tcPr>
            <w:tcW w:w="2174" w:type="dxa"/>
            <w:noWrap/>
            <w:hideMark/>
          </w:tcPr>
          <w:p w:rsidR="00525B8E" w:rsidRPr="00243DB0" w:rsidRDefault="00525B8E" w:rsidP="00525B8E">
            <w:pPr>
              <w:jc w:val="center"/>
              <w:rPr>
                <w:rFonts w:ascii="David" w:eastAsia="Times New Roman" w:hAnsi="David"/>
                <w:color w:val="000000"/>
              </w:rPr>
            </w:pPr>
            <w:r w:rsidRPr="00243DB0">
              <w:rPr>
                <w:rFonts w:ascii="David" w:eastAsia="Times New Roman" w:hAnsi="David" w:hint="eastAsia"/>
                <w:color w:val="000000"/>
                <w:rtl/>
              </w:rPr>
              <w:t>לכל</w:t>
            </w:r>
            <w:r w:rsidRPr="00243DB0">
              <w:rPr>
                <w:rFonts w:ascii="David" w:eastAsia="Times New Roman" w:hAnsi="David"/>
                <w:color w:val="000000"/>
                <w:rtl/>
              </w:rPr>
              <w:t xml:space="preserve"> 250 מילים</w:t>
            </w:r>
            <w:r w:rsidR="000A2CF2">
              <w:rPr>
                <w:rStyle w:val="aff"/>
                <w:rFonts w:ascii="David" w:eastAsia="Times New Roman" w:hAnsi="David"/>
                <w:color w:val="000000"/>
              </w:rPr>
              <w:footnoteReference w:id="3"/>
            </w:r>
          </w:p>
        </w:tc>
        <w:tc>
          <w:tcPr>
            <w:tcW w:w="1929" w:type="dxa"/>
            <w:hideMark/>
          </w:tcPr>
          <w:p w:rsidR="00525B8E" w:rsidRPr="00243DB0" w:rsidRDefault="00525B8E" w:rsidP="00525B8E">
            <w:pPr>
              <w:jc w:val="center"/>
              <w:rPr>
                <w:rFonts w:ascii="David" w:eastAsia="Times New Roman" w:hAnsi="David"/>
                <w:color w:val="000000"/>
                <w:sz w:val="24"/>
                <w:rtl/>
              </w:rPr>
            </w:pPr>
            <w:r w:rsidRPr="00243DB0">
              <w:rPr>
                <w:rFonts w:ascii="David" w:eastAsia="Times New Roman" w:hAnsi="David" w:hint="eastAsia"/>
                <w:color w:val="000000"/>
                <w:sz w:val="24"/>
                <w:rtl/>
              </w:rPr>
              <w:t>שבעה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עבודה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התמלול</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1138" w:type="dxa"/>
            <w:noWrap/>
            <w:hideMark/>
          </w:tcPr>
          <w:p w:rsidR="00525B8E" w:rsidRPr="00243DB0" w:rsidRDefault="00525B8E" w:rsidP="00525B8E">
            <w:pPr>
              <w:bidi w:val="0"/>
              <w:jc w:val="center"/>
              <w:rPr>
                <w:rFonts w:ascii="David" w:eastAsia="Times New Roman" w:hAnsi="David"/>
                <w:color w:val="000000"/>
                <w:rtl/>
              </w:rPr>
            </w:pPr>
            <w:r w:rsidRPr="00243DB0">
              <w:rPr>
                <w:rFonts w:ascii="David" w:eastAsia="Times New Roman" w:hAnsi="David"/>
                <w:color w:val="000000"/>
                <w:rtl/>
              </w:rPr>
              <w:t>4%</w:t>
            </w:r>
          </w:p>
        </w:tc>
        <w:tc>
          <w:tcPr>
            <w:tcW w:w="1092" w:type="dxa"/>
            <w:noWrap/>
            <w:hideMark/>
          </w:tcPr>
          <w:p w:rsidR="00525B8E" w:rsidRPr="00243DB0" w:rsidRDefault="00525B8E" w:rsidP="00525B8E">
            <w:pPr>
              <w:jc w:val="center"/>
              <w:rPr>
                <w:rFonts w:ascii="David" w:eastAsia="Times New Roman" w:hAnsi="David"/>
                <w:color w:val="000000"/>
              </w:rPr>
            </w:pPr>
            <w:r w:rsidRPr="00243DB0">
              <w:rPr>
                <w:rFonts w:ascii="David" w:eastAsia="Times New Roman" w:hAnsi="David"/>
                <w:color w:val="000000"/>
                <w:rtl/>
              </w:rPr>
              <w:t xml:space="preserve">70 ₪ </w:t>
            </w:r>
          </w:p>
        </w:tc>
      </w:tr>
      <w:tr w:rsidR="00525B8E" w:rsidRPr="00501AEC" w:rsidTr="00525B8E">
        <w:trPr>
          <w:trHeight w:val="227"/>
        </w:trPr>
        <w:tc>
          <w:tcPr>
            <w:tcW w:w="1828" w:type="dxa"/>
          </w:tcPr>
          <w:p w:rsidR="00525B8E" w:rsidRPr="00243DB0" w:rsidRDefault="00525B8E" w:rsidP="00525B8E">
            <w:pPr>
              <w:rPr>
                <w:rFonts w:ascii="David" w:eastAsia="Times New Roman" w:hAnsi="David"/>
                <w:color w:val="000000"/>
                <w:rtl/>
              </w:rPr>
            </w:pPr>
            <w:r w:rsidRPr="00243DB0">
              <w:rPr>
                <w:rFonts w:ascii="David" w:eastAsia="Times New Roman" w:hAnsi="David" w:hint="eastAsia"/>
                <w:color w:val="000000"/>
                <w:rtl/>
              </w:rPr>
              <w:t>עמלה</w:t>
            </w:r>
            <w:r w:rsidRPr="00243DB0">
              <w:rPr>
                <w:rFonts w:ascii="David" w:eastAsia="Times New Roman" w:hAnsi="David"/>
                <w:color w:val="000000"/>
                <w:rtl/>
              </w:rPr>
              <w:t xml:space="preserve"> </w:t>
            </w:r>
            <w:r w:rsidRPr="00243DB0">
              <w:rPr>
                <w:rFonts w:ascii="David" w:eastAsia="Times New Roman" w:hAnsi="David" w:hint="eastAsia"/>
                <w:color w:val="000000"/>
                <w:rtl/>
              </w:rPr>
              <w:t>בגין</w:t>
            </w:r>
            <w:r w:rsidRPr="00243DB0">
              <w:rPr>
                <w:rFonts w:ascii="David" w:eastAsia="Times New Roman" w:hAnsi="David"/>
                <w:color w:val="000000"/>
                <w:rtl/>
              </w:rPr>
              <w:t xml:space="preserve"> </w:t>
            </w:r>
            <w:r w:rsidRPr="00243DB0">
              <w:rPr>
                <w:rFonts w:ascii="David" w:eastAsia="Times New Roman" w:hAnsi="David" w:hint="eastAsia"/>
                <w:color w:val="000000"/>
                <w:rtl/>
              </w:rPr>
              <w:t>טיפול</w:t>
            </w:r>
            <w:r w:rsidRPr="00243DB0">
              <w:rPr>
                <w:rFonts w:ascii="David" w:eastAsia="Times New Roman" w:hAnsi="David"/>
                <w:color w:val="000000"/>
                <w:rtl/>
              </w:rPr>
              <w:t xml:space="preserve"> </w:t>
            </w:r>
            <w:r w:rsidRPr="00243DB0">
              <w:rPr>
                <w:rFonts w:ascii="David" w:eastAsia="Times New Roman" w:hAnsi="David" w:hint="eastAsia"/>
                <w:color w:val="000000"/>
                <w:rtl/>
              </w:rPr>
              <w:t>נוטריוני</w:t>
            </w:r>
            <w:r>
              <w:rPr>
                <w:rStyle w:val="aff"/>
                <w:rFonts w:ascii="David" w:eastAsia="Times New Roman" w:hAnsi="David"/>
                <w:color w:val="000000"/>
                <w:rtl/>
              </w:rPr>
              <w:footnoteReference w:id="4"/>
            </w:r>
            <w:r>
              <w:rPr>
                <w:rFonts w:ascii="David" w:eastAsia="Times New Roman" w:hAnsi="David" w:hint="cs"/>
                <w:color w:val="000000"/>
                <w:rtl/>
              </w:rPr>
              <w:t xml:space="preserve">   </w:t>
            </w:r>
          </w:p>
        </w:tc>
        <w:tc>
          <w:tcPr>
            <w:tcW w:w="1315" w:type="dxa"/>
            <w:noWrap/>
          </w:tcPr>
          <w:p w:rsidR="00525B8E" w:rsidRPr="00243DB0" w:rsidRDefault="00525B8E" w:rsidP="00525B8E">
            <w:pPr>
              <w:bidi w:val="0"/>
              <w:rPr>
                <w:rFonts w:ascii="David" w:eastAsia="Times New Roman" w:hAnsi="David"/>
                <w:color w:val="000000"/>
                <w:rtl/>
              </w:rPr>
            </w:pPr>
          </w:p>
        </w:tc>
        <w:tc>
          <w:tcPr>
            <w:tcW w:w="2174" w:type="dxa"/>
            <w:noWrap/>
          </w:tcPr>
          <w:p w:rsidR="00525B8E" w:rsidRPr="00243DB0" w:rsidRDefault="00DC13AD" w:rsidP="00525B8E">
            <w:pPr>
              <w:bidi w:val="0"/>
              <w:jc w:val="right"/>
              <w:rPr>
                <w:rFonts w:ascii="David" w:eastAsia="Times New Roman" w:hAnsi="David"/>
                <w:color w:val="000000"/>
                <w:rtl/>
              </w:rPr>
            </w:pPr>
            <w:r>
              <w:rPr>
                <w:rFonts w:ascii="David" w:eastAsia="Times New Roman" w:hAnsi="David" w:hint="cs"/>
                <w:color w:val="000000"/>
                <w:rtl/>
              </w:rPr>
              <w:t>אין צורך לרשום סכום</w:t>
            </w:r>
          </w:p>
          <w:p w:rsidR="00525B8E" w:rsidRPr="00243DB0" w:rsidRDefault="00525B8E" w:rsidP="00525B8E">
            <w:pPr>
              <w:bidi w:val="0"/>
              <w:jc w:val="right"/>
              <w:rPr>
                <w:rFonts w:ascii="David" w:eastAsia="Times New Roman" w:hAnsi="David"/>
                <w:color w:val="000000"/>
              </w:rPr>
            </w:pPr>
            <w:r w:rsidRPr="00243DB0">
              <w:rPr>
                <w:rFonts w:ascii="David" w:eastAsia="Times New Roman" w:hAnsi="David"/>
                <w:color w:val="000000"/>
              </w:rPr>
              <w:t>______________</w:t>
            </w:r>
          </w:p>
          <w:p w:rsidR="00525B8E" w:rsidRPr="00243DB0" w:rsidRDefault="00525B8E" w:rsidP="00525B8E">
            <w:pPr>
              <w:bidi w:val="0"/>
              <w:rPr>
                <w:rFonts w:ascii="David" w:eastAsia="Times New Roman" w:hAnsi="David"/>
                <w:color w:val="000000"/>
              </w:rPr>
            </w:pPr>
          </w:p>
        </w:tc>
        <w:tc>
          <w:tcPr>
            <w:tcW w:w="1929" w:type="dxa"/>
            <w:noWrap/>
          </w:tcPr>
          <w:p w:rsidR="00525B8E" w:rsidRPr="00243DB0" w:rsidRDefault="00DC13AD" w:rsidP="00525B8E">
            <w:pPr>
              <w:bidi w:val="0"/>
              <w:jc w:val="right"/>
              <w:rPr>
                <w:rFonts w:ascii="David" w:eastAsia="Times New Roman" w:hAnsi="David"/>
                <w:color w:val="000000"/>
                <w:u w:val="single"/>
              </w:rPr>
            </w:pPr>
            <w:r>
              <w:rPr>
                <w:rFonts w:ascii="David" w:eastAsia="Times New Roman" w:hAnsi="David" w:hint="cs"/>
                <w:color w:val="000000"/>
                <w:rtl/>
              </w:rPr>
              <w:t>בהתאם ללו"ז שיגדיר המשרד</w:t>
            </w:r>
            <w:r w:rsidR="00525B8E" w:rsidRPr="00243DB0">
              <w:rPr>
                <w:rFonts w:ascii="David" w:eastAsia="Times New Roman" w:hAnsi="David"/>
                <w:color w:val="000000"/>
              </w:rPr>
              <w:t xml:space="preserve">     ______________</w:t>
            </w:r>
          </w:p>
        </w:tc>
        <w:tc>
          <w:tcPr>
            <w:tcW w:w="1138" w:type="dxa"/>
            <w:noWrap/>
          </w:tcPr>
          <w:p w:rsidR="00525B8E" w:rsidRPr="00243DB0" w:rsidRDefault="00525B8E" w:rsidP="00525B8E">
            <w:pPr>
              <w:bidi w:val="0"/>
              <w:jc w:val="right"/>
              <w:rPr>
                <w:rFonts w:ascii="David" w:eastAsia="Times New Roman" w:hAnsi="David"/>
                <w:color w:val="000000"/>
              </w:rPr>
            </w:pPr>
            <w:r w:rsidRPr="00243DB0">
              <w:rPr>
                <w:rFonts w:ascii="David" w:eastAsia="Times New Roman" w:hAnsi="David"/>
                <w:color w:val="000000"/>
              </w:rPr>
              <w:t>3%</w:t>
            </w:r>
          </w:p>
        </w:tc>
        <w:tc>
          <w:tcPr>
            <w:tcW w:w="1092" w:type="dxa"/>
            <w:noWrap/>
          </w:tcPr>
          <w:p w:rsidR="00525B8E" w:rsidRPr="00243DB0" w:rsidRDefault="00525B8E" w:rsidP="00525B8E">
            <w:pPr>
              <w:bidi w:val="0"/>
              <w:jc w:val="center"/>
              <w:rPr>
                <w:rFonts w:ascii="David" w:eastAsia="Times New Roman" w:hAnsi="David"/>
                <w:color w:val="000000"/>
              </w:rPr>
            </w:pPr>
          </w:p>
        </w:tc>
      </w:tr>
    </w:tbl>
    <w:p w:rsidR="00EA2232" w:rsidRPr="00EA2232" w:rsidRDefault="00B90B6C" w:rsidP="00243DB0">
      <w:pPr>
        <w:ind w:left="1134"/>
        <w:contextualSpacing/>
        <w:jc w:val="both"/>
        <w:rPr>
          <w:sz w:val="24"/>
        </w:rPr>
      </w:pPr>
      <w:r>
        <w:rPr>
          <w:rFonts w:hint="cs"/>
          <w:sz w:val="24"/>
          <w:rtl/>
        </w:rPr>
        <w:t xml:space="preserve">6.2.5 </w:t>
      </w:r>
      <w:r w:rsidR="00EA2232" w:rsidRPr="00EA2232">
        <w:rPr>
          <w:rFonts w:hint="cs"/>
          <w:sz w:val="24"/>
          <w:rtl/>
        </w:rPr>
        <w:t>אין</w:t>
      </w:r>
      <w:r w:rsidR="00EA2232" w:rsidRPr="00EA2232">
        <w:rPr>
          <w:sz w:val="24"/>
          <w:rtl/>
        </w:rPr>
        <w:t xml:space="preserve"> </w:t>
      </w:r>
      <w:r w:rsidR="00EA2232" w:rsidRPr="00EA2232">
        <w:rPr>
          <w:rFonts w:hint="cs"/>
          <w:sz w:val="24"/>
          <w:rtl/>
        </w:rPr>
        <w:t>להתנות</w:t>
      </w:r>
      <w:r w:rsidR="00EA2232" w:rsidRPr="00EA2232">
        <w:rPr>
          <w:sz w:val="24"/>
          <w:rtl/>
        </w:rPr>
        <w:t xml:space="preserve"> </w:t>
      </w:r>
      <w:r w:rsidR="00EA2232" w:rsidRPr="00EA2232">
        <w:rPr>
          <w:rFonts w:hint="cs"/>
          <w:sz w:val="24"/>
          <w:rtl/>
        </w:rPr>
        <w:t>את</w:t>
      </w:r>
      <w:r w:rsidR="00EA2232" w:rsidRPr="00EA2232">
        <w:rPr>
          <w:sz w:val="24"/>
          <w:rtl/>
        </w:rPr>
        <w:t xml:space="preserve"> </w:t>
      </w:r>
      <w:r w:rsidR="00EA2232" w:rsidRPr="00EA2232">
        <w:rPr>
          <w:rFonts w:hint="cs"/>
          <w:sz w:val="24"/>
          <w:rtl/>
        </w:rPr>
        <w:t>הצעת</w:t>
      </w:r>
      <w:r w:rsidR="00EA2232" w:rsidRPr="00EA2232">
        <w:rPr>
          <w:sz w:val="24"/>
          <w:rtl/>
        </w:rPr>
        <w:t xml:space="preserve"> </w:t>
      </w:r>
      <w:r w:rsidR="00EA2232" w:rsidRPr="00EA2232">
        <w:rPr>
          <w:rFonts w:hint="cs"/>
          <w:sz w:val="24"/>
          <w:rtl/>
        </w:rPr>
        <w:t>המחיר</w:t>
      </w:r>
      <w:r w:rsidR="00EA2232" w:rsidRPr="00EA2232">
        <w:rPr>
          <w:sz w:val="24"/>
          <w:rtl/>
        </w:rPr>
        <w:t xml:space="preserve"> </w:t>
      </w:r>
      <w:r w:rsidR="00EA2232" w:rsidRPr="00EA2232">
        <w:rPr>
          <w:rFonts w:hint="cs"/>
          <w:sz w:val="24"/>
          <w:rtl/>
        </w:rPr>
        <w:t>בשום</w:t>
      </w:r>
      <w:r w:rsidR="00EA2232" w:rsidRPr="00EA2232">
        <w:rPr>
          <w:sz w:val="24"/>
          <w:rtl/>
        </w:rPr>
        <w:t xml:space="preserve"> </w:t>
      </w:r>
      <w:r w:rsidR="00EA2232" w:rsidRPr="00EA2232">
        <w:rPr>
          <w:rFonts w:hint="cs"/>
          <w:sz w:val="24"/>
          <w:rtl/>
        </w:rPr>
        <w:t>תנאי</w:t>
      </w:r>
      <w:r w:rsidR="00EA2232" w:rsidRPr="00EA2232">
        <w:rPr>
          <w:sz w:val="24"/>
          <w:rtl/>
        </w:rPr>
        <w:t>.</w:t>
      </w:r>
    </w:p>
    <w:p w:rsidR="00EA2232" w:rsidRPr="00EA2232" w:rsidRDefault="00B90B6C" w:rsidP="00243DB0">
      <w:pPr>
        <w:ind w:left="1134"/>
        <w:contextualSpacing/>
        <w:jc w:val="both"/>
        <w:rPr>
          <w:sz w:val="24"/>
        </w:rPr>
      </w:pPr>
      <w:r>
        <w:rPr>
          <w:rFonts w:hint="cs"/>
          <w:sz w:val="24"/>
          <w:rtl/>
        </w:rPr>
        <w:t xml:space="preserve">6.2.6 </w:t>
      </w:r>
      <w:r w:rsidR="005E29AD">
        <w:rPr>
          <w:rFonts w:hint="cs"/>
          <w:sz w:val="24"/>
          <w:rtl/>
        </w:rPr>
        <w:t>הצעת המחיר תוגש</w:t>
      </w:r>
      <w:r w:rsidR="00C24718">
        <w:rPr>
          <w:rFonts w:hint="cs"/>
          <w:sz w:val="24"/>
          <w:rtl/>
        </w:rPr>
        <w:t xml:space="preserve"> </w:t>
      </w:r>
      <w:r w:rsidR="00C24718" w:rsidRPr="000403E0">
        <w:rPr>
          <w:rFonts w:hint="cs"/>
          <w:sz w:val="24"/>
          <w:rtl/>
        </w:rPr>
        <w:t xml:space="preserve">כמפורט </w:t>
      </w:r>
      <w:r w:rsidR="00C24718" w:rsidRPr="000403E0">
        <w:rPr>
          <w:rFonts w:hint="eastAsia"/>
          <w:sz w:val="24"/>
          <w:rtl/>
        </w:rPr>
        <w:t>בסעיף</w:t>
      </w:r>
      <w:r w:rsidR="00C24718" w:rsidRPr="000403E0">
        <w:rPr>
          <w:sz w:val="24"/>
          <w:rtl/>
        </w:rPr>
        <w:t xml:space="preserve"> 8.2.1.</w:t>
      </w:r>
      <w:r w:rsidR="00C24718">
        <w:rPr>
          <w:rFonts w:hint="cs"/>
          <w:sz w:val="24"/>
          <w:rtl/>
        </w:rPr>
        <w:t xml:space="preserve"> </w:t>
      </w:r>
    </w:p>
    <w:p w:rsidR="008F7237" w:rsidRPr="00243DB0" w:rsidRDefault="00EA2232" w:rsidP="00243DB0">
      <w:pPr>
        <w:pStyle w:val="a9"/>
        <w:numPr>
          <w:ilvl w:val="2"/>
          <w:numId w:val="147"/>
        </w:numPr>
        <w:overflowPunct w:val="0"/>
        <w:autoSpaceDE w:val="0"/>
        <w:autoSpaceDN w:val="0"/>
        <w:adjustRightInd w:val="0"/>
        <w:spacing w:after="0" w:line="360" w:lineRule="auto"/>
        <w:textAlignment w:val="baseline"/>
        <w:rPr>
          <w:rFonts w:ascii="Calibri" w:hAnsi="Calibri" w:cs="Calibri"/>
          <w:sz w:val="24"/>
        </w:rPr>
      </w:pPr>
      <w:r w:rsidRPr="00243DB0">
        <w:rPr>
          <w:rFonts w:hint="eastAsia"/>
          <w:sz w:val="24"/>
          <w:rtl/>
        </w:rPr>
        <w:t>הציון</w:t>
      </w:r>
      <w:r w:rsidRPr="00243DB0">
        <w:rPr>
          <w:sz w:val="24"/>
          <w:rtl/>
        </w:rPr>
        <w:t xml:space="preserve"> </w:t>
      </w:r>
      <w:r w:rsidRPr="00243DB0">
        <w:rPr>
          <w:rFonts w:hint="eastAsia"/>
          <w:sz w:val="24"/>
          <w:rtl/>
        </w:rPr>
        <w:t>בגין</w:t>
      </w:r>
      <w:r w:rsidRPr="00243DB0">
        <w:rPr>
          <w:sz w:val="24"/>
          <w:rtl/>
        </w:rPr>
        <w:t xml:space="preserve"> </w:t>
      </w:r>
      <w:r w:rsidRPr="00243DB0">
        <w:rPr>
          <w:rFonts w:hint="eastAsia"/>
          <w:sz w:val="24"/>
          <w:rtl/>
        </w:rPr>
        <w:t>המחיר</w:t>
      </w:r>
      <w:r w:rsidRPr="00243DB0">
        <w:rPr>
          <w:sz w:val="24"/>
          <w:rtl/>
        </w:rPr>
        <w:t xml:space="preserve"> </w:t>
      </w:r>
      <w:r w:rsidRPr="00243DB0">
        <w:rPr>
          <w:rFonts w:hint="eastAsia"/>
          <w:sz w:val="24"/>
          <w:rtl/>
        </w:rPr>
        <w:t>יינתן</w:t>
      </w:r>
      <w:r w:rsidRPr="00243DB0">
        <w:rPr>
          <w:sz w:val="24"/>
          <w:rtl/>
        </w:rPr>
        <w:t xml:space="preserve"> </w:t>
      </w:r>
      <w:r w:rsidRPr="00243DB0">
        <w:rPr>
          <w:rFonts w:hint="eastAsia"/>
          <w:sz w:val="24"/>
          <w:rtl/>
        </w:rPr>
        <w:t>כדלקמן</w:t>
      </w:r>
      <w:bookmarkStart w:id="32" w:name="עלות_להשוואת_ההצעה"/>
      <w:bookmarkStart w:id="33" w:name="_Ref387672179"/>
      <w:r w:rsidR="00525B8E">
        <w:rPr>
          <w:sz w:val="24"/>
          <w:rtl/>
        </w:rPr>
        <w:t xml:space="preserve">: </w:t>
      </w:r>
      <w:r w:rsidR="00525B8E">
        <w:rPr>
          <w:sz w:val="24"/>
          <w:rtl/>
        </w:rPr>
        <w:tab/>
      </w:r>
    </w:p>
    <w:p w:rsidR="008F7237" w:rsidRPr="00243DB0" w:rsidRDefault="008F7237" w:rsidP="00243DB0">
      <w:pPr>
        <w:pStyle w:val="a9"/>
        <w:numPr>
          <w:ilvl w:val="3"/>
          <w:numId w:val="147"/>
        </w:numPr>
        <w:overflowPunct w:val="0"/>
        <w:autoSpaceDE w:val="0"/>
        <w:autoSpaceDN w:val="0"/>
        <w:adjustRightInd w:val="0"/>
        <w:spacing w:after="0" w:line="360" w:lineRule="auto"/>
        <w:jc w:val="both"/>
        <w:textAlignment w:val="baseline"/>
        <w:rPr>
          <w:rFonts w:ascii="David" w:hAnsi="David"/>
          <w:sz w:val="24"/>
        </w:rPr>
      </w:pPr>
      <w:r w:rsidRPr="00243DB0">
        <w:rPr>
          <w:rFonts w:ascii="David" w:hAnsi="David"/>
          <w:sz w:val="24"/>
          <w:rtl/>
        </w:rPr>
        <w:t xml:space="preserve">העלויות בהצעות יושוו על-סמך סכימה של המחירים המשוקללים, בהתאם למשקלות שניתנו לכל רכיב, שחושבו על בסיס אחוזי משקל שהוצעו </w:t>
      </w:r>
      <w:bookmarkEnd w:id="32"/>
      <w:r w:rsidRPr="00243DB0">
        <w:rPr>
          <w:rFonts w:ascii="David" w:hAnsi="David"/>
          <w:sz w:val="24"/>
          <w:rtl/>
        </w:rPr>
        <w:t>בהצעת המחיר .</w:t>
      </w:r>
      <w:bookmarkEnd w:id="33"/>
    </w:p>
    <w:p w:rsidR="008F7237" w:rsidRPr="00243DB0" w:rsidRDefault="008F7237" w:rsidP="000403E0">
      <w:pPr>
        <w:numPr>
          <w:ilvl w:val="3"/>
          <w:numId w:val="147"/>
        </w:numPr>
        <w:overflowPunct w:val="0"/>
        <w:autoSpaceDE w:val="0"/>
        <w:autoSpaceDN w:val="0"/>
        <w:adjustRightInd w:val="0"/>
        <w:spacing w:after="0" w:line="360" w:lineRule="auto"/>
        <w:contextualSpacing/>
        <w:jc w:val="both"/>
        <w:textAlignment w:val="baseline"/>
        <w:rPr>
          <w:rFonts w:ascii="David" w:hAnsi="David"/>
          <w:sz w:val="24"/>
        </w:rPr>
      </w:pPr>
      <w:bookmarkStart w:id="34" w:name="_Ref501377410"/>
      <w:r w:rsidRPr="00243DB0">
        <w:rPr>
          <w:rFonts w:ascii="David" w:hAnsi="David"/>
          <w:sz w:val="24"/>
          <w:rtl/>
        </w:rPr>
        <w:t xml:space="preserve">הצעות המחיר יקבלו ציון מחיר, אשר יחושב ע"י חלוקה של עלות להשוואה הנמוכה ביותר בעלות להשוואה של ההצעה הנבדקת, ומוכפל ב - 50 (בהתאם למשקל הצעת המחיר </w:t>
      </w:r>
      <w:r w:rsidRPr="00D72D0D">
        <w:rPr>
          <w:rFonts w:ascii="David" w:hAnsi="David"/>
          <w:sz w:val="24"/>
          <w:rtl/>
        </w:rPr>
        <w:t xml:space="preserve">כמצוין בסעיף </w:t>
      </w:r>
      <w:r w:rsidR="000403E0" w:rsidRPr="00D72D0D">
        <w:rPr>
          <w:rFonts w:ascii="David" w:hAnsi="David" w:hint="cs"/>
          <w:sz w:val="24"/>
          <w:rtl/>
        </w:rPr>
        <w:t>6.3.2</w:t>
      </w:r>
      <w:r w:rsidRPr="00D72D0D">
        <w:rPr>
          <w:rFonts w:ascii="David" w:hAnsi="David"/>
          <w:sz w:val="24"/>
          <w:rtl/>
        </w:rPr>
        <w:t>).</w:t>
      </w:r>
      <w:r w:rsidRPr="00243DB0">
        <w:rPr>
          <w:rFonts w:ascii="David" w:hAnsi="David"/>
          <w:sz w:val="24"/>
          <w:rtl/>
        </w:rPr>
        <w:t xml:space="preserve"> </w:t>
      </w:r>
    </w:p>
    <w:p w:rsidR="008F7237" w:rsidRPr="006F681F" w:rsidRDefault="008F7237" w:rsidP="00243DB0">
      <w:pPr>
        <w:overflowPunct w:val="0"/>
        <w:autoSpaceDE w:val="0"/>
        <w:autoSpaceDN w:val="0"/>
        <w:adjustRightInd w:val="0"/>
        <w:spacing w:after="0" w:line="360" w:lineRule="auto"/>
        <w:contextualSpacing/>
        <w:textAlignment w:val="baseline"/>
        <w:rPr>
          <w:rFonts w:ascii="Calibri" w:hAnsi="Calibri" w:cs="Calibri"/>
          <w:sz w:val="24"/>
        </w:rPr>
      </w:pPr>
    </w:p>
    <w:p w:rsidR="008F7237" w:rsidRPr="00243DB0" w:rsidRDefault="008F7237" w:rsidP="00243DB0">
      <w:pPr>
        <w:numPr>
          <w:ilvl w:val="2"/>
          <w:numId w:val="147"/>
        </w:numPr>
        <w:overflowPunct w:val="0"/>
        <w:autoSpaceDE w:val="0"/>
        <w:autoSpaceDN w:val="0"/>
        <w:adjustRightInd w:val="0"/>
        <w:spacing w:after="0"/>
        <w:ind w:left="2076" w:hanging="709"/>
        <w:contextualSpacing/>
        <w:textAlignment w:val="baseline"/>
        <w:rPr>
          <w:rFonts w:ascii="David" w:hAnsi="David"/>
          <w:sz w:val="24"/>
        </w:rPr>
      </w:pPr>
      <w:r w:rsidRPr="00243DB0">
        <w:rPr>
          <w:rFonts w:ascii="David" w:hAnsi="David"/>
          <w:sz w:val="24"/>
          <w:rtl/>
        </w:rPr>
        <w:t>החישוב יתבצע לפי הנוסחה להלן:</w:t>
      </w:r>
      <w:bookmarkEnd w:id="34"/>
    </w:p>
    <w:p w:rsidR="008F7237" w:rsidRPr="00243DB0" w:rsidRDefault="008F7237" w:rsidP="008F7237">
      <w:pPr>
        <w:overflowPunct w:val="0"/>
        <w:autoSpaceDE w:val="0"/>
        <w:autoSpaceDN w:val="0"/>
        <w:adjustRightInd w:val="0"/>
        <w:ind w:left="540"/>
        <w:contextualSpacing/>
        <w:jc w:val="both"/>
        <w:textAlignment w:val="baseline"/>
        <w:rPr>
          <w:rFonts w:ascii="David" w:hAnsi="David"/>
          <w:sz w:val="24"/>
        </w:rPr>
      </w:pPr>
      <m:oMathPara>
        <m:oMath>
          <m:r>
            <m:rPr>
              <m:sty m:val="p"/>
            </m:rPr>
            <w:rPr>
              <w:rFonts w:ascii="Cambria Math" w:hAnsi="Cambria Math"/>
              <w:sz w:val="24"/>
            </w:rPr>
            <m:t xml:space="preserve">P = </m:t>
          </m:r>
          <m:f>
            <m:fPr>
              <m:ctrlPr>
                <w:rPr>
                  <w:rFonts w:ascii="Cambria Math" w:hAnsi="Cambria Math"/>
                  <w:sz w:val="24"/>
                </w:rPr>
              </m:ctrlPr>
            </m:fPr>
            <m:num>
              <m:r>
                <w:rPr>
                  <w:rFonts w:ascii="Cambria Math" w:hAnsi="Cambria Math" w:hint="eastAsia"/>
                  <w:sz w:val="24"/>
                  <w:rtl/>
                </w:rPr>
                <m:t>ביותר</m:t>
              </m:r>
              <m:r>
                <w:rPr>
                  <w:rFonts w:ascii="Cambria Math" w:hAnsi="Cambria Math"/>
                  <w:sz w:val="24"/>
                  <w:rtl/>
                </w:rPr>
                <m:t xml:space="preserve"> </m:t>
              </m:r>
              <m:r>
                <w:rPr>
                  <w:rFonts w:ascii="Cambria Math" w:hAnsi="Cambria Math" w:hint="eastAsia"/>
                  <w:sz w:val="24"/>
                  <w:rtl/>
                </w:rPr>
                <m:t>הנמוכה</m:t>
              </m:r>
              <m:r>
                <w:rPr>
                  <w:rFonts w:ascii="Cambria Math" w:hAnsi="Cambria Math"/>
                  <w:sz w:val="24"/>
                  <w:rtl/>
                </w:rPr>
                <m:t xml:space="preserve"> </m:t>
              </m:r>
              <m:r>
                <w:rPr>
                  <w:rFonts w:ascii="Cambria Math" w:hAnsi="Cambria Math" w:hint="eastAsia"/>
                  <w:sz w:val="24"/>
                  <w:rtl/>
                </w:rPr>
                <m:t>להשוואה</m:t>
              </m:r>
              <m:r>
                <w:rPr>
                  <w:rFonts w:ascii="Cambria Math" w:hAnsi="Cambria Math"/>
                  <w:sz w:val="24"/>
                  <w:rtl/>
                </w:rPr>
                <m:t xml:space="preserve"> </m:t>
              </m:r>
              <m:r>
                <w:rPr>
                  <w:rFonts w:ascii="Cambria Math" w:hAnsi="Cambria Math" w:hint="eastAsia"/>
                  <w:sz w:val="24"/>
                  <w:rtl/>
                </w:rPr>
                <m:t>עלות</m:t>
              </m:r>
            </m:num>
            <m:den>
              <m:r>
                <w:rPr>
                  <w:rFonts w:ascii="Cambria Math" w:hAnsi="Cambria Math" w:hint="eastAsia"/>
                  <w:sz w:val="24"/>
                  <w:rtl/>
                </w:rPr>
                <m:t>הנבדקת</m:t>
              </m:r>
              <m:r>
                <w:rPr>
                  <w:rFonts w:ascii="Cambria Math" w:hAnsi="Cambria Math"/>
                  <w:sz w:val="24"/>
                  <w:rtl/>
                </w:rPr>
                <m:t xml:space="preserve"> </m:t>
              </m:r>
              <m:r>
                <w:rPr>
                  <w:rFonts w:ascii="Cambria Math" w:hAnsi="Cambria Math" w:hint="eastAsia"/>
                  <w:sz w:val="24"/>
                  <w:rtl/>
                </w:rPr>
                <m:t>ההצעה</m:t>
              </m:r>
              <m:r>
                <w:rPr>
                  <w:rFonts w:ascii="Cambria Math" w:hAnsi="Cambria Math"/>
                  <w:sz w:val="24"/>
                  <w:rtl/>
                </w:rPr>
                <m:t xml:space="preserve"> </m:t>
              </m:r>
              <m:r>
                <w:rPr>
                  <w:rFonts w:ascii="Cambria Math" w:hAnsi="Cambria Math" w:hint="eastAsia"/>
                  <w:sz w:val="24"/>
                  <w:rtl/>
                </w:rPr>
                <m:t>של</m:t>
              </m:r>
              <m:r>
                <w:rPr>
                  <w:rFonts w:ascii="Cambria Math" w:hAnsi="Cambria Math"/>
                  <w:sz w:val="24"/>
                  <w:rtl/>
                </w:rPr>
                <m:t xml:space="preserve"> </m:t>
              </m:r>
              <m:r>
                <w:rPr>
                  <w:rFonts w:ascii="Cambria Math" w:hAnsi="Cambria Math" w:hint="eastAsia"/>
                  <w:sz w:val="24"/>
                  <w:rtl/>
                </w:rPr>
                <m:t>להשוואה</m:t>
              </m:r>
              <m:r>
                <w:rPr>
                  <w:rFonts w:ascii="Cambria Math" w:hAnsi="Cambria Math"/>
                  <w:sz w:val="24"/>
                  <w:rtl/>
                </w:rPr>
                <m:t xml:space="preserve"> </m:t>
              </m:r>
              <m:r>
                <w:rPr>
                  <w:rFonts w:ascii="Cambria Math" w:hAnsi="Cambria Math" w:hint="eastAsia"/>
                  <w:sz w:val="24"/>
                  <w:rtl/>
                </w:rPr>
                <m:t>עלות</m:t>
              </m:r>
            </m:den>
          </m:f>
        </m:oMath>
      </m:oMathPara>
    </w:p>
    <w:p w:rsidR="00E023FD" w:rsidRPr="00E023FD" w:rsidRDefault="006F614E" w:rsidP="00243DB0">
      <w:pPr>
        <w:pStyle w:val="-3"/>
        <w:numPr>
          <w:ilvl w:val="0"/>
          <w:numId w:val="0"/>
        </w:numPr>
        <w:ind w:left="1134"/>
        <w:rPr>
          <w:rFonts w:eastAsiaTheme="minorEastAsia"/>
          <w:rtl/>
        </w:rPr>
      </w:pPr>
      <w:r>
        <w:rPr>
          <w:rFonts w:eastAsiaTheme="minorEastAsia" w:hint="cs"/>
          <w:rtl/>
        </w:rPr>
        <w:t xml:space="preserve">6.3.6 </w:t>
      </w:r>
      <w:r w:rsidR="00E023FD" w:rsidRPr="00E023FD">
        <w:rPr>
          <w:rFonts w:eastAsiaTheme="minorEastAsia" w:hint="cs"/>
          <w:rtl/>
        </w:rPr>
        <w:t>הליך</w:t>
      </w:r>
      <w:r w:rsidR="00E023FD" w:rsidRPr="00E023FD">
        <w:rPr>
          <w:rFonts w:eastAsiaTheme="minorEastAsia"/>
          <w:rtl/>
        </w:rPr>
        <w:t xml:space="preserve"> </w:t>
      </w:r>
      <w:r w:rsidR="00E023FD" w:rsidRPr="00E023FD">
        <w:rPr>
          <w:rFonts w:eastAsiaTheme="minorEastAsia" w:hint="cs"/>
          <w:rtl/>
        </w:rPr>
        <w:t>תחרותי</w:t>
      </w:r>
      <w:r w:rsidR="00E023FD" w:rsidRPr="00E023FD">
        <w:rPr>
          <w:rFonts w:eastAsiaTheme="minorEastAsia"/>
          <w:rtl/>
        </w:rPr>
        <w:t xml:space="preserve"> </w:t>
      </w:r>
      <w:r w:rsidR="00E023FD" w:rsidRPr="00E023FD">
        <w:rPr>
          <w:rFonts w:eastAsiaTheme="minorEastAsia" w:hint="cs"/>
          <w:rtl/>
        </w:rPr>
        <w:t>נוסף</w:t>
      </w:r>
      <w:r w:rsidR="00E023FD" w:rsidRPr="00E023FD">
        <w:rPr>
          <w:rFonts w:eastAsiaTheme="minorEastAsia"/>
          <w:rtl/>
        </w:rPr>
        <w:t xml:space="preserve"> (</w:t>
      </w:r>
      <w:r w:rsidR="00E023FD" w:rsidRPr="00E023FD">
        <w:rPr>
          <w:rFonts w:eastAsiaTheme="minorEastAsia" w:hint="cs"/>
          <w:rtl/>
        </w:rPr>
        <w:t>אם</w:t>
      </w:r>
      <w:r w:rsidR="00E023FD" w:rsidRPr="00E023FD">
        <w:rPr>
          <w:rFonts w:eastAsiaTheme="minorEastAsia"/>
          <w:rtl/>
        </w:rPr>
        <w:t xml:space="preserve"> </w:t>
      </w:r>
      <w:r w:rsidR="00E023FD" w:rsidRPr="00E023FD">
        <w:rPr>
          <w:rFonts w:eastAsiaTheme="minorEastAsia" w:hint="cs"/>
          <w:rtl/>
        </w:rPr>
        <w:t>נדרש</w:t>
      </w:r>
      <w:r w:rsidR="00E023FD" w:rsidRPr="00E023FD">
        <w:rPr>
          <w:rFonts w:eastAsiaTheme="minorEastAsia"/>
          <w:rtl/>
        </w:rPr>
        <w:t>)</w:t>
      </w:r>
    </w:p>
    <w:p w:rsidR="00E023FD" w:rsidRPr="00E023FD" w:rsidRDefault="00E023FD" w:rsidP="00B01797">
      <w:pPr>
        <w:pStyle w:val="-3"/>
        <w:numPr>
          <w:ilvl w:val="0"/>
          <w:numId w:val="0"/>
        </w:numPr>
        <w:ind w:left="1224"/>
        <w:jc w:val="both"/>
        <w:rPr>
          <w:rFonts w:eastAsiaTheme="minorEastAsia"/>
          <w:b w:val="0"/>
          <w:bCs w:val="0"/>
          <w:rtl/>
        </w:rPr>
      </w:pPr>
      <w:r w:rsidRPr="00E023FD">
        <w:rPr>
          <w:rFonts w:eastAsiaTheme="minorEastAsia" w:hint="cs"/>
          <w:b w:val="0"/>
          <w:bCs w:val="0"/>
          <w:rtl/>
        </w:rPr>
        <w:t>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תהיה</w:t>
      </w:r>
      <w:r w:rsidRPr="00E023FD">
        <w:rPr>
          <w:rFonts w:eastAsiaTheme="minorEastAsia"/>
          <w:b w:val="0"/>
          <w:bCs w:val="0"/>
          <w:rtl/>
        </w:rPr>
        <w:t xml:space="preserve"> </w:t>
      </w:r>
      <w:r w:rsidRPr="00E023FD">
        <w:rPr>
          <w:rFonts w:eastAsiaTheme="minorEastAsia" w:hint="cs"/>
          <w:b w:val="0"/>
          <w:bCs w:val="0"/>
          <w:rtl/>
        </w:rPr>
        <w:t>רשאית</w:t>
      </w:r>
      <w:r w:rsidRPr="00E023FD">
        <w:rPr>
          <w:rFonts w:eastAsiaTheme="minorEastAsia"/>
          <w:b w:val="0"/>
          <w:bCs w:val="0"/>
          <w:rtl/>
        </w:rPr>
        <w:t xml:space="preserve"> </w:t>
      </w:r>
      <w:r w:rsidRPr="00E023FD">
        <w:rPr>
          <w:rFonts w:eastAsiaTheme="minorEastAsia" w:hint="cs"/>
          <w:b w:val="0"/>
          <w:bCs w:val="0"/>
          <w:rtl/>
        </w:rPr>
        <w:t>עפ</w:t>
      </w:r>
      <w:r w:rsidRPr="00E023FD">
        <w:rPr>
          <w:rFonts w:eastAsiaTheme="minorEastAsia"/>
          <w:b w:val="0"/>
          <w:bCs w:val="0"/>
          <w:rtl/>
        </w:rPr>
        <w:t>"</w:t>
      </w:r>
      <w:r w:rsidRPr="00E023FD">
        <w:rPr>
          <w:rFonts w:eastAsiaTheme="minorEastAsia" w:hint="cs"/>
          <w:b w:val="0"/>
          <w:bCs w:val="0"/>
          <w:rtl/>
        </w:rPr>
        <w:t>י</w:t>
      </w:r>
      <w:r w:rsidRPr="00E023FD">
        <w:rPr>
          <w:rFonts w:eastAsiaTheme="minorEastAsia"/>
          <w:b w:val="0"/>
          <w:bCs w:val="0"/>
          <w:rtl/>
        </w:rPr>
        <w:t xml:space="preserve"> </w:t>
      </w:r>
      <w:r w:rsidRPr="00E023FD">
        <w:rPr>
          <w:rFonts w:eastAsiaTheme="minorEastAsia" w:hint="cs"/>
          <w:b w:val="0"/>
          <w:bCs w:val="0"/>
          <w:rtl/>
        </w:rPr>
        <w:t>שיקול</w:t>
      </w:r>
      <w:r w:rsidRPr="00E023FD">
        <w:rPr>
          <w:rFonts w:eastAsiaTheme="minorEastAsia"/>
          <w:b w:val="0"/>
          <w:bCs w:val="0"/>
          <w:rtl/>
        </w:rPr>
        <w:t xml:space="preserve"> </w:t>
      </w:r>
      <w:r w:rsidRPr="00E023FD">
        <w:rPr>
          <w:rFonts w:eastAsiaTheme="minorEastAsia" w:hint="cs"/>
          <w:b w:val="0"/>
          <w:bCs w:val="0"/>
          <w:rtl/>
        </w:rPr>
        <w:t>דעתה</w:t>
      </w:r>
      <w:r w:rsidRPr="00E023FD">
        <w:rPr>
          <w:rFonts w:eastAsiaTheme="minorEastAsia"/>
          <w:b w:val="0"/>
          <w:bCs w:val="0"/>
          <w:rtl/>
        </w:rPr>
        <w:t xml:space="preserve"> </w:t>
      </w:r>
      <w:r w:rsidRPr="00E023FD">
        <w:rPr>
          <w:rFonts w:eastAsiaTheme="minorEastAsia" w:hint="cs"/>
          <w:b w:val="0"/>
          <w:bCs w:val="0"/>
          <w:rtl/>
        </w:rPr>
        <w:t>לבצע</w:t>
      </w:r>
      <w:r w:rsidRPr="00E023FD">
        <w:rPr>
          <w:rFonts w:eastAsiaTheme="minorEastAsia"/>
          <w:b w:val="0"/>
          <w:bCs w:val="0"/>
          <w:rtl/>
        </w:rPr>
        <w:t xml:space="preserve"> </w:t>
      </w:r>
      <w:r w:rsidRPr="00E023FD">
        <w:rPr>
          <w:rFonts w:eastAsiaTheme="minorEastAsia" w:hint="cs"/>
          <w:b w:val="0"/>
          <w:bCs w:val="0"/>
          <w:rtl/>
        </w:rPr>
        <w:t>הליך</w:t>
      </w:r>
      <w:r w:rsidRPr="00E023FD">
        <w:rPr>
          <w:rFonts w:eastAsiaTheme="minorEastAsia"/>
          <w:b w:val="0"/>
          <w:bCs w:val="0"/>
          <w:rtl/>
        </w:rPr>
        <w:t xml:space="preserve"> </w:t>
      </w:r>
      <w:r w:rsidRPr="00E023FD">
        <w:rPr>
          <w:rFonts w:eastAsiaTheme="minorEastAsia" w:hint="cs"/>
          <w:b w:val="0"/>
          <w:bCs w:val="0"/>
          <w:rtl/>
        </w:rPr>
        <w:t>תחרותי</w:t>
      </w:r>
      <w:r w:rsidRPr="00E023FD">
        <w:rPr>
          <w:rFonts w:eastAsiaTheme="minorEastAsia"/>
          <w:b w:val="0"/>
          <w:bCs w:val="0"/>
          <w:rtl/>
        </w:rPr>
        <w:t xml:space="preserve"> </w:t>
      </w:r>
      <w:r w:rsidRPr="00E023FD">
        <w:rPr>
          <w:rFonts w:eastAsiaTheme="minorEastAsia" w:hint="cs"/>
          <w:b w:val="0"/>
          <w:bCs w:val="0"/>
          <w:rtl/>
        </w:rPr>
        <w:t>נוסף</w:t>
      </w:r>
      <w:r w:rsidRPr="00E023FD">
        <w:rPr>
          <w:rFonts w:eastAsiaTheme="minorEastAsia"/>
          <w:b w:val="0"/>
          <w:bCs w:val="0"/>
          <w:rtl/>
        </w:rPr>
        <w:t xml:space="preserve"> </w:t>
      </w:r>
      <w:r w:rsidRPr="00E023FD">
        <w:rPr>
          <w:rFonts w:eastAsiaTheme="minorEastAsia" w:hint="cs"/>
          <w:b w:val="0"/>
          <w:bCs w:val="0"/>
          <w:rtl/>
        </w:rPr>
        <w:t>ביחס</w:t>
      </w:r>
      <w:r w:rsidRPr="00E023FD">
        <w:rPr>
          <w:rFonts w:eastAsiaTheme="minorEastAsia"/>
          <w:b w:val="0"/>
          <w:bCs w:val="0"/>
          <w:rtl/>
        </w:rPr>
        <w:t xml:space="preserve"> </w:t>
      </w:r>
      <w:r w:rsidRPr="00E023FD">
        <w:rPr>
          <w:rFonts w:eastAsiaTheme="minorEastAsia" w:hint="cs"/>
          <w:b w:val="0"/>
          <w:bCs w:val="0"/>
          <w:rtl/>
        </w:rPr>
        <w:t>למחיר</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בהתקיים</w:t>
      </w:r>
      <w:r w:rsidRPr="00E023FD">
        <w:rPr>
          <w:rFonts w:eastAsiaTheme="minorEastAsia"/>
          <w:b w:val="0"/>
          <w:bCs w:val="0"/>
          <w:rtl/>
        </w:rPr>
        <w:t xml:space="preserve"> </w:t>
      </w:r>
      <w:r w:rsidRPr="00E023FD">
        <w:rPr>
          <w:rFonts w:eastAsiaTheme="minorEastAsia" w:hint="cs"/>
          <w:b w:val="0"/>
          <w:bCs w:val="0"/>
          <w:rtl/>
        </w:rPr>
        <w:t>התנאי</w:t>
      </w:r>
      <w:r w:rsidRPr="00E023FD">
        <w:rPr>
          <w:rFonts w:eastAsiaTheme="minorEastAsia"/>
          <w:b w:val="0"/>
          <w:bCs w:val="0"/>
          <w:rtl/>
        </w:rPr>
        <w:t xml:space="preserve"> </w:t>
      </w:r>
      <w:r w:rsidRPr="00E023FD">
        <w:rPr>
          <w:rFonts w:eastAsiaTheme="minorEastAsia" w:hint="cs"/>
          <w:b w:val="0"/>
          <w:bCs w:val="0"/>
          <w:rtl/>
        </w:rPr>
        <w:t>הבא</w:t>
      </w:r>
      <w:r w:rsidRPr="00E023FD">
        <w:rPr>
          <w:rFonts w:eastAsiaTheme="minorEastAsia"/>
          <w:b w:val="0"/>
          <w:bCs w:val="0"/>
          <w:rtl/>
        </w:rPr>
        <w:t>:</w:t>
      </w:r>
    </w:p>
    <w:p w:rsidR="00E023FD" w:rsidRPr="00E023FD" w:rsidRDefault="006F614E" w:rsidP="00243DB0">
      <w:pPr>
        <w:pStyle w:val="-3"/>
        <w:numPr>
          <w:ilvl w:val="0"/>
          <w:numId w:val="0"/>
        </w:numPr>
        <w:tabs>
          <w:tab w:val="left" w:pos="1649"/>
        </w:tabs>
        <w:ind w:left="992"/>
        <w:jc w:val="both"/>
        <w:rPr>
          <w:rFonts w:eastAsiaTheme="minorEastAsia"/>
          <w:b w:val="0"/>
          <w:bCs w:val="0"/>
          <w:rtl/>
        </w:rPr>
      </w:pPr>
      <w:r>
        <w:rPr>
          <w:rFonts w:eastAsiaTheme="minorEastAsia" w:hint="cs"/>
          <w:b w:val="0"/>
          <w:bCs w:val="0"/>
          <w:rtl/>
        </w:rPr>
        <w:t xml:space="preserve">6.3.7 </w:t>
      </w:r>
      <w:r w:rsidR="00E023FD" w:rsidRPr="00E023FD">
        <w:rPr>
          <w:rFonts w:eastAsiaTheme="minorEastAsia" w:hint="cs"/>
          <w:b w:val="0"/>
          <w:bCs w:val="0"/>
          <w:rtl/>
        </w:rPr>
        <w:t>היה</w:t>
      </w:r>
      <w:r w:rsidR="00E023FD" w:rsidRPr="00E023FD">
        <w:rPr>
          <w:rFonts w:eastAsiaTheme="minorEastAsia"/>
          <w:b w:val="0"/>
          <w:bCs w:val="0"/>
          <w:rtl/>
        </w:rPr>
        <w:t xml:space="preserve"> </w:t>
      </w:r>
      <w:r w:rsidR="00E023FD" w:rsidRPr="00E023FD">
        <w:rPr>
          <w:rFonts w:eastAsiaTheme="minorEastAsia" w:hint="cs"/>
          <w:b w:val="0"/>
          <w:bCs w:val="0"/>
          <w:rtl/>
        </w:rPr>
        <w:t>ושתי</w:t>
      </w:r>
      <w:r w:rsidR="00E023FD" w:rsidRPr="00E023FD">
        <w:rPr>
          <w:rFonts w:eastAsiaTheme="minorEastAsia"/>
          <w:b w:val="0"/>
          <w:bCs w:val="0"/>
          <w:rtl/>
        </w:rPr>
        <w:t xml:space="preserve"> </w:t>
      </w:r>
      <w:r w:rsidR="00E023FD" w:rsidRPr="00E023FD">
        <w:rPr>
          <w:rFonts w:eastAsiaTheme="minorEastAsia" w:hint="cs"/>
          <w:b w:val="0"/>
          <w:bCs w:val="0"/>
          <w:rtl/>
        </w:rPr>
        <w:t>הצעות</w:t>
      </w:r>
      <w:r w:rsidR="00E023FD" w:rsidRPr="00E023FD">
        <w:rPr>
          <w:rFonts w:eastAsiaTheme="minorEastAsia"/>
          <w:b w:val="0"/>
          <w:bCs w:val="0"/>
          <w:rtl/>
        </w:rPr>
        <w:t xml:space="preserve"> </w:t>
      </w:r>
      <w:r w:rsidR="00E023FD" w:rsidRPr="00E023FD">
        <w:rPr>
          <w:rFonts w:eastAsiaTheme="minorEastAsia" w:hint="cs"/>
          <w:b w:val="0"/>
          <w:bCs w:val="0"/>
          <w:rtl/>
        </w:rPr>
        <w:t>או</w:t>
      </w:r>
      <w:r w:rsidR="00E023FD" w:rsidRPr="00E023FD">
        <w:rPr>
          <w:rFonts w:eastAsiaTheme="minorEastAsia"/>
          <w:b w:val="0"/>
          <w:bCs w:val="0"/>
          <w:rtl/>
        </w:rPr>
        <w:t xml:space="preserve"> </w:t>
      </w:r>
      <w:r w:rsidR="00E023FD" w:rsidRPr="00E023FD">
        <w:rPr>
          <w:rFonts w:eastAsiaTheme="minorEastAsia" w:hint="cs"/>
          <w:b w:val="0"/>
          <w:bCs w:val="0"/>
          <w:rtl/>
        </w:rPr>
        <w:t>יותר</w:t>
      </w:r>
      <w:r w:rsidR="00E023FD" w:rsidRPr="00E023FD">
        <w:rPr>
          <w:rFonts w:eastAsiaTheme="minorEastAsia"/>
          <w:b w:val="0"/>
          <w:bCs w:val="0"/>
          <w:rtl/>
        </w:rPr>
        <w:t xml:space="preserve"> </w:t>
      </w:r>
      <w:r w:rsidR="00E023FD" w:rsidRPr="00E023FD">
        <w:rPr>
          <w:rFonts w:eastAsiaTheme="minorEastAsia" w:hint="cs"/>
          <w:b w:val="0"/>
          <w:bCs w:val="0"/>
          <w:rtl/>
        </w:rPr>
        <w:t>ינוקדו</w:t>
      </w:r>
      <w:r w:rsidR="00E023FD" w:rsidRPr="00E023FD">
        <w:rPr>
          <w:rFonts w:eastAsiaTheme="minorEastAsia"/>
          <w:b w:val="0"/>
          <w:bCs w:val="0"/>
          <w:rtl/>
        </w:rPr>
        <w:t xml:space="preserve"> </w:t>
      </w:r>
      <w:r w:rsidR="00E023FD" w:rsidRPr="00E023FD">
        <w:rPr>
          <w:rFonts w:eastAsiaTheme="minorEastAsia" w:hint="cs"/>
          <w:b w:val="0"/>
          <w:bCs w:val="0"/>
          <w:rtl/>
        </w:rPr>
        <w:t>בניקוד</w:t>
      </w:r>
      <w:r w:rsidR="00E023FD" w:rsidRPr="00E023FD">
        <w:rPr>
          <w:rFonts w:eastAsiaTheme="minorEastAsia"/>
          <w:b w:val="0"/>
          <w:bCs w:val="0"/>
          <w:rtl/>
        </w:rPr>
        <w:t xml:space="preserve"> </w:t>
      </w:r>
      <w:r w:rsidR="00E023FD" w:rsidRPr="00E023FD">
        <w:rPr>
          <w:rFonts w:eastAsiaTheme="minorEastAsia" w:hint="cs"/>
          <w:b w:val="0"/>
          <w:bCs w:val="0"/>
          <w:rtl/>
        </w:rPr>
        <w:t>כללי</w:t>
      </w:r>
      <w:r w:rsidR="00E023FD" w:rsidRPr="00E023FD">
        <w:rPr>
          <w:rFonts w:eastAsiaTheme="minorEastAsia"/>
          <w:b w:val="0"/>
          <w:bCs w:val="0"/>
          <w:rtl/>
        </w:rPr>
        <w:t xml:space="preserve"> </w:t>
      </w:r>
      <w:r w:rsidR="00E023FD" w:rsidRPr="00E023FD">
        <w:rPr>
          <w:rFonts w:eastAsiaTheme="minorEastAsia" w:hint="cs"/>
          <w:b w:val="0"/>
          <w:bCs w:val="0"/>
          <w:rtl/>
        </w:rPr>
        <w:t>דומה</w:t>
      </w:r>
      <w:r w:rsidR="00E023FD" w:rsidRPr="00E023FD">
        <w:rPr>
          <w:rFonts w:eastAsiaTheme="minorEastAsia"/>
          <w:b w:val="0"/>
          <w:bCs w:val="0"/>
          <w:rtl/>
        </w:rPr>
        <w:t xml:space="preserve">, </w:t>
      </w:r>
      <w:r w:rsidR="00E023FD" w:rsidRPr="00E023FD">
        <w:rPr>
          <w:rFonts w:eastAsiaTheme="minorEastAsia" w:hint="cs"/>
          <w:b w:val="0"/>
          <w:bCs w:val="0"/>
          <w:rtl/>
        </w:rPr>
        <w:t>בפער</w:t>
      </w:r>
      <w:r w:rsidR="00E023FD" w:rsidRPr="00E023FD">
        <w:rPr>
          <w:rFonts w:eastAsiaTheme="minorEastAsia"/>
          <w:b w:val="0"/>
          <w:bCs w:val="0"/>
          <w:rtl/>
        </w:rPr>
        <w:t xml:space="preserve"> </w:t>
      </w:r>
      <w:r w:rsidR="00E023FD" w:rsidRPr="00E023FD">
        <w:rPr>
          <w:rFonts w:eastAsiaTheme="minorEastAsia" w:hint="cs"/>
          <w:b w:val="0"/>
          <w:bCs w:val="0"/>
          <w:rtl/>
        </w:rPr>
        <w:t>של</w:t>
      </w:r>
      <w:r w:rsidR="00E023FD" w:rsidRPr="00E023FD">
        <w:rPr>
          <w:rFonts w:eastAsiaTheme="minorEastAsia"/>
          <w:b w:val="0"/>
          <w:bCs w:val="0"/>
          <w:rtl/>
        </w:rPr>
        <w:t xml:space="preserve"> </w:t>
      </w:r>
      <w:r w:rsidR="00E023FD" w:rsidRPr="00E023FD">
        <w:rPr>
          <w:rFonts w:eastAsiaTheme="minorEastAsia" w:hint="cs"/>
          <w:b w:val="0"/>
          <w:bCs w:val="0"/>
          <w:rtl/>
        </w:rPr>
        <w:t>עד</w:t>
      </w:r>
      <w:r w:rsidR="00E023FD" w:rsidRPr="00E023FD">
        <w:rPr>
          <w:rFonts w:eastAsiaTheme="minorEastAsia"/>
          <w:b w:val="0"/>
          <w:bCs w:val="0"/>
          <w:rtl/>
        </w:rPr>
        <w:t xml:space="preserve"> 5 </w:t>
      </w:r>
      <w:r w:rsidR="00E023FD" w:rsidRPr="00E023FD">
        <w:rPr>
          <w:rFonts w:eastAsiaTheme="minorEastAsia" w:hint="cs"/>
          <w:b w:val="0"/>
          <w:bCs w:val="0"/>
          <w:rtl/>
        </w:rPr>
        <w:t>נקודות</w:t>
      </w:r>
      <w:r w:rsidR="00E023FD" w:rsidRPr="00E023FD">
        <w:rPr>
          <w:rFonts w:eastAsiaTheme="minorEastAsia"/>
          <w:b w:val="0"/>
          <w:bCs w:val="0"/>
          <w:rtl/>
        </w:rPr>
        <w:t xml:space="preserve"> </w:t>
      </w:r>
      <w:r w:rsidR="00E023FD" w:rsidRPr="00E023FD">
        <w:rPr>
          <w:rFonts w:eastAsiaTheme="minorEastAsia" w:hint="cs"/>
          <w:b w:val="0"/>
          <w:bCs w:val="0"/>
          <w:rtl/>
        </w:rPr>
        <w:t>והנן</w:t>
      </w:r>
      <w:r w:rsidR="00E023FD" w:rsidRPr="00E023FD">
        <w:rPr>
          <w:rFonts w:eastAsiaTheme="minorEastAsia"/>
          <w:b w:val="0"/>
          <w:bCs w:val="0"/>
          <w:rtl/>
        </w:rPr>
        <w:t xml:space="preserve"> </w:t>
      </w:r>
      <w:r w:rsidR="00E023FD" w:rsidRPr="00E023FD">
        <w:rPr>
          <w:rFonts w:eastAsiaTheme="minorEastAsia" w:hint="cs"/>
          <w:b w:val="0"/>
          <w:bCs w:val="0"/>
          <w:rtl/>
        </w:rPr>
        <w:t>בעלות</w:t>
      </w:r>
      <w:r w:rsidR="00E023FD" w:rsidRPr="00E023FD">
        <w:rPr>
          <w:rFonts w:eastAsiaTheme="minorEastAsia"/>
          <w:b w:val="0"/>
          <w:bCs w:val="0"/>
          <w:rtl/>
        </w:rPr>
        <w:t xml:space="preserve"> </w:t>
      </w:r>
      <w:r w:rsidR="00E023FD" w:rsidRPr="00E023FD">
        <w:rPr>
          <w:rFonts w:eastAsiaTheme="minorEastAsia" w:hint="cs"/>
          <w:b w:val="0"/>
          <w:bCs w:val="0"/>
          <w:rtl/>
        </w:rPr>
        <w:t>הניקוד</w:t>
      </w:r>
      <w:r w:rsidR="00E023FD" w:rsidRPr="00E023FD">
        <w:rPr>
          <w:rFonts w:eastAsiaTheme="minorEastAsia"/>
          <w:b w:val="0"/>
          <w:bCs w:val="0"/>
          <w:rtl/>
        </w:rPr>
        <w:t xml:space="preserve"> </w:t>
      </w:r>
      <w:r w:rsidR="00E023FD" w:rsidRPr="00E023FD">
        <w:rPr>
          <w:rFonts w:eastAsiaTheme="minorEastAsia" w:hint="cs"/>
          <w:b w:val="0"/>
          <w:bCs w:val="0"/>
          <w:rtl/>
        </w:rPr>
        <w:t>הגבוה</w:t>
      </w:r>
      <w:r w:rsidR="00E023FD" w:rsidRPr="00E023FD">
        <w:rPr>
          <w:rFonts w:eastAsiaTheme="minorEastAsia"/>
          <w:b w:val="0"/>
          <w:bCs w:val="0"/>
          <w:rtl/>
        </w:rPr>
        <w:t xml:space="preserve"> </w:t>
      </w:r>
      <w:r w:rsidR="00E023FD" w:rsidRPr="00E023FD">
        <w:rPr>
          <w:rFonts w:eastAsiaTheme="minorEastAsia" w:hint="cs"/>
          <w:b w:val="0"/>
          <w:bCs w:val="0"/>
          <w:rtl/>
        </w:rPr>
        <w:t>ביותר</w:t>
      </w:r>
      <w:r w:rsidR="00E023FD" w:rsidRPr="00E023FD">
        <w:rPr>
          <w:rFonts w:eastAsiaTheme="minorEastAsia"/>
          <w:b w:val="0"/>
          <w:bCs w:val="0"/>
          <w:rtl/>
        </w:rPr>
        <w:t xml:space="preserve"> </w:t>
      </w:r>
      <w:r w:rsidR="00E023FD" w:rsidRPr="00E023FD">
        <w:rPr>
          <w:rFonts w:eastAsiaTheme="minorEastAsia" w:hint="cs"/>
          <w:b w:val="0"/>
          <w:bCs w:val="0"/>
          <w:rtl/>
        </w:rPr>
        <w:t>באמות</w:t>
      </w:r>
      <w:r w:rsidR="00E023FD" w:rsidRPr="00E023FD">
        <w:rPr>
          <w:rFonts w:eastAsiaTheme="minorEastAsia"/>
          <w:b w:val="0"/>
          <w:bCs w:val="0"/>
          <w:rtl/>
        </w:rPr>
        <w:t xml:space="preserve"> </w:t>
      </w:r>
      <w:r w:rsidR="00E023FD" w:rsidRPr="00E023FD">
        <w:rPr>
          <w:rFonts w:eastAsiaTheme="minorEastAsia" w:hint="cs"/>
          <w:b w:val="0"/>
          <w:bCs w:val="0"/>
          <w:rtl/>
        </w:rPr>
        <w:t>המידה</w:t>
      </w:r>
      <w:r w:rsidR="00E023FD" w:rsidRPr="00E023FD">
        <w:rPr>
          <w:rFonts w:eastAsiaTheme="minorEastAsia"/>
          <w:b w:val="0"/>
          <w:bCs w:val="0"/>
          <w:rtl/>
        </w:rPr>
        <w:t xml:space="preserve"> </w:t>
      </w:r>
      <w:r w:rsidR="00E023FD" w:rsidRPr="00E023FD">
        <w:rPr>
          <w:rFonts w:eastAsiaTheme="minorEastAsia" w:hint="cs"/>
          <w:b w:val="0"/>
          <w:bCs w:val="0"/>
          <w:rtl/>
        </w:rPr>
        <w:t>בהשוואה</w:t>
      </w:r>
      <w:r w:rsidR="00E023FD" w:rsidRPr="00E023FD">
        <w:rPr>
          <w:rFonts w:eastAsiaTheme="minorEastAsia"/>
          <w:b w:val="0"/>
          <w:bCs w:val="0"/>
          <w:rtl/>
        </w:rPr>
        <w:t xml:space="preserve"> </w:t>
      </w:r>
      <w:r w:rsidR="00E023FD" w:rsidRPr="00E023FD">
        <w:rPr>
          <w:rFonts w:eastAsiaTheme="minorEastAsia" w:hint="cs"/>
          <w:b w:val="0"/>
          <w:bCs w:val="0"/>
          <w:rtl/>
        </w:rPr>
        <w:t>לניקוד</w:t>
      </w:r>
      <w:r w:rsidR="00E023FD" w:rsidRPr="00E023FD">
        <w:rPr>
          <w:rFonts w:eastAsiaTheme="minorEastAsia"/>
          <w:b w:val="0"/>
          <w:bCs w:val="0"/>
          <w:rtl/>
        </w:rPr>
        <w:t xml:space="preserve"> </w:t>
      </w:r>
      <w:r w:rsidR="00E023FD" w:rsidRPr="00E023FD">
        <w:rPr>
          <w:rFonts w:eastAsiaTheme="minorEastAsia" w:hint="cs"/>
          <w:b w:val="0"/>
          <w:bCs w:val="0"/>
          <w:rtl/>
        </w:rPr>
        <w:t>אותו</w:t>
      </w:r>
      <w:r w:rsidR="00E023FD" w:rsidRPr="00E023FD">
        <w:rPr>
          <w:rFonts w:eastAsiaTheme="minorEastAsia"/>
          <w:b w:val="0"/>
          <w:bCs w:val="0"/>
          <w:rtl/>
        </w:rPr>
        <w:t xml:space="preserve"> </w:t>
      </w:r>
      <w:r w:rsidR="00E023FD" w:rsidRPr="00E023FD">
        <w:rPr>
          <w:rFonts w:eastAsiaTheme="minorEastAsia" w:hint="cs"/>
          <w:b w:val="0"/>
          <w:bCs w:val="0"/>
          <w:rtl/>
        </w:rPr>
        <w:t>קיבלו</w:t>
      </w:r>
      <w:r w:rsidR="00E023FD" w:rsidRPr="00E023FD">
        <w:rPr>
          <w:rFonts w:eastAsiaTheme="minorEastAsia"/>
          <w:b w:val="0"/>
          <w:bCs w:val="0"/>
          <w:rtl/>
        </w:rPr>
        <w:t xml:space="preserve"> </w:t>
      </w:r>
      <w:r w:rsidR="00E023FD" w:rsidRPr="00E023FD">
        <w:rPr>
          <w:rFonts w:eastAsiaTheme="minorEastAsia" w:hint="cs"/>
          <w:b w:val="0"/>
          <w:bCs w:val="0"/>
          <w:rtl/>
        </w:rPr>
        <w:t>יתר</w:t>
      </w:r>
      <w:r w:rsidR="00E023FD" w:rsidRPr="00E023FD">
        <w:rPr>
          <w:rFonts w:eastAsiaTheme="minorEastAsia"/>
          <w:b w:val="0"/>
          <w:bCs w:val="0"/>
          <w:rtl/>
        </w:rPr>
        <w:t xml:space="preserve"> </w:t>
      </w:r>
      <w:r w:rsidR="00E023FD" w:rsidRPr="00E023FD">
        <w:rPr>
          <w:rFonts w:eastAsiaTheme="minorEastAsia" w:hint="cs"/>
          <w:b w:val="0"/>
          <w:bCs w:val="0"/>
          <w:rtl/>
        </w:rPr>
        <w:t>ההצעות</w:t>
      </w:r>
      <w:r w:rsidR="00E023FD" w:rsidRPr="00E023FD">
        <w:rPr>
          <w:rFonts w:eastAsiaTheme="minorEastAsia"/>
          <w:b w:val="0"/>
          <w:bCs w:val="0"/>
          <w:rtl/>
        </w:rPr>
        <w:t xml:space="preserve">. </w:t>
      </w:r>
      <w:r w:rsidR="00E023FD" w:rsidRPr="00E023FD">
        <w:rPr>
          <w:rFonts w:eastAsiaTheme="minorEastAsia" w:hint="cs"/>
          <w:b w:val="0"/>
          <w:bCs w:val="0"/>
          <w:rtl/>
        </w:rPr>
        <w:t>יובהר</w:t>
      </w:r>
      <w:r w:rsidR="00E023FD" w:rsidRPr="00E023FD">
        <w:rPr>
          <w:rFonts w:eastAsiaTheme="minorEastAsia"/>
          <w:b w:val="0"/>
          <w:bCs w:val="0"/>
          <w:rtl/>
        </w:rPr>
        <w:t xml:space="preserve">, </w:t>
      </w:r>
      <w:r w:rsidR="00E023FD" w:rsidRPr="00E023FD">
        <w:rPr>
          <w:rFonts w:eastAsiaTheme="minorEastAsia" w:hint="cs"/>
          <w:b w:val="0"/>
          <w:bCs w:val="0"/>
          <w:rtl/>
        </w:rPr>
        <w:t>כי</w:t>
      </w:r>
      <w:r w:rsidR="00E023FD" w:rsidRPr="00E023FD">
        <w:rPr>
          <w:rFonts w:eastAsiaTheme="minorEastAsia"/>
          <w:b w:val="0"/>
          <w:bCs w:val="0"/>
          <w:rtl/>
        </w:rPr>
        <w:t xml:space="preserve"> </w:t>
      </w:r>
      <w:r w:rsidR="00E023FD" w:rsidRPr="00E023FD">
        <w:rPr>
          <w:rFonts w:eastAsiaTheme="minorEastAsia" w:hint="cs"/>
          <w:b w:val="0"/>
          <w:bCs w:val="0"/>
          <w:rtl/>
        </w:rPr>
        <w:t>ההליך</w:t>
      </w:r>
      <w:r w:rsidR="00E023FD" w:rsidRPr="00E023FD">
        <w:rPr>
          <w:rFonts w:eastAsiaTheme="minorEastAsia"/>
          <w:b w:val="0"/>
          <w:bCs w:val="0"/>
          <w:rtl/>
        </w:rPr>
        <w:t xml:space="preserve"> </w:t>
      </w:r>
      <w:r w:rsidR="00E023FD" w:rsidRPr="00E023FD">
        <w:rPr>
          <w:rFonts w:eastAsiaTheme="minorEastAsia" w:hint="cs"/>
          <w:b w:val="0"/>
          <w:bCs w:val="0"/>
          <w:rtl/>
        </w:rPr>
        <w:t>התחרותי</w:t>
      </w:r>
      <w:r w:rsidR="00E023FD" w:rsidRPr="00E023FD">
        <w:rPr>
          <w:rFonts w:eastAsiaTheme="minorEastAsia"/>
          <w:b w:val="0"/>
          <w:bCs w:val="0"/>
          <w:rtl/>
        </w:rPr>
        <w:t xml:space="preserve"> </w:t>
      </w:r>
      <w:r w:rsidR="00E023FD" w:rsidRPr="00E023FD">
        <w:rPr>
          <w:rFonts w:eastAsiaTheme="minorEastAsia" w:hint="cs"/>
          <w:b w:val="0"/>
          <w:bCs w:val="0"/>
          <w:rtl/>
        </w:rPr>
        <w:t>יערך</w:t>
      </w:r>
      <w:r w:rsidR="00E023FD" w:rsidRPr="00E023FD">
        <w:rPr>
          <w:rFonts w:eastAsiaTheme="minorEastAsia"/>
          <w:b w:val="0"/>
          <w:bCs w:val="0"/>
          <w:rtl/>
        </w:rPr>
        <w:t xml:space="preserve"> </w:t>
      </w:r>
      <w:r w:rsidR="00E023FD" w:rsidRPr="00E023FD">
        <w:rPr>
          <w:rFonts w:eastAsiaTheme="minorEastAsia" w:hint="cs"/>
          <w:b w:val="0"/>
          <w:bCs w:val="0"/>
          <w:rtl/>
        </w:rPr>
        <w:t>בין</w:t>
      </w:r>
      <w:r w:rsidR="00E023FD" w:rsidRPr="00E023FD">
        <w:rPr>
          <w:rFonts w:eastAsiaTheme="minorEastAsia"/>
          <w:b w:val="0"/>
          <w:bCs w:val="0"/>
          <w:rtl/>
        </w:rPr>
        <w:t xml:space="preserve"> </w:t>
      </w:r>
      <w:r w:rsidR="00E023FD" w:rsidRPr="00E023FD">
        <w:rPr>
          <w:rFonts w:eastAsiaTheme="minorEastAsia" w:hint="cs"/>
          <w:b w:val="0"/>
          <w:bCs w:val="0"/>
          <w:rtl/>
        </w:rPr>
        <w:t>ההצעות</w:t>
      </w:r>
      <w:r w:rsidR="00E023FD" w:rsidRPr="00E023FD">
        <w:rPr>
          <w:rFonts w:eastAsiaTheme="minorEastAsia"/>
          <w:b w:val="0"/>
          <w:bCs w:val="0"/>
          <w:rtl/>
        </w:rPr>
        <w:t xml:space="preserve"> </w:t>
      </w:r>
      <w:r w:rsidR="00E023FD" w:rsidRPr="00E023FD">
        <w:rPr>
          <w:rFonts w:eastAsiaTheme="minorEastAsia" w:hint="cs"/>
          <w:b w:val="0"/>
          <w:bCs w:val="0"/>
          <w:rtl/>
        </w:rPr>
        <w:t>שקיבלו</w:t>
      </w:r>
      <w:r w:rsidR="00E023FD" w:rsidRPr="00E023FD">
        <w:rPr>
          <w:rFonts w:eastAsiaTheme="minorEastAsia"/>
          <w:b w:val="0"/>
          <w:bCs w:val="0"/>
          <w:rtl/>
        </w:rPr>
        <w:t xml:space="preserve"> </w:t>
      </w:r>
      <w:r w:rsidR="00E023FD" w:rsidRPr="00E023FD">
        <w:rPr>
          <w:rFonts w:eastAsiaTheme="minorEastAsia" w:hint="cs"/>
          <w:b w:val="0"/>
          <w:bCs w:val="0"/>
          <w:rtl/>
        </w:rPr>
        <w:t>את</w:t>
      </w:r>
      <w:r w:rsidR="00E023FD" w:rsidRPr="00E023FD">
        <w:rPr>
          <w:rFonts w:eastAsiaTheme="minorEastAsia"/>
          <w:b w:val="0"/>
          <w:bCs w:val="0"/>
          <w:rtl/>
        </w:rPr>
        <w:t xml:space="preserve"> </w:t>
      </w:r>
      <w:r w:rsidR="00E023FD" w:rsidRPr="00E023FD">
        <w:rPr>
          <w:rFonts w:eastAsiaTheme="minorEastAsia" w:hint="cs"/>
          <w:b w:val="0"/>
          <w:bCs w:val="0"/>
          <w:rtl/>
        </w:rPr>
        <w:t>הניקוד</w:t>
      </w:r>
      <w:r w:rsidR="00E023FD" w:rsidRPr="00E023FD">
        <w:rPr>
          <w:rFonts w:eastAsiaTheme="minorEastAsia"/>
          <w:b w:val="0"/>
          <w:bCs w:val="0"/>
          <w:rtl/>
        </w:rPr>
        <w:t xml:space="preserve"> </w:t>
      </w:r>
      <w:r w:rsidR="00E023FD" w:rsidRPr="00E023FD">
        <w:rPr>
          <w:rFonts w:eastAsiaTheme="minorEastAsia" w:hint="cs"/>
          <w:b w:val="0"/>
          <w:bCs w:val="0"/>
          <w:rtl/>
        </w:rPr>
        <w:t>הגבוה</w:t>
      </w:r>
      <w:r w:rsidR="00E023FD" w:rsidRPr="00E023FD">
        <w:rPr>
          <w:rFonts w:eastAsiaTheme="minorEastAsia"/>
          <w:b w:val="0"/>
          <w:bCs w:val="0"/>
          <w:rtl/>
        </w:rPr>
        <w:t xml:space="preserve"> </w:t>
      </w:r>
      <w:r w:rsidR="00E023FD" w:rsidRPr="00E023FD">
        <w:rPr>
          <w:rFonts w:eastAsiaTheme="minorEastAsia" w:hint="cs"/>
          <w:b w:val="0"/>
          <w:bCs w:val="0"/>
          <w:rtl/>
        </w:rPr>
        <w:t>ביותר</w:t>
      </w:r>
      <w:r w:rsidR="00E023FD" w:rsidRPr="00E023FD">
        <w:rPr>
          <w:rFonts w:eastAsiaTheme="minorEastAsia"/>
          <w:b w:val="0"/>
          <w:bCs w:val="0"/>
          <w:rtl/>
        </w:rPr>
        <w:t xml:space="preserve">, </w:t>
      </w:r>
      <w:r w:rsidR="00E023FD" w:rsidRPr="00E023FD">
        <w:rPr>
          <w:rFonts w:eastAsiaTheme="minorEastAsia" w:hint="cs"/>
          <w:b w:val="0"/>
          <w:bCs w:val="0"/>
          <w:rtl/>
        </w:rPr>
        <w:t>בפער</w:t>
      </w:r>
      <w:r w:rsidR="00E023FD" w:rsidRPr="00E023FD">
        <w:rPr>
          <w:rFonts w:eastAsiaTheme="minorEastAsia"/>
          <w:b w:val="0"/>
          <w:bCs w:val="0"/>
          <w:rtl/>
        </w:rPr>
        <w:t xml:space="preserve"> </w:t>
      </w:r>
      <w:r w:rsidR="00E023FD" w:rsidRPr="00E023FD">
        <w:rPr>
          <w:rFonts w:eastAsiaTheme="minorEastAsia" w:hint="cs"/>
          <w:b w:val="0"/>
          <w:bCs w:val="0"/>
          <w:rtl/>
        </w:rPr>
        <w:t>האמור</w:t>
      </w:r>
      <w:r w:rsidR="00E023FD" w:rsidRPr="00E023FD">
        <w:rPr>
          <w:rFonts w:eastAsiaTheme="minorEastAsia"/>
          <w:b w:val="0"/>
          <w:bCs w:val="0"/>
          <w:rtl/>
        </w:rPr>
        <w:t xml:space="preserve"> </w:t>
      </w:r>
      <w:r w:rsidR="00E023FD" w:rsidRPr="00E023FD">
        <w:rPr>
          <w:rFonts w:eastAsiaTheme="minorEastAsia" w:hint="cs"/>
          <w:b w:val="0"/>
          <w:bCs w:val="0"/>
          <w:rtl/>
        </w:rPr>
        <w:t>לעיל</w:t>
      </w:r>
      <w:r w:rsidR="00E023FD" w:rsidRPr="00E023FD">
        <w:rPr>
          <w:rFonts w:eastAsiaTheme="minorEastAsia"/>
          <w:b w:val="0"/>
          <w:bCs w:val="0"/>
          <w:rtl/>
        </w:rPr>
        <w:t>.</w:t>
      </w:r>
      <w:r w:rsidR="00E023FD">
        <w:rPr>
          <w:rFonts w:eastAsiaTheme="minorEastAsia" w:hint="cs"/>
          <w:b w:val="0"/>
          <w:bCs w:val="0"/>
          <w:rtl/>
        </w:rPr>
        <w:t xml:space="preserve"> </w:t>
      </w:r>
      <w:r w:rsidR="00E023FD">
        <w:rPr>
          <w:rFonts w:eastAsiaTheme="minorEastAsia" w:hint="cs"/>
          <w:b w:val="0"/>
          <w:bCs w:val="0"/>
          <w:rtl/>
        </w:rPr>
        <w:tab/>
      </w:r>
      <w:r w:rsidR="00E023FD">
        <w:rPr>
          <w:rFonts w:eastAsiaTheme="minorEastAsia"/>
          <w:b w:val="0"/>
          <w:bCs w:val="0"/>
          <w:rtl/>
        </w:rPr>
        <w:br/>
      </w:r>
      <w:r w:rsidR="00E023FD" w:rsidRPr="00E023FD">
        <w:rPr>
          <w:rFonts w:eastAsiaTheme="minorEastAsia" w:hint="cs"/>
          <w:b w:val="0"/>
          <w:bCs w:val="0"/>
          <w:rtl/>
        </w:rPr>
        <w:t>היה</w:t>
      </w:r>
      <w:r w:rsidR="00E023FD" w:rsidRPr="00E023FD">
        <w:rPr>
          <w:rFonts w:eastAsiaTheme="minorEastAsia"/>
          <w:b w:val="0"/>
          <w:bCs w:val="0"/>
          <w:rtl/>
        </w:rPr>
        <w:t xml:space="preserve"> </w:t>
      </w:r>
      <w:r w:rsidR="00E023FD" w:rsidRPr="00E023FD">
        <w:rPr>
          <w:rFonts w:eastAsiaTheme="minorEastAsia" w:hint="cs"/>
          <w:b w:val="0"/>
          <w:bCs w:val="0"/>
          <w:rtl/>
        </w:rPr>
        <w:t>וועדת</w:t>
      </w:r>
      <w:r w:rsidR="00E023FD" w:rsidRPr="00E023FD">
        <w:rPr>
          <w:rFonts w:eastAsiaTheme="minorEastAsia"/>
          <w:b w:val="0"/>
          <w:bCs w:val="0"/>
          <w:rtl/>
        </w:rPr>
        <w:t xml:space="preserve"> </w:t>
      </w:r>
      <w:r w:rsidR="00E023FD" w:rsidRPr="00E023FD">
        <w:rPr>
          <w:rFonts w:eastAsiaTheme="minorEastAsia" w:hint="cs"/>
          <w:b w:val="0"/>
          <w:bCs w:val="0"/>
          <w:rtl/>
        </w:rPr>
        <w:t>המכרזים</w:t>
      </w:r>
      <w:r w:rsidR="00E023FD" w:rsidRPr="00E023FD">
        <w:rPr>
          <w:rFonts w:eastAsiaTheme="minorEastAsia"/>
          <w:b w:val="0"/>
          <w:bCs w:val="0"/>
          <w:rtl/>
        </w:rPr>
        <w:t xml:space="preserve"> </w:t>
      </w:r>
      <w:r w:rsidR="00E023FD" w:rsidRPr="00E023FD">
        <w:rPr>
          <w:rFonts w:eastAsiaTheme="minorEastAsia" w:hint="cs"/>
          <w:b w:val="0"/>
          <w:bCs w:val="0"/>
          <w:rtl/>
        </w:rPr>
        <w:t>תחליט</w:t>
      </w:r>
      <w:r w:rsidR="00E023FD" w:rsidRPr="00E023FD">
        <w:rPr>
          <w:rFonts w:eastAsiaTheme="minorEastAsia"/>
          <w:b w:val="0"/>
          <w:bCs w:val="0"/>
          <w:rtl/>
        </w:rPr>
        <w:t xml:space="preserve"> </w:t>
      </w:r>
      <w:r w:rsidR="00E023FD" w:rsidRPr="00E023FD">
        <w:rPr>
          <w:rFonts w:eastAsiaTheme="minorEastAsia" w:hint="cs"/>
          <w:b w:val="0"/>
          <w:bCs w:val="0"/>
          <w:rtl/>
        </w:rPr>
        <w:t>על</w:t>
      </w:r>
      <w:r w:rsidR="00E023FD" w:rsidRPr="00E023FD">
        <w:rPr>
          <w:rFonts w:eastAsiaTheme="minorEastAsia"/>
          <w:b w:val="0"/>
          <w:bCs w:val="0"/>
          <w:rtl/>
        </w:rPr>
        <w:t xml:space="preserve"> </w:t>
      </w:r>
      <w:r w:rsidR="00E023FD" w:rsidRPr="00E023FD">
        <w:rPr>
          <w:rFonts w:eastAsiaTheme="minorEastAsia" w:hint="cs"/>
          <w:b w:val="0"/>
          <w:bCs w:val="0"/>
          <w:rtl/>
        </w:rPr>
        <w:t>הליך</w:t>
      </w:r>
      <w:r w:rsidR="00E023FD" w:rsidRPr="00E023FD">
        <w:rPr>
          <w:rFonts w:eastAsiaTheme="minorEastAsia"/>
          <w:b w:val="0"/>
          <w:bCs w:val="0"/>
          <w:rtl/>
        </w:rPr>
        <w:t xml:space="preserve"> </w:t>
      </w:r>
      <w:r w:rsidR="00E023FD" w:rsidRPr="00E023FD">
        <w:rPr>
          <w:rFonts w:eastAsiaTheme="minorEastAsia" w:hint="cs"/>
          <w:b w:val="0"/>
          <w:bCs w:val="0"/>
          <w:rtl/>
        </w:rPr>
        <w:t>תחרותי</w:t>
      </w:r>
      <w:r w:rsidR="00E023FD" w:rsidRPr="00E023FD">
        <w:rPr>
          <w:rFonts w:eastAsiaTheme="minorEastAsia"/>
          <w:b w:val="0"/>
          <w:bCs w:val="0"/>
          <w:rtl/>
        </w:rPr>
        <w:t xml:space="preserve"> </w:t>
      </w:r>
      <w:r w:rsidR="00E023FD" w:rsidRPr="00E023FD">
        <w:rPr>
          <w:rFonts w:eastAsiaTheme="minorEastAsia" w:hint="cs"/>
          <w:b w:val="0"/>
          <w:bCs w:val="0"/>
          <w:rtl/>
        </w:rPr>
        <w:t>נוסף</w:t>
      </w:r>
      <w:r w:rsidR="00E023FD" w:rsidRPr="00E023FD">
        <w:rPr>
          <w:rFonts w:eastAsiaTheme="minorEastAsia"/>
          <w:b w:val="0"/>
          <w:bCs w:val="0"/>
          <w:rtl/>
        </w:rPr>
        <w:t xml:space="preserve">, </w:t>
      </w:r>
      <w:r w:rsidR="00E023FD" w:rsidRPr="00E023FD">
        <w:rPr>
          <w:rFonts w:eastAsiaTheme="minorEastAsia" w:hint="cs"/>
          <w:b w:val="0"/>
          <w:bCs w:val="0"/>
          <w:rtl/>
        </w:rPr>
        <w:t>תודיע</w:t>
      </w:r>
      <w:r w:rsidR="00E023FD" w:rsidRPr="00E023FD">
        <w:rPr>
          <w:rFonts w:eastAsiaTheme="minorEastAsia"/>
          <w:b w:val="0"/>
          <w:bCs w:val="0"/>
          <w:rtl/>
        </w:rPr>
        <w:t xml:space="preserve"> </w:t>
      </w:r>
      <w:r w:rsidR="00E023FD" w:rsidRPr="00E023FD">
        <w:rPr>
          <w:rFonts w:eastAsiaTheme="minorEastAsia" w:hint="cs"/>
          <w:b w:val="0"/>
          <w:bCs w:val="0"/>
          <w:rtl/>
        </w:rPr>
        <w:t>ועדת</w:t>
      </w:r>
      <w:r w:rsidR="00E023FD" w:rsidRPr="00E023FD">
        <w:rPr>
          <w:rFonts w:eastAsiaTheme="minorEastAsia"/>
          <w:b w:val="0"/>
          <w:bCs w:val="0"/>
          <w:rtl/>
        </w:rPr>
        <w:t xml:space="preserve"> </w:t>
      </w:r>
      <w:r w:rsidR="00E023FD" w:rsidRPr="00E023FD">
        <w:rPr>
          <w:rFonts w:eastAsiaTheme="minorEastAsia" w:hint="cs"/>
          <w:b w:val="0"/>
          <w:bCs w:val="0"/>
          <w:rtl/>
        </w:rPr>
        <w:t>המכרזים</w:t>
      </w:r>
      <w:r w:rsidR="00E023FD" w:rsidRPr="00E023FD">
        <w:rPr>
          <w:rFonts w:eastAsiaTheme="minorEastAsia"/>
          <w:b w:val="0"/>
          <w:bCs w:val="0"/>
          <w:rtl/>
        </w:rPr>
        <w:t xml:space="preserve"> </w:t>
      </w:r>
      <w:r w:rsidR="00E023FD" w:rsidRPr="00E023FD">
        <w:rPr>
          <w:rFonts w:eastAsiaTheme="minorEastAsia" w:hint="cs"/>
          <w:b w:val="0"/>
          <w:bCs w:val="0"/>
          <w:rtl/>
        </w:rPr>
        <w:t>למציעים</w:t>
      </w:r>
      <w:r w:rsidR="00E023FD" w:rsidRPr="00E023FD">
        <w:rPr>
          <w:rFonts w:eastAsiaTheme="minorEastAsia"/>
          <w:b w:val="0"/>
          <w:bCs w:val="0"/>
          <w:rtl/>
        </w:rPr>
        <w:t xml:space="preserve"> </w:t>
      </w:r>
      <w:r w:rsidR="00E023FD" w:rsidRPr="00E023FD">
        <w:rPr>
          <w:rFonts w:eastAsiaTheme="minorEastAsia" w:hint="cs"/>
          <w:b w:val="0"/>
          <w:bCs w:val="0"/>
          <w:rtl/>
        </w:rPr>
        <w:t>כי</w:t>
      </w:r>
      <w:r w:rsidR="00E023FD" w:rsidRPr="00E023FD">
        <w:rPr>
          <w:rFonts w:eastAsiaTheme="minorEastAsia"/>
          <w:b w:val="0"/>
          <w:bCs w:val="0"/>
          <w:rtl/>
        </w:rPr>
        <w:t xml:space="preserve"> </w:t>
      </w:r>
      <w:r w:rsidR="00E023FD" w:rsidRPr="00E023FD">
        <w:rPr>
          <w:rFonts w:eastAsiaTheme="minorEastAsia" w:hint="cs"/>
          <w:b w:val="0"/>
          <w:bCs w:val="0"/>
          <w:rtl/>
        </w:rPr>
        <w:t>הם</w:t>
      </w:r>
      <w:r w:rsidR="00E023FD" w:rsidRPr="00E023FD">
        <w:rPr>
          <w:rFonts w:eastAsiaTheme="minorEastAsia"/>
          <w:b w:val="0"/>
          <w:bCs w:val="0"/>
          <w:rtl/>
        </w:rPr>
        <w:t xml:space="preserve"> </w:t>
      </w:r>
      <w:r w:rsidR="00E023FD" w:rsidRPr="00E023FD">
        <w:rPr>
          <w:rFonts w:eastAsiaTheme="minorEastAsia" w:hint="cs"/>
          <w:b w:val="0"/>
          <w:bCs w:val="0"/>
          <w:rtl/>
        </w:rPr>
        <w:t>רשאים</w:t>
      </w:r>
      <w:r w:rsidR="00E023FD" w:rsidRPr="00E023FD">
        <w:rPr>
          <w:rFonts w:eastAsiaTheme="minorEastAsia"/>
          <w:b w:val="0"/>
          <w:bCs w:val="0"/>
          <w:rtl/>
        </w:rPr>
        <w:t xml:space="preserve"> </w:t>
      </w:r>
      <w:r w:rsidR="00E023FD" w:rsidRPr="00E023FD">
        <w:rPr>
          <w:rFonts w:eastAsiaTheme="minorEastAsia" w:hint="cs"/>
          <w:b w:val="0"/>
          <w:bCs w:val="0"/>
          <w:rtl/>
        </w:rPr>
        <w:t>להגיש</w:t>
      </w:r>
      <w:r w:rsidR="00E023FD" w:rsidRPr="00E023FD">
        <w:rPr>
          <w:rFonts w:eastAsiaTheme="minorEastAsia"/>
          <w:b w:val="0"/>
          <w:bCs w:val="0"/>
          <w:rtl/>
        </w:rPr>
        <w:t xml:space="preserve"> </w:t>
      </w:r>
      <w:r w:rsidR="00E023FD" w:rsidRPr="00E023FD">
        <w:rPr>
          <w:rFonts w:eastAsiaTheme="minorEastAsia" w:hint="cs"/>
          <w:b w:val="0"/>
          <w:bCs w:val="0"/>
          <w:rtl/>
        </w:rPr>
        <w:t>במועד</w:t>
      </w:r>
      <w:r w:rsidR="00E023FD" w:rsidRPr="00E023FD">
        <w:rPr>
          <w:rFonts w:eastAsiaTheme="minorEastAsia"/>
          <w:b w:val="0"/>
          <w:bCs w:val="0"/>
          <w:rtl/>
        </w:rPr>
        <w:t xml:space="preserve"> </w:t>
      </w:r>
      <w:r w:rsidR="00E023FD" w:rsidRPr="00E023FD">
        <w:rPr>
          <w:rFonts w:eastAsiaTheme="minorEastAsia" w:hint="cs"/>
          <w:b w:val="0"/>
          <w:bCs w:val="0"/>
          <w:rtl/>
        </w:rPr>
        <w:t>שתורה</w:t>
      </w:r>
      <w:r w:rsidR="00E023FD" w:rsidRPr="00E023FD">
        <w:rPr>
          <w:rFonts w:eastAsiaTheme="minorEastAsia"/>
          <w:b w:val="0"/>
          <w:bCs w:val="0"/>
          <w:rtl/>
        </w:rPr>
        <w:t xml:space="preserve"> </w:t>
      </w:r>
      <w:r w:rsidR="00E023FD" w:rsidRPr="00E023FD">
        <w:rPr>
          <w:rFonts w:eastAsiaTheme="minorEastAsia" w:hint="cs"/>
          <w:b w:val="0"/>
          <w:bCs w:val="0"/>
          <w:rtl/>
        </w:rPr>
        <w:t>הוועדה</w:t>
      </w:r>
      <w:r w:rsidR="00E023FD" w:rsidRPr="00E023FD">
        <w:rPr>
          <w:rFonts w:eastAsiaTheme="minorEastAsia"/>
          <w:b w:val="0"/>
          <w:bCs w:val="0"/>
          <w:rtl/>
        </w:rPr>
        <w:t xml:space="preserve">, </w:t>
      </w:r>
      <w:r w:rsidR="00E023FD" w:rsidRPr="00E023FD">
        <w:rPr>
          <w:rFonts w:eastAsiaTheme="minorEastAsia" w:hint="cs"/>
          <w:b w:val="0"/>
          <w:bCs w:val="0"/>
          <w:rtl/>
        </w:rPr>
        <w:t>הצעה</w:t>
      </w:r>
      <w:r w:rsidR="00E023FD" w:rsidRPr="00E023FD">
        <w:rPr>
          <w:rFonts w:eastAsiaTheme="minorEastAsia"/>
          <w:b w:val="0"/>
          <w:bCs w:val="0"/>
          <w:rtl/>
        </w:rPr>
        <w:t xml:space="preserve"> </w:t>
      </w:r>
      <w:r w:rsidR="00E023FD" w:rsidRPr="00E023FD">
        <w:rPr>
          <w:rFonts w:eastAsiaTheme="minorEastAsia" w:hint="cs"/>
          <w:b w:val="0"/>
          <w:bCs w:val="0"/>
          <w:rtl/>
        </w:rPr>
        <w:t>סופית</w:t>
      </w:r>
      <w:r w:rsidR="00E023FD" w:rsidRPr="00E023FD">
        <w:rPr>
          <w:rFonts w:eastAsiaTheme="minorEastAsia"/>
          <w:b w:val="0"/>
          <w:bCs w:val="0"/>
          <w:rtl/>
        </w:rPr>
        <w:t xml:space="preserve"> </w:t>
      </w:r>
      <w:r w:rsidR="00E023FD" w:rsidRPr="00E023FD">
        <w:rPr>
          <w:rFonts w:eastAsiaTheme="minorEastAsia" w:hint="cs"/>
          <w:b w:val="0"/>
          <w:bCs w:val="0"/>
          <w:rtl/>
        </w:rPr>
        <w:t>ביחס</w:t>
      </w:r>
      <w:r w:rsidR="00E023FD" w:rsidRPr="00E023FD">
        <w:rPr>
          <w:rFonts w:eastAsiaTheme="minorEastAsia"/>
          <w:b w:val="0"/>
          <w:bCs w:val="0"/>
          <w:rtl/>
        </w:rPr>
        <w:t xml:space="preserve"> </w:t>
      </w:r>
      <w:r w:rsidR="00E023FD" w:rsidRPr="00E023FD">
        <w:rPr>
          <w:rFonts w:eastAsiaTheme="minorEastAsia" w:hint="cs"/>
          <w:b w:val="0"/>
          <w:bCs w:val="0"/>
          <w:rtl/>
        </w:rPr>
        <w:t>למחיר</w:t>
      </w:r>
      <w:r w:rsidR="00E023FD" w:rsidRPr="00E023FD">
        <w:rPr>
          <w:rFonts w:eastAsiaTheme="minorEastAsia"/>
          <w:b w:val="0"/>
          <w:bCs w:val="0"/>
          <w:rtl/>
        </w:rPr>
        <w:t xml:space="preserve"> </w:t>
      </w:r>
      <w:r w:rsidR="00E023FD" w:rsidRPr="00E023FD">
        <w:rPr>
          <w:rFonts w:eastAsiaTheme="minorEastAsia" w:hint="cs"/>
          <w:b w:val="0"/>
          <w:bCs w:val="0"/>
          <w:rtl/>
        </w:rPr>
        <w:t>הצעתם</w:t>
      </w:r>
      <w:r w:rsidR="00E023FD" w:rsidRPr="00E023FD">
        <w:rPr>
          <w:rFonts w:eastAsiaTheme="minorEastAsia"/>
          <w:b w:val="0"/>
          <w:bCs w:val="0"/>
          <w:rtl/>
        </w:rPr>
        <w:t xml:space="preserve"> </w:t>
      </w:r>
      <w:r w:rsidR="00E023FD" w:rsidRPr="00E023FD">
        <w:rPr>
          <w:rFonts w:eastAsiaTheme="minorEastAsia" w:hint="cs"/>
          <w:b w:val="0"/>
          <w:bCs w:val="0"/>
          <w:rtl/>
        </w:rPr>
        <w:t>בתנאים</w:t>
      </w:r>
      <w:r w:rsidR="00E023FD" w:rsidRPr="00E023FD">
        <w:rPr>
          <w:rFonts w:eastAsiaTheme="minorEastAsia"/>
          <w:b w:val="0"/>
          <w:bCs w:val="0"/>
          <w:rtl/>
        </w:rPr>
        <w:t xml:space="preserve"> </w:t>
      </w:r>
      <w:r w:rsidR="00E023FD" w:rsidRPr="00E023FD">
        <w:rPr>
          <w:rFonts w:eastAsiaTheme="minorEastAsia" w:hint="cs"/>
          <w:b w:val="0"/>
          <w:bCs w:val="0"/>
          <w:rtl/>
        </w:rPr>
        <w:t>מיטיבים</w:t>
      </w:r>
      <w:r w:rsidR="00E023FD" w:rsidRPr="00E023FD">
        <w:rPr>
          <w:rFonts w:eastAsiaTheme="minorEastAsia"/>
          <w:b w:val="0"/>
          <w:bCs w:val="0"/>
          <w:rtl/>
        </w:rPr>
        <w:t xml:space="preserve"> </w:t>
      </w:r>
      <w:r w:rsidR="00E023FD" w:rsidRPr="00E023FD">
        <w:rPr>
          <w:rFonts w:eastAsiaTheme="minorEastAsia" w:hint="cs"/>
          <w:b w:val="0"/>
          <w:bCs w:val="0"/>
          <w:rtl/>
        </w:rPr>
        <w:t>עם</w:t>
      </w:r>
      <w:r w:rsidR="00E023FD" w:rsidRPr="00E023FD">
        <w:rPr>
          <w:rFonts w:eastAsiaTheme="minorEastAsia"/>
          <w:b w:val="0"/>
          <w:bCs w:val="0"/>
          <w:rtl/>
        </w:rPr>
        <w:t xml:space="preserve"> </w:t>
      </w:r>
      <w:r w:rsidR="00E023FD" w:rsidRPr="00E023FD">
        <w:rPr>
          <w:rFonts w:eastAsiaTheme="minorEastAsia" w:hint="cs"/>
          <w:b w:val="0"/>
          <w:bCs w:val="0"/>
          <w:rtl/>
        </w:rPr>
        <w:t>המשרד</w:t>
      </w:r>
      <w:r w:rsidR="00E023FD" w:rsidRPr="00E023FD">
        <w:rPr>
          <w:rFonts w:eastAsiaTheme="minorEastAsia"/>
          <w:b w:val="0"/>
          <w:bCs w:val="0"/>
          <w:rtl/>
        </w:rPr>
        <w:t xml:space="preserve"> </w:t>
      </w:r>
      <w:r w:rsidR="00E023FD" w:rsidRPr="00E023FD">
        <w:rPr>
          <w:rFonts w:eastAsiaTheme="minorEastAsia" w:hint="cs"/>
          <w:b w:val="0"/>
          <w:bCs w:val="0"/>
          <w:rtl/>
        </w:rPr>
        <w:t>לעומת</w:t>
      </w:r>
      <w:r w:rsidR="00E023FD" w:rsidRPr="00E023FD">
        <w:rPr>
          <w:rFonts w:eastAsiaTheme="minorEastAsia"/>
          <w:b w:val="0"/>
          <w:bCs w:val="0"/>
          <w:rtl/>
        </w:rPr>
        <w:t xml:space="preserve"> </w:t>
      </w:r>
      <w:r w:rsidR="00E023FD" w:rsidRPr="00E023FD">
        <w:rPr>
          <w:rFonts w:eastAsiaTheme="minorEastAsia" w:hint="cs"/>
          <w:b w:val="0"/>
          <w:bCs w:val="0"/>
          <w:rtl/>
        </w:rPr>
        <w:t>הצעתם</w:t>
      </w:r>
      <w:r w:rsidR="00E023FD" w:rsidRPr="00E023FD">
        <w:rPr>
          <w:rFonts w:eastAsiaTheme="minorEastAsia"/>
          <w:b w:val="0"/>
          <w:bCs w:val="0"/>
          <w:rtl/>
        </w:rPr>
        <w:t xml:space="preserve"> </w:t>
      </w:r>
      <w:r w:rsidR="00E023FD" w:rsidRPr="00E023FD">
        <w:rPr>
          <w:rFonts w:eastAsiaTheme="minorEastAsia" w:hint="cs"/>
          <w:b w:val="0"/>
          <w:bCs w:val="0"/>
          <w:rtl/>
        </w:rPr>
        <w:t>המקורית</w:t>
      </w:r>
      <w:r w:rsidR="00E023FD" w:rsidRPr="00E023FD">
        <w:rPr>
          <w:rFonts w:eastAsiaTheme="minorEastAsia"/>
          <w:b w:val="0"/>
          <w:bCs w:val="0"/>
          <w:rtl/>
        </w:rPr>
        <w:t xml:space="preserve">, </w:t>
      </w:r>
      <w:r w:rsidR="00E023FD" w:rsidRPr="00E023FD">
        <w:rPr>
          <w:rFonts w:eastAsiaTheme="minorEastAsia" w:hint="cs"/>
          <w:b w:val="0"/>
          <w:bCs w:val="0"/>
          <w:rtl/>
        </w:rPr>
        <w:t>היה</w:t>
      </w:r>
      <w:r w:rsidR="00E023FD" w:rsidRPr="00E023FD">
        <w:rPr>
          <w:rFonts w:eastAsiaTheme="minorEastAsia"/>
          <w:b w:val="0"/>
          <w:bCs w:val="0"/>
          <w:rtl/>
        </w:rPr>
        <w:t xml:space="preserve"> </w:t>
      </w:r>
      <w:r w:rsidR="00E023FD" w:rsidRPr="00E023FD">
        <w:rPr>
          <w:rFonts w:eastAsiaTheme="minorEastAsia" w:hint="cs"/>
          <w:b w:val="0"/>
          <w:bCs w:val="0"/>
          <w:rtl/>
        </w:rPr>
        <w:t>ומציע</w:t>
      </w:r>
      <w:r w:rsidR="00E023FD" w:rsidRPr="00E023FD">
        <w:rPr>
          <w:rFonts w:eastAsiaTheme="minorEastAsia"/>
          <w:b w:val="0"/>
          <w:bCs w:val="0"/>
          <w:rtl/>
        </w:rPr>
        <w:t xml:space="preserve"> </w:t>
      </w:r>
      <w:r w:rsidR="00E023FD" w:rsidRPr="00E023FD">
        <w:rPr>
          <w:rFonts w:eastAsiaTheme="minorEastAsia" w:hint="cs"/>
          <w:b w:val="0"/>
          <w:bCs w:val="0"/>
          <w:rtl/>
        </w:rPr>
        <w:t>לא</w:t>
      </w:r>
      <w:r w:rsidR="00E023FD" w:rsidRPr="00E023FD">
        <w:rPr>
          <w:rFonts w:eastAsiaTheme="minorEastAsia"/>
          <w:b w:val="0"/>
          <w:bCs w:val="0"/>
          <w:rtl/>
        </w:rPr>
        <w:t xml:space="preserve"> </w:t>
      </w:r>
      <w:r w:rsidR="00E023FD" w:rsidRPr="00E023FD">
        <w:rPr>
          <w:rFonts w:eastAsiaTheme="minorEastAsia" w:hint="cs"/>
          <w:b w:val="0"/>
          <w:bCs w:val="0"/>
          <w:rtl/>
        </w:rPr>
        <w:t>יגיש</w:t>
      </w:r>
      <w:r w:rsidR="00E023FD" w:rsidRPr="00E023FD">
        <w:rPr>
          <w:rFonts w:eastAsiaTheme="minorEastAsia"/>
          <w:b w:val="0"/>
          <w:bCs w:val="0"/>
          <w:rtl/>
        </w:rPr>
        <w:t xml:space="preserve"> </w:t>
      </w:r>
      <w:r w:rsidR="00E023FD" w:rsidRPr="00E023FD">
        <w:rPr>
          <w:rFonts w:eastAsiaTheme="minorEastAsia" w:hint="cs"/>
          <w:b w:val="0"/>
          <w:bCs w:val="0"/>
          <w:rtl/>
        </w:rPr>
        <w:t>הצעה</w:t>
      </w:r>
      <w:r w:rsidR="00E023FD" w:rsidRPr="00E023FD">
        <w:rPr>
          <w:rFonts w:eastAsiaTheme="minorEastAsia"/>
          <w:b w:val="0"/>
          <w:bCs w:val="0"/>
          <w:rtl/>
        </w:rPr>
        <w:t xml:space="preserve"> </w:t>
      </w:r>
      <w:r w:rsidR="00E023FD" w:rsidRPr="00E023FD">
        <w:rPr>
          <w:rFonts w:eastAsiaTheme="minorEastAsia" w:hint="cs"/>
          <w:b w:val="0"/>
          <w:bCs w:val="0"/>
          <w:rtl/>
        </w:rPr>
        <w:t>נוספת</w:t>
      </w:r>
      <w:r w:rsidR="00E023FD" w:rsidRPr="00E023FD">
        <w:rPr>
          <w:rFonts w:eastAsiaTheme="minorEastAsia"/>
          <w:b w:val="0"/>
          <w:bCs w:val="0"/>
          <w:rtl/>
        </w:rPr>
        <w:t xml:space="preserve">, </w:t>
      </w:r>
      <w:r w:rsidR="00E023FD" w:rsidRPr="00E023FD">
        <w:rPr>
          <w:rFonts w:eastAsiaTheme="minorEastAsia" w:hint="cs"/>
          <w:b w:val="0"/>
          <w:bCs w:val="0"/>
          <w:rtl/>
        </w:rPr>
        <w:t>תהיה</w:t>
      </w:r>
      <w:r w:rsidR="00E023FD" w:rsidRPr="00E023FD">
        <w:rPr>
          <w:rFonts w:eastAsiaTheme="minorEastAsia"/>
          <w:b w:val="0"/>
          <w:bCs w:val="0"/>
          <w:rtl/>
        </w:rPr>
        <w:t xml:space="preserve"> </w:t>
      </w:r>
      <w:r w:rsidR="00E023FD" w:rsidRPr="00E023FD">
        <w:rPr>
          <w:rFonts w:eastAsiaTheme="minorEastAsia" w:hint="cs"/>
          <w:b w:val="0"/>
          <w:bCs w:val="0"/>
          <w:rtl/>
        </w:rPr>
        <w:t>הצעתו</w:t>
      </w:r>
      <w:r w:rsidR="00E023FD" w:rsidRPr="00E023FD">
        <w:rPr>
          <w:rFonts w:eastAsiaTheme="minorEastAsia"/>
          <w:b w:val="0"/>
          <w:bCs w:val="0"/>
          <w:rtl/>
        </w:rPr>
        <w:t xml:space="preserve"> </w:t>
      </w:r>
      <w:r w:rsidR="00E023FD" w:rsidRPr="00E023FD">
        <w:rPr>
          <w:rFonts w:eastAsiaTheme="minorEastAsia" w:hint="cs"/>
          <w:b w:val="0"/>
          <w:bCs w:val="0"/>
          <w:rtl/>
        </w:rPr>
        <w:t>הראשונה</w:t>
      </w:r>
      <w:r w:rsidR="00E023FD" w:rsidRPr="00E023FD">
        <w:rPr>
          <w:rFonts w:eastAsiaTheme="minorEastAsia"/>
          <w:b w:val="0"/>
          <w:bCs w:val="0"/>
          <w:rtl/>
        </w:rPr>
        <w:t xml:space="preserve"> </w:t>
      </w:r>
      <w:r w:rsidR="00E023FD" w:rsidRPr="00E023FD">
        <w:rPr>
          <w:rFonts w:eastAsiaTheme="minorEastAsia" w:hint="cs"/>
          <w:b w:val="0"/>
          <w:bCs w:val="0"/>
          <w:rtl/>
        </w:rPr>
        <w:t>הצעה</w:t>
      </w:r>
      <w:r w:rsidR="00E023FD" w:rsidRPr="00E023FD">
        <w:rPr>
          <w:rFonts w:eastAsiaTheme="minorEastAsia"/>
          <w:b w:val="0"/>
          <w:bCs w:val="0"/>
          <w:rtl/>
        </w:rPr>
        <w:t xml:space="preserve"> </w:t>
      </w:r>
      <w:r w:rsidR="00E023FD" w:rsidRPr="00E023FD">
        <w:rPr>
          <w:rFonts w:eastAsiaTheme="minorEastAsia" w:hint="cs"/>
          <w:b w:val="0"/>
          <w:bCs w:val="0"/>
          <w:rtl/>
        </w:rPr>
        <w:t>סופית</w:t>
      </w:r>
      <w:r w:rsidR="00E023FD" w:rsidRPr="00E023FD">
        <w:rPr>
          <w:rFonts w:eastAsiaTheme="minorEastAsia"/>
          <w:b w:val="0"/>
          <w:bCs w:val="0"/>
          <w:rtl/>
        </w:rPr>
        <w:t xml:space="preserve"> </w:t>
      </w:r>
      <w:r w:rsidR="00E023FD" w:rsidRPr="00E023FD">
        <w:rPr>
          <w:rFonts w:eastAsiaTheme="minorEastAsia" w:hint="cs"/>
          <w:b w:val="0"/>
          <w:bCs w:val="0"/>
          <w:rtl/>
        </w:rPr>
        <w:t>למכרז</w:t>
      </w:r>
      <w:r w:rsidR="00E023FD" w:rsidRPr="00E023FD">
        <w:rPr>
          <w:rFonts w:eastAsiaTheme="minorEastAsia"/>
          <w:b w:val="0"/>
          <w:bCs w:val="0"/>
          <w:rtl/>
        </w:rPr>
        <w:t xml:space="preserve"> </w:t>
      </w:r>
      <w:r w:rsidR="00E023FD" w:rsidRPr="00E023FD">
        <w:rPr>
          <w:rFonts w:eastAsiaTheme="minorEastAsia" w:hint="cs"/>
          <w:b w:val="0"/>
          <w:bCs w:val="0"/>
          <w:rtl/>
        </w:rPr>
        <w:t>זה</w:t>
      </w:r>
      <w:r w:rsidR="00E023FD" w:rsidRPr="00E023FD">
        <w:rPr>
          <w:rFonts w:eastAsiaTheme="minorEastAsia"/>
          <w:b w:val="0"/>
          <w:bCs w:val="0"/>
          <w:rtl/>
        </w:rPr>
        <w:t>.</w:t>
      </w:r>
    </w:p>
    <w:p w:rsidR="00E023FD" w:rsidRPr="00E023FD" w:rsidRDefault="00E023FD" w:rsidP="00E023FD">
      <w:pPr>
        <w:pStyle w:val="-3"/>
        <w:numPr>
          <w:ilvl w:val="0"/>
          <w:numId w:val="0"/>
        </w:numPr>
        <w:ind w:left="1224"/>
        <w:rPr>
          <w:rFonts w:eastAsiaTheme="minorEastAsia"/>
          <w:b w:val="0"/>
          <w:bCs w:val="0"/>
          <w:rtl/>
        </w:rPr>
      </w:pPr>
    </w:p>
    <w:p w:rsidR="00E023FD" w:rsidRPr="00E023FD" w:rsidRDefault="006F614E" w:rsidP="00243DB0">
      <w:pPr>
        <w:pStyle w:val="-3"/>
        <w:numPr>
          <w:ilvl w:val="0"/>
          <w:numId w:val="0"/>
        </w:numPr>
        <w:ind w:left="1134"/>
        <w:rPr>
          <w:rFonts w:eastAsiaTheme="minorEastAsia"/>
          <w:rtl/>
        </w:rPr>
      </w:pPr>
      <w:r>
        <w:rPr>
          <w:rFonts w:eastAsiaTheme="minorEastAsia" w:hint="cs"/>
          <w:rtl/>
        </w:rPr>
        <w:t xml:space="preserve">6.3.8 </w:t>
      </w:r>
      <w:r w:rsidR="00E023FD" w:rsidRPr="00E023FD">
        <w:rPr>
          <w:rFonts w:eastAsiaTheme="minorEastAsia" w:hint="cs"/>
          <w:rtl/>
        </w:rPr>
        <w:t>סיכום</w:t>
      </w:r>
      <w:r w:rsidR="00E023FD" w:rsidRPr="00E023FD">
        <w:rPr>
          <w:rFonts w:eastAsiaTheme="minorEastAsia"/>
          <w:rtl/>
        </w:rPr>
        <w:t xml:space="preserve"> </w:t>
      </w:r>
      <w:r w:rsidR="00E023FD" w:rsidRPr="00E023FD">
        <w:rPr>
          <w:rFonts w:eastAsiaTheme="minorEastAsia" w:hint="cs"/>
          <w:rtl/>
        </w:rPr>
        <w:t>הציונים</w:t>
      </w:r>
      <w:r w:rsidR="00E023FD" w:rsidRPr="00E023FD">
        <w:rPr>
          <w:rFonts w:eastAsiaTheme="minorEastAsia"/>
          <w:rtl/>
        </w:rPr>
        <w:t xml:space="preserve"> </w:t>
      </w:r>
      <w:r w:rsidR="00E023FD" w:rsidRPr="00E023FD">
        <w:rPr>
          <w:rFonts w:eastAsiaTheme="minorEastAsia" w:hint="cs"/>
          <w:rtl/>
        </w:rPr>
        <w:t>ובחירת</w:t>
      </w:r>
      <w:r w:rsidR="00E023FD" w:rsidRPr="00E023FD">
        <w:rPr>
          <w:rFonts w:eastAsiaTheme="minorEastAsia"/>
          <w:rtl/>
        </w:rPr>
        <w:t xml:space="preserve"> </w:t>
      </w:r>
      <w:r w:rsidR="00E023FD" w:rsidRPr="00E023FD">
        <w:rPr>
          <w:rFonts w:eastAsiaTheme="minorEastAsia" w:hint="cs"/>
          <w:rtl/>
        </w:rPr>
        <w:t>זוכה</w:t>
      </w:r>
      <w:r w:rsidR="00E023FD" w:rsidRPr="00E023FD">
        <w:rPr>
          <w:rFonts w:eastAsiaTheme="minorEastAsia"/>
          <w:rtl/>
        </w:rPr>
        <w:t xml:space="preserve"> </w:t>
      </w:r>
    </w:p>
    <w:p w:rsidR="00E023FD" w:rsidRDefault="00E023FD" w:rsidP="00243DB0">
      <w:pPr>
        <w:pStyle w:val="-3"/>
        <w:numPr>
          <w:ilvl w:val="0"/>
          <w:numId w:val="0"/>
        </w:numPr>
        <w:ind w:left="1224"/>
        <w:jc w:val="both"/>
        <w:rPr>
          <w:rFonts w:eastAsiaTheme="minorEastAsia"/>
          <w:b w:val="0"/>
          <w:bCs w:val="0"/>
          <w:rtl/>
        </w:rPr>
      </w:pPr>
      <w:r w:rsidRPr="00E023FD">
        <w:rPr>
          <w:rFonts w:eastAsiaTheme="minorEastAsia" w:hint="cs"/>
          <w:b w:val="0"/>
          <w:bCs w:val="0"/>
          <w:rtl/>
        </w:rPr>
        <w:t>לאחר</w:t>
      </w:r>
      <w:r w:rsidRPr="00E023FD">
        <w:rPr>
          <w:rFonts w:eastAsiaTheme="minorEastAsia"/>
          <w:b w:val="0"/>
          <w:bCs w:val="0"/>
          <w:rtl/>
        </w:rPr>
        <w:t xml:space="preserve"> </w:t>
      </w:r>
      <w:r w:rsidRPr="00E023FD">
        <w:rPr>
          <w:rFonts w:eastAsiaTheme="minorEastAsia" w:hint="cs"/>
          <w:b w:val="0"/>
          <w:bCs w:val="0"/>
          <w:rtl/>
        </w:rPr>
        <w:t>ביצוע</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כאמור</w:t>
      </w:r>
      <w:r w:rsidRPr="00E023FD">
        <w:rPr>
          <w:rFonts w:eastAsiaTheme="minorEastAsia"/>
          <w:b w:val="0"/>
          <w:bCs w:val="0"/>
          <w:rtl/>
        </w:rPr>
        <w:t xml:space="preserve">, </w:t>
      </w:r>
      <w:r w:rsidRPr="00E023FD">
        <w:rPr>
          <w:rFonts w:eastAsiaTheme="minorEastAsia" w:hint="cs"/>
          <w:b w:val="0"/>
          <w:bCs w:val="0"/>
          <w:rtl/>
        </w:rPr>
        <w:t>ישוקלל</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בכל</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יחדיו</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בעלת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המצטבר</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בכפוף</w:t>
      </w:r>
      <w:r w:rsidRPr="00E023FD">
        <w:rPr>
          <w:rFonts w:eastAsiaTheme="minorEastAsia"/>
          <w:b w:val="0"/>
          <w:bCs w:val="0"/>
          <w:rtl/>
        </w:rPr>
        <w:t xml:space="preserve"> </w:t>
      </w:r>
      <w:r w:rsidRPr="00E023FD">
        <w:rPr>
          <w:rFonts w:eastAsiaTheme="minorEastAsia" w:hint="cs"/>
          <w:b w:val="0"/>
          <w:bCs w:val="0"/>
          <w:rtl/>
        </w:rPr>
        <w:t>לאמור</w:t>
      </w:r>
      <w:r w:rsidRPr="00E023FD">
        <w:rPr>
          <w:rFonts w:eastAsiaTheme="minorEastAsia"/>
          <w:b w:val="0"/>
          <w:bCs w:val="0"/>
          <w:rtl/>
        </w:rPr>
        <w:t xml:space="preserve"> </w:t>
      </w:r>
      <w:r w:rsidRPr="002A553A">
        <w:rPr>
          <w:rFonts w:eastAsiaTheme="minorEastAsia" w:hint="cs"/>
          <w:b w:val="0"/>
          <w:bCs w:val="0"/>
          <w:rtl/>
        </w:rPr>
        <w:t>בסעיף</w:t>
      </w:r>
      <w:r w:rsidRPr="002A553A">
        <w:rPr>
          <w:rFonts w:eastAsiaTheme="minorEastAsia"/>
          <w:b w:val="0"/>
          <w:bCs w:val="0"/>
          <w:rtl/>
        </w:rPr>
        <w:t xml:space="preserve"> </w:t>
      </w:r>
      <w:r w:rsidRPr="002A553A">
        <w:rPr>
          <w:rFonts w:eastAsiaTheme="minorEastAsia" w:hint="cs"/>
          <w:b w:val="0"/>
          <w:bCs w:val="0"/>
          <w:rtl/>
        </w:rPr>
        <w:t>זה</w:t>
      </w:r>
      <w:r w:rsidRPr="002A553A">
        <w:rPr>
          <w:rFonts w:eastAsiaTheme="minorEastAsia"/>
          <w:b w:val="0"/>
          <w:bCs w:val="0"/>
          <w:rtl/>
        </w:rPr>
        <w:t xml:space="preserve"> </w:t>
      </w:r>
      <w:r w:rsidRPr="002A553A">
        <w:rPr>
          <w:rFonts w:eastAsiaTheme="minorEastAsia" w:hint="eastAsia"/>
          <w:b w:val="0"/>
          <w:bCs w:val="0"/>
          <w:rtl/>
        </w:rPr>
        <w:t>ובסעיף</w:t>
      </w:r>
      <w:r w:rsidRPr="002A553A">
        <w:rPr>
          <w:rFonts w:eastAsiaTheme="minorEastAsia"/>
          <w:b w:val="0"/>
          <w:bCs w:val="0"/>
          <w:rtl/>
        </w:rPr>
        <w:t xml:space="preserve"> 8.3 </w:t>
      </w:r>
      <w:r w:rsidRPr="002A553A">
        <w:rPr>
          <w:rFonts w:eastAsiaTheme="minorEastAsia" w:hint="cs"/>
          <w:b w:val="0"/>
          <w:bCs w:val="0"/>
          <w:rtl/>
        </w:rPr>
        <w:t>להלן</w:t>
      </w:r>
      <w:r w:rsidRPr="00E023FD">
        <w:rPr>
          <w:rFonts w:eastAsiaTheme="minorEastAsia"/>
          <w:b w:val="0"/>
          <w:bCs w:val="0"/>
          <w:rtl/>
        </w:rPr>
        <w:t xml:space="preserve">, </w:t>
      </w:r>
      <w:r w:rsidRPr="00E023FD">
        <w:rPr>
          <w:rFonts w:eastAsiaTheme="minorEastAsia" w:hint="cs"/>
          <w:b w:val="0"/>
          <w:bCs w:val="0"/>
          <w:rtl/>
        </w:rPr>
        <w:t>תיקבע</w:t>
      </w:r>
      <w:r w:rsidRPr="00E023FD">
        <w:rPr>
          <w:rFonts w:eastAsiaTheme="minorEastAsia"/>
          <w:b w:val="0"/>
          <w:bCs w:val="0"/>
          <w:rtl/>
        </w:rPr>
        <w:t xml:space="preserve"> </w:t>
      </w:r>
      <w:r w:rsidRPr="00E023FD">
        <w:rPr>
          <w:rFonts w:eastAsiaTheme="minorEastAsia" w:hint="cs"/>
          <w:b w:val="0"/>
          <w:bCs w:val="0"/>
          <w:rtl/>
        </w:rPr>
        <w:t>כהצעה</w:t>
      </w:r>
      <w:r w:rsidRPr="00E023FD">
        <w:rPr>
          <w:rFonts w:eastAsiaTheme="minorEastAsia"/>
          <w:b w:val="0"/>
          <w:bCs w:val="0"/>
          <w:rtl/>
        </w:rPr>
        <w:t xml:space="preserve"> </w:t>
      </w:r>
      <w:r w:rsidRPr="00E023FD">
        <w:rPr>
          <w:rFonts w:eastAsiaTheme="minorEastAsia" w:hint="cs"/>
          <w:b w:val="0"/>
          <w:bCs w:val="0"/>
          <w:rtl/>
        </w:rPr>
        <w:t>הזוכה</w:t>
      </w:r>
      <w:r w:rsidRPr="00E023FD">
        <w:rPr>
          <w:rFonts w:eastAsiaTheme="minorEastAsia"/>
          <w:b w:val="0"/>
          <w:bCs w:val="0"/>
          <w:color w:val="FF0000"/>
          <w:rtl/>
        </w:rPr>
        <w:t xml:space="preserve">. </w:t>
      </w:r>
    </w:p>
    <w:p w:rsidR="00B01797" w:rsidRDefault="00B01797" w:rsidP="000165E5">
      <w:pPr>
        <w:pStyle w:val="-3"/>
        <w:numPr>
          <w:ilvl w:val="0"/>
          <w:numId w:val="0"/>
        </w:numPr>
        <w:ind w:left="1224"/>
        <w:jc w:val="both"/>
        <w:rPr>
          <w:rFonts w:eastAsiaTheme="minorEastAsia"/>
          <w:b w:val="0"/>
          <w:bCs w:val="0"/>
          <w:rtl/>
        </w:rPr>
      </w:pPr>
    </w:p>
    <w:p w:rsidR="00B01797" w:rsidRDefault="00B01797" w:rsidP="000165E5">
      <w:pPr>
        <w:pStyle w:val="-3"/>
        <w:numPr>
          <w:ilvl w:val="0"/>
          <w:numId w:val="0"/>
        </w:numPr>
        <w:ind w:left="1224"/>
        <w:jc w:val="both"/>
        <w:rPr>
          <w:b w:val="0"/>
          <w:bCs w:val="0"/>
          <w:rtl/>
        </w:rPr>
      </w:pPr>
      <w:r w:rsidRPr="00B01797">
        <w:rPr>
          <w:rFonts w:hint="cs"/>
          <w:b w:val="0"/>
          <w:bCs w:val="0"/>
          <w:rtl/>
        </w:rPr>
        <w:t>עידוד</w:t>
      </w:r>
      <w:r w:rsidRPr="00B01797">
        <w:rPr>
          <w:b w:val="0"/>
          <w:bCs w:val="0"/>
          <w:rtl/>
        </w:rPr>
        <w:t xml:space="preserve"> </w:t>
      </w:r>
      <w:r w:rsidRPr="00B01797">
        <w:rPr>
          <w:rFonts w:hint="cs"/>
          <w:b w:val="0"/>
          <w:bCs w:val="0"/>
          <w:rtl/>
        </w:rPr>
        <w:t>נשים</w:t>
      </w:r>
      <w:r w:rsidRPr="00B01797">
        <w:rPr>
          <w:b w:val="0"/>
          <w:bCs w:val="0"/>
          <w:rtl/>
        </w:rPr>
        <w:t xml:space="preserve"> </w:t>
      </w:r>
      <w:r w:rsidRPr="00B01797">
        <w:rPr>
          <w:rFonts w:hint="cs"/>
          <w:b w:val="0"/>
          <w:bCs w:val="0"/>
          <w:rtl/>
        </w:rPr>
        <w:t>בעסקים</w:t>
      </w:r>
      <w:r w:rsidRPr="00B01797">
        <w:rPr>
          <w:b w:val="0"/>
          <w:bCs w:val="0"/>
          <w:rtl/>
        </w:rPr>
        <w:t xml:space="preserve"> –</w:t>
      </w:r>
      <w:r w:rsidRPr="00B01797">
        <w:rPr>
          <w:rFonts w:hint="cs"/>
          <w:b w:val="0"/>
          <w:bCs w:val="0"/>
          <w:rtl/>
        </w:rPr>
        <w:t>אם</w:t>
      </w:r>
      <w:r w:rsidRPr="00B01797">
        <w:rPr>
          <w:b w:val="0"/>
          <w:bCs w:val="0"/>
          <w:rtl/>
        </w:rPr>
        <w:t xml:space="preserve"> </w:t>
      </w:r>
      <w:r w:rsidRPr="00B01797">
        <w:rPr>
          <w:rFonts w:hint="cs"/>
          <w:b w:val="0"/>
          <w:bCs w:val="0"/>
          <w:rtl/>
        </w:rPr>
        <w:t>לאחר</w:t>
      </w:r>
      <w:r w:rsidRPr="00B01797">
        <w:rPr>
          <w:b w:val="0"/>
          <w:bCs w:val="0"/>
          <w:rtl/>
        </w:rPr>
        <w:t xml:space="preserve"> </w:t>
      </w:r>
      <w:r w:rsidRPr="00B01797">
        <w:rPr>
          <w:rFonts w:hint="cs"/>
          <w:b w:val="0"/>
          <w:bCs w:val="0"/>
          <w:rtl/>
        </w:rPr>
        <w:t>שקלול</w:t>
      </w:r>
      <w:r w:rsidRPr="00B01797">
        <w:rPr>
          <w:b w:val="0"/>
          <w:bCs w:val="0"/>
          <w:rtl/>
        </w:rPr>
        <w:t xml:space="preserve"> </w:t>
      </w:r>
      <w:r w:rsidRPr="00B01797">
        <w:rPr>
          <w:rFonts w:hint="cs"/>
          <w:b w:val="0"/>
          <w:bCs w:val="0"/>
          <w:rtl/>
        </w:rPr>
        <w:t>התוצאות</w:t>
      </w:r>
      <w:r w:rsidRPr="00B01797">
        <w:rPr>
          <w:b w:val="0"/>
          <w:bCs w:val="0"/>
          <w:rtl/>
        </w:rPr>
        <w:t xml:space="preserve"> </w:t>
      </w:r>
      <w:r w:rsidRPr="00B01797">
        <w:rPr>
          <w:rFonts w:hint="cs"/>
          <w:b w:val="0"/>
          <w:bCs w:val="0"/>
          <w:rtl/>
        </w:rPr>
        <w:t>יקבלו</w:t>
      </w:r>
      <w:r w:rsidRPr="00B01797">
        <w:rPr>
          <w:b w:val="0"/>
          <w:bCs w:val="0"/>
          <w:rtl/>
        </w:rPr>
        <w:t xml:space="preserve"> </w:t>
      </w:r>
      <w:r w:rsidRPr="00B01797">
        <w:rPr>
          <w:rFonts w:hint="cs"/>
          <w:b w:val="0"/>
          <w:bCs w:val="0"/>
          <w:rtl/>
        </w:rPr>
        <w:t>שתי</w:t>
      </w:r>
      <w:r w:rsidRPr="00B01797">
        <w:rPr>
          <w:b w:val="0"/>
          <w:bCs w:val="0"/>
          <w:rtl/>
        </w:rPr>
        <w:t xml:space="preserve"> </w:t>
      </w:r>
      <w:r w:rsidRPr="00B01797">
        <w:rPr>
          <w:rFonts w:hint="cs"/>
          <w:b w:val="0"/>
          <w:bCs w:val="0"/>
          <w:rtl/>
        </w:rPr>
        <w:t>הצעות</w:t>
      </w:r>
      <w:r w:rsidRPr="00B01797">
        <w:rPr>
          <w:b w:val="0"/>
          <w:bCs w:val="0"/>
          <w:rtl/>
        </w:rPr>
        <w:t xml:space="preserve"> </w:t>
      </w:r>
      <w:r w:rsidRPr="00B01797">
        <w:rPr>
          <w:rFonts w:hint="cs"/>
          <w:b w:val="0"/>
          <w:bCs w:val="0"/>
          <w:rtl/>
        </w:rPr>
        <w:t>או</w:t>
      </w:r>
      <w:r w:rsidRPr="00B01797">
        <w:rPr>
          <w:b w:val="0"/>
          <w:bCs w:val="0"/>
          <w:rtl/>
        </w:rPr>
        <w:t xml:space="preserve"> </w:t>
      </w:r>
      <w:r w:rsidRPr="00B01797">
        <w:rPr>
          <w:rFonts w:hint="cs"/>
          <w:b w:val="0"/>
          <w:bCs w:val="0"/>
          <w:rtl/>
        </w:rPr>
        <w:t>יותר</w:t>
      </w:r>
      <w:r w:rsidRPr="00B01797">
        <w:rPr>
          <w:b w:val="0"/>
          <w:bCs w:val="0"/>
          <w:rtl/>
        </w:rPr>
        <w:t xml:space="preserve"> </w:t>
      </w:r>
      <w:r w:rsidRPr="00B01797">
        <w:rPr>
          <w:rFonts w:hint="cs"/>
          <w:b w:val="0"/>
          <w:bCs w:val="0"/>
          <w:rtl/>
        </w:rPr>
        <w:t>תוצאה</w:t>
      </w:r>
      <w:r w:rsidRPr="00B01797">
        <w:rPr>
          <w:b w:val="0"/>
          <w:bCs w:val="0"/>
          <w:rtl/>
        </w:rPr>
        <w:t xml:space="preserve"> </w:t>
      </w:r>
      <w:r w:rsidRPr="00B01797">
        <w:rPr>
          <w:rFonts w:hint="cs"/>
          <w:b w:val="0"/>
          <w:bCs w:val="0"/>
          <w:rtl/>
        </w:rPr>
        <w:t>משוקללת</w:t>
      </w:r>
      <w:r w:rsidRPr="00B01797">
        <w:rPr>
          <w:b w:val="0"/>
          <w:bCs w:val="0"/>
          <w:rtl/>
        </w:rPr>
        <w:t xml:space="preserve"> </w:t>
      </w:r>
      <w:r w:rsidRPr="00B01797">
        <w:rPr>
          <w:rFonts w:hint="cs"/>
          <w:b w:val="0"/>
          <w:bCs w:val="0"/>
          <w:rtl/>
        </w:rPr>
        <w:t>זהה</w:t>
      </w:r>
      <w:r w:rsidRPr="00B01797">
        <w:rPr>
          <w:b w:val="0"/>
          <w:bCs w:val="0"/>
          <w:rtl/>
        </w:rPr>
        <w:t xml:space="preserve"> </w:t>
      </w:r>
      <w:r w:rsidRPr="00B01797">
        <w:rPr>
          <w:rFonts w:hint="cs"/>
          <w:b w:val="0"/>
          <w:bCs w:val="0"/>
          <w:rtl/>
        </w:rPr>
        <w:t>שהיא</w:t>
      </w:r>
      <w:r w:rsidRPr="00B01797">
        <w:rPr>
          <w:b w:val="0"/>
          <w:bCs w:val="0"/>
          <w:rtl/>
        </w:rPr>
        <w:t xml:space="preserve"> </w:t>
      </w:r>
      <w:r w:rsidRPr="00B01797">
        <w:rPr>
          <w:rFonts w:hint="cs"/>
          <w:b w:val="0"/>
          <w:bCs w:val="0"/>
          <w:rtl/>
        </w:rPr>
        <w:t>התוצאה</w:t>
      </w:r>
      <w:r w:rsidRPr="00B01797">
        <w:rPr>
          <w:b w:val="0"/>
          <w:bCs w:val="0"/>
          <w:rtl/>
        </w:rPr>
        <w:t xml:space="preserve"> </w:t>
      </w:r>
      <w:r w:rsidRPr="00B01797">
        <w:rPr>
          <w:rFonts w:hint="cs"/>
          <w:b w:val="0"/>
          <w:bCs w:val="0"/>
          <w:rtl/>
        </w:rPr>
        <w:t>הגבוהה</w:t>
      </w:r>
      <w:r w:rsidRPr="00B01797">
        <w:rPr>
          <w:b w:val="0"/>
          <w:bCs w:val="0"/>
          <w:rtl/>
        </w:rPr>
        <w:t xml:space="preserve"> </w:t>
      </w:r>
      <w:r w:rsidRPr="00B01797">
        <w:rPr>
          <w:rFonts w:hint="cs"/>
          <w:b w:val="0"/>
          <w:bCs w:val="0"/>
          <w:rtl/>
        </w:rPr>
        <w:t>ביותר</w:t>
      </w:r>
      <w:r w:rsidRPr="00B01797">
        <w:rPr>
          <w:b w:val="0"/>
          <w:bCs w:val="0"/>
          <w:rtl/>
        </w:rPr>
        <w:t xml:space="preserve">, </w:t>
      </w:r>
      <w:r w:rsidRPr="00B01797">
        <w:rPr>
          <w:rFonts w:hint="cs"/>
          <w:b w:val="0"/>
          <w:bCs w:val="0"/>
          <w:rtl/>
        </w:rPr>
        <w:t>ואחת</w:t>
      </w:r>
      <w:r w:rsidRPr="00B01797">
        <w:rPr>
          <w:b w:val="0"/>
          <w:bCs w:val="0"/>
          <w:rtl/>
        </w:rPr>
        <w:t xml:space="preserve"> </w:t>
      </w:r>
      <w:r w:rsidRPr="00B01797">
        <w:rPr>
          <w:rFonts w:hint="cs"/>
          <w:b w:val="0"/>
          <w:bCs w:val="0"/>
          <w:rtl/>
        </w:rPr>
        <w:t>מן</w:t>
      </w:r>
      <w:r w:rsidRPr="00B01797">
        <w:rPr>
          <w:b w:val="0"/>
          <w:bCs w:val="0"/>
          <w:rtl/>
        </w:rPr>
        <w:t xml:space="preserve"> </w:t>
      </w:r>
      <w:r w:rsidRPr="00B01797">
        <w:rPr>
          <w:rFonts w:hint="cs"/>
          <w:b w:val="0"/>
          <w:bCs w:val="0"/>
          <w:rtl/>
        </w:rPr>
        <w:t>ההצעות</w:t>
      </w:r>
      <w:r w:rsidRPr="00B01797">
        <w:rPr>
          <w:b w:val="0"/>
          <w:bCs w:val="0"/>
          <w:rtl/>
        </w:rPr>
        <w:t xml:space="preserve"> </w:t>
      </w:r>
      <w:r w:rsidRPr="00B01797">
        <w:rPr>
          <w:rFonts w:hint="cs"/>
          <w:b w:val="0"/>
          <w:bCs w:val="0"/>
          <w:rtl/>
        </w:rPr>
        <w:t>היא</w:t>
      </w:r>
      <w:r w:rsidRPr="00B01797">
        <w:rPr>
          <w:b w:val="0"/>
          <w:bCs w:val="0"/>
          <w:rtl/>
        </w:rPr>
        <w:t xml:space="preserve"> </w:t>
      </w:r>
      <w:r w:rsidRPr="00B01797">
        <w:rPr>
          <w:rFonts w:hint="cs"/>
          <w:b w:val="0"/>
          <w:bCs w:val="0"/>
          <w:rtl/>
        </w:rPr>
        <w:t>עסק</w:t>
      </w:r>
      <w:r w:rsidRPr="00B01797">
        <w:rPr>
          <w:b w:val="0"/>
          <w:bCs w:val="0"/>
          <w:rtl/>
        </w:rPr>
        <w:t xml:space="preserve"> </w:t>
      </w:r>
      <w:r w:rsidRPr="00B01797">
        <w:rPr>
          <w:rFonts w:hint="cs"/>
          <w:b w:val="0"/>
          <w:bCs w:val="0"/>
          <w:rtl/>
        </w:rPr>
        <w:t>בשליטת</w:t>
      </w:r>
      <w:r w:rsidRPr="00B01797">
        <w:rPr>
          <w:b w:val="0"/>
          <w:bCs w:val="0"/>
          <w:rtl/>
        </w:rPr>
        <w:t xml:space="preserve"> </w:t>
      </w:r>
      <w:r w:rsidRPr="00B01797">
        <w:rPr>
          <w:rFonts w:hint="cs"/>
          <w:b w:val="0"/>
          <w:bCs w:val="0"/>
          <w:rtl/>
        </w:rPr>
        <w:t>אישה</w:t>
      </w:r>
      <w:r w:rsidRPr="00B01797">
        <w:rPr>
          <w:b w:val="0"/>
          <w:bCs w:val="0"/>
          <w:rtl/>
        </w:rPr>
        <w:t xml:space="preserve">, </w:t>
      </w:r>
      <w:r w:rsidRPr="00B01797">
        <w:rPr>
          <w:rFonts w:hint="cs"/>
          <w:b w:val="0"/>
          <w:bCs w:val="0"/>
          <w:rtl/>
        </w:rPr>
        <w:t>תיבחר</w:t>
      </w:r>
      <w:r w:rsidRPr="00B01797">
        <w:rPr>
          <w:b w:val="0"/>
          <w:bCs w:val="0"/>
          <w:rtl/>
        </w:rPr>
        <w:t xml:space="preserve"> </w:t>
      </w:r>
      <w:r w:rsidRPr="00B01797">
        <w:rPr>
          <w:rFonts w:hint="cs"/>
          <w:b w:val="0"/>
          <w:bCs w:val="0"/>
          <w:rtl/>
        </w:rPr>
        <w:t>ההצעה</w:t>
      </w:r>
      <w:r w:rsidRPr="00B01797">
        <w:rPr>
          <w:b w:val="0"/>
          <w:bCs w:val="0"/>
          <w:rtl/>
        </w:rPr>
        <w:t xml:space="preserve"> </w:t>
      </w:r>
      <w:r w:rsidRPr="00B01797">
        <w:rPr>
          <w:rFonts w:hint="cs"/>
          <w:b w:val="0"/>
          <w:bCs w:val="0"/>
          <w:rtl/>
        </w:rPr>
        <w:t>האמורה</w:t>
      </w:r>
      <w:r w:rsidRPr="00B01797">
        <w:rPr>
          <w:b w:val="0"/>
          <w:bCs w:val="0"/>
          <w:rtl/>
        </w:rPr>
        <w:t xml:space="preserve"> </w:t>
      </w:r>
      <w:r w:rsidRPr="00B01797">
        <w:rPr>
          <w:rFonts w:hint="cs"/>
          <w:b w:val="0"/>
          <w:bCs w:val="0"/>
          <w:rtl/>
        </w:rPr>
        <w:t>כזוכה</w:t>
      </w:r>
      <w:r w:rsidRPr="00B01797">
        <w:rPr>
          <w:b w:val="0"/>
          <w:bCs w:val="0"/>
          <w:rtl/>
        </w:rPr>
        <w:t xml:space="preserve"> </w:t>
      </w:r>
      <w:r w:rsidRPr="00B01797">
        <w:rPr>
          <w:rFonts w:hint="cs"/>
          <w:b w:val="0"/>
          <w:bCs w:val="0"/>
          <w:rtl/>
        </w:rPr>
        <w:t>במכרז</w:t>
      </w:r>
      <w:r w:rsidRPr="00B01797">
        <w:rPr>
          <w:b w:val="0"/>
          <w:bCs w:val="0"/>
          <w:rtl/>
        </w:rPr>
        <w:t xml:space="preserve"> </w:t>
      </w:r>
      <w:r w:rsidRPr="00B01797">
        <w:rPr>
          <w:rFonts w:hint="cs"/>
          <w:b w:val="0"/>
          <w:bCs w:val="0"/>
          <w:rtl/>
        </w:rPr>
        <w:t>ובלבד</w:t>
      </w:r>
      <w:r w:rsidRPr="00B01797">
        <w:rPr>
          <w:b w:val="0"/>
          <w:bCs w:val="0"/>
          <w:rtl/>
        </w:rPr>
        <w:t xml:space="preserve"> </w:t>
      </w:r>
      <w:r w:rsidRPr="00B01797">
        <w:rPr>
          <w:rFonts w:hint="cs"/>
          <w:b w:val="0"/>
          <w:bCs w:val="0"/>
          <w:rtl/>
        </w:rPr>
        <w:t>שצורף</w:t>
      </w:r>
      <w:r w:rsidRPr="00B01797">
        <w:rPr>
          <w:b w:val="0"/>
          <w:bCs w:val="0"/>
          <w:rtl/>
        </w:rPr>
        <w:t xml:space="preserve"> </w:t>
      </w:r>
      <w:r w:rsidRPr="00B01797">
        <w:rPr>
          <w:rFonts w:hint="cs"/>
          <w:b w:val="0"/>
          <w:bCs w:val="0"/>
          <w:rtl/>
        </w:rPr>
        <w:t>לה</w:t>
      </w:r>
      <w:r w:rsidRPr="00B01797">
        <w:rPr>
          <w:b w:val="0"/>
          <w:bCs w:val="0"/>
          <w:rtl/>
        </w:rPr>
        <w:t xml:space="preserve"> </w:t>
      </w:r>
      <w:r w:rsidRPr="00B01797">
        <w:rPr>
          <w:rFonts w:hint="cs"/>
          <w:b w:val="0"/>
          <w:bCs w:val="0"/>
          <w:rtl/>
        </w:rPr>
        <w:t>בעת</w:t>
      </w:r>
      <w:r w:rsidRPr="00B01797">
        <w:rPr>
          <w:b w:val="0"/>
          <w:bCs w:val="0"/>
          <w:rtl/>
        </w:rPr>
        <w:t xml:space="preserve"> </w:t>
      </w:r>
      <w:r w:rsidRPr="00B01797">
        <w:rPr>
          <w:rFonts w:hint="cs"/>
          <w:b w:val="0"/>
          <w:bCs w:val="0"/>
          <w:rtl/>
        </w:rPr>
        <w:t>הגשתה</w:t>
      </w:r>
      <w:r w:rsidRPr="00B01797">
        <w:rPr>
          <w:b w:val="0"/>
          <w:bCs w:val="0"/>
          <w:rtl/>
        </w:rPr>
        <w:t xml:space="preserve">, </w:t>
      </w:r>
      <w:r w:rsidRPr="00B01797">
        <w:rPr>
          <w:rFonts w:hint="cs"/>
          <w:b w:val="0"/>
          <w:bCs w:val="0"/>
          <w:rtl/>
        </w:rPr>
        <w:t>אישור</w:t>
      </w:r>
      <w:r w:rsidRPr="00B01797">
        <w:rPr>
          <w:b w:val="0"/>
          <w:bCs w:val="0"/>
          <w:rtl/>
        </w:rPr>
        <w:t xml:space="preserve"> </w:t>
      </w:r>
      <w:r w:rsidRPr="002C73F0">
        <w:rPr>
          <w:rFonts w:hint="cs"/>
          <w:b w:val="0"/>
          <w:bCs w:val="0"/>
          <w:rtl/>
        </w:rPr>
        <w:t>ותצהיר</w:t>
      </w:r>
      <w:r w:rsidRPr="002C73F0">
        <w:rPr>
          <w:b w:val="0"/>
          <w:bCs w:val="0"/>
          <w:rtl/>
        </w:rPr>
        <w:t xml:space="preserve"> </w:t>
      </w:r>
      <w:r w:rsidRPr="002C73F0">
        <w:rPr>
          <w:rFonts w:hint="cs"/>
          <w:b w:val="0"/>
          <w:bCs w:val="0"/>
          <w:rtl/>
        </w:rPr>
        <w:t>כאמור</w:t>
      </w:r>
      <w:r w:rsidRPr="00B01797">
        <w:rPr>
          <w:b w:val="0"/>
          <w:bCs w:val="0"/>
          <w:rtl/>
        </w:rPr>
        <w:t>.</w:t>
      </w:r>
    </w:p>
    <w:p w:rsidR="00B90B6C" w:rsidRPr="00872BC0" w:rsidRDefault="00E33E19" w:rsidP="000165E5">
      <w:pPr>
        <w:pStyle w:val="-3"/>
        <w:numPr>
          <w:ilvl w:val="0"/>
          <w:numId w:val="0"/>
        </w:numPr>
        <w:ind w:left="1224"/>
        <w:jc w:val="both"/>
        <w:rPr>
          <w:b w:val="0"/>
          <w:bCs w:val="0"/>
          <w:rtl/>
        </w:rPr>
      </w:pPr>
      <w:bookmarkStart w:id="35" w:name="_Hlk182224689"/>
      <w:r>
        <w:rPr>
          <w:rFonts w:hint="cs"/>
          <w:rtl/>
        </w:rPr>
        <w:t xml:space="preserve">6.3.9 </w:t>
      </w:r>
      <w:r w:rsidR="00B90B6C" w:rsidRPr="00243DB0">
        <w:rPr>
          <w:rFonts w:hint="eastAsia"/>
          <w:b w:val="0"/>
          <w:bCs w:val="0"/>
          <w:rtl/>
        </w:rPr>
        <w:t>מציע</w:t>
      </w:r>
      <w:r w:rsidR="00B90B6C" w:rsidRPr="00243DB0">
        <w:rPr>
          <w:b w:val="0"/>
          <w:bCs w:val="0"/>
          <w:rtl/>
        </w:rPr>
        <w:t xml:space="preserve"> העונה על הדרישות בסעיף 2ד לחוק חובת המכרזים, לעניין משרתי מילואים פעילים, </w:t>
      </w:r>
      <w:r w:rsidR="00B90B6C" w:rsidRPr="00243DB0">
        <w:rPr>
          <w:rFonts w:hint="eastAsia"/>
          <w:b w:val="0"/>
          <w:bCs w:val="0"/>
          <w:rtl/>
        </w:rPr>
        <w:t>נדרש</w:t>
      </w:r>
      <w:r w:rsidR="00B90B6C" w:rsidRPr="00243DB0">
        <w:rPr>
          <w:b w:val="0"/>
          <w:bCs w:val="0"/>
          <w:rtl/>
        </w:rPr>
        <w:t xml:space="preserve"> </w:t>
      </w:r>
      <w:r w:rsidR="00B90B6C" w:rsidRPr="00243DB0">
        <w:rPr>
          <w:rFonts w:hint="eastAsia"/>
          <w:b w:val="0"/>
          <w:bCs w:val="0"/>
          <w:rtl/>
        </w:rPr>
        <w:t>להגיש</w:t>
      </w:r>
      <w:r w:rsidR="00B90B6C" w:rsidRPr="00243DB0">
        <w:rPr>
          <w:b w:val="0"/>
          <w:bCs w:val="0"/>
          <w:rtl/>
        </w:rPr>
        <w:t xml:space="preserve"> אישורים לפיהם הוא משרת מילואים פעיל בעת הגשת הצעתו, כי העסק בשליטתו כאמור בסעיף וכי ההצעה אינה של חברת בת של עסק גדול כהגדרתו בסעיף הנ"ל. יובהר כי הוראות סעיף 2ד יגברו בכל מקרה של שינוי בין האמור בסעיף זה לבין </w:t>
      </w:r>
      <w:r w:rsidR="00B90B6C" w:rsidRPr="00243DB0">
        <w:rPr>
          <w:rFonts w:hint="eastAsia"/>
          <w:b w:val="0"/>
          <w:bCs w:val="0"/>
          <w:rtl/>
        </w:rPr>
        <w:t>לבין</w:t>
      </w:r>
      <w:r w:rsidR="00B90B6C" w:rsidRPr="00243DB0">
        <w:rPr>
          <w:b w:val="0"/>
          <w:bCs w:val="0"/>
          <w:rtl/>
        </w:rPr>
        <w:t xml:space="preserve"> האמור בחוק.</w:t>
      </w:r>
      <w:bookmarkEnd w:id="35"/>
    </w:p>
    <w:p w:rsidR="00B01797" w:rsidRPr="00872BC0" w:rsidRDefault="00B01797" w:rsidP="000165E5">
      <w:pPr>
        <w:pStyle w:val="-3"/>
        <w:numPr>
          <w:ilvl w:val="0"/>
          <w:numId w:val="0"/>
        </w:numPr>
        <w:ind w:left="1224"/>
        <w:jc w:val="both"/>
        <w:rPr>
          <w:rFonts w:eastAsiaTheme="minorEastAsia"/>
          <w:b w:val="0"/>
          <w:bCs w:val="0"/>
          <w:rtl/>
        </w:rPr>
      </w:pPr>
    </w:p>
    <w:p w:rsidR="00B01797" w:rsidRDefault="00B01797" w:rsidP="00E023FD">
      <w:pPr>
        <w:pStyle w:val="-3"/>
        <w:numPr>
          <w:ilvl w:val="0"/>
          <w:numId w:val="0"/>
        </w:numPr>
        <w:ind w:left="1224"/>
        <w:rPr>
          <w:rFonts w:eastAsiaTheme="minorEastAsia"/>
          <w:b w:val="0"/>
          <w:bCs w:val="0"/>
          <w:rtl/>
        </w:rPr>
      </w:pPr>
    </w:p>
    <w:p w:rsidR="00B01797" w:rsidRDefault="00B01797" w:rsidP="00E023FD">
      <w:pPr>
        <w:pStyle w:val="-3"/>
        <w:numPr>
          <w:ilvl w:val="0"/>
          <w:numId w:val="0"/>
        </w:numPr>
        <w:ind w:left="1224"/>
        <w:rPr>
          <w:rFonts w:eastAsiaTheme="minorEastAsia"/>
          <w:b w:val="0"/>
          <w:bCs w:val="0"/>
          <w:rtl/>
        </w:rPr>
      </w:pPr>
    </w:p>
    <w:p w:rsidR="00BF777B" w:rsidRPr="00E023FD" w:rsidRDefault="00BF777B" w:rsidP="00E023FD">
      <w:pPr>
        <w:pStyle w:val="-3"/>
        <w:numPr>
          <w:ilvl w:val="0"/>
          <w:numId w:val="0"/>
        </w:numPr>
        <w:ind w:left="1224"/>
        <w:rPr>
          <w:rFonts w:eastAsiaTheme="minorEastAsia"/>
          <w:b w:val="0"/>
          <w:bCs w:val="0"/>
          <w:rtl/>
        </w:rPr>
      </w:pPr>
    </w:p>
    <w:p w:rsidR="00E023FD" w:rsidRPr="005D0CA5" w:rsidRDefault="00E023FD" w:rsidP="00E023FD">
      <w:pPr>
        <w:pStyle w:val="-1"/>
      </w:pPr>
      <w:bookmarkStart w:id="36" w:name="_Toc496609905"/>
      <w:r w:rsidRPr="005D0CA5">
        <w:rPr>
          <w:rFonts w:hint="cs"/>
          <w:rtl/>
        </w:rPr>
        <w:t>תקופת</w:t>
      </w:r>
      <w:r w:rsidRPr="005D0CA5">
        <w:rPr>
          <w:rtl/>
        </w:rPr>
        <w:t xml:space="preserve"> </w:t>
      </w:r>
      <w:r w:rsidRPr="005D0CA5">
        <w:rPr>
          <w:rFonts w:hint="cs"/>
          <w:rtl/>
        </w:rPr>
        <w:t>ההתקשרות</w:t>
      </w:r>
      <w:bookmarkEnd w:id="36"/>
      <w:r w:rsidRPr="005D0CA5">
        <w:rPr>
          <w:rtl/>
        </w:rPr>
        <w:t xml:space="preserve">  </w:t>
      </w:r>
    </w:p>
    <w:p w:rsidR="00E023FD" w:rsidRPr="005D0CA5" w:rsidRDefault="00E023FD" w:rsidP="00E023FD">
      <w:pPr>
        <w:pStyle w:val="a9"/>
        <w:numPr>
          <w:ilvl w:val="1"/>
          <w:numId w:val="1"/>
        </w:numPr>
        <w:jc w:val="both"/>
        <w:rPr>
          <w:sz w:val="24"/>
        </w:rPr>
      </w:pP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rsidR="008712A0" w:rsidRDefault="00E023FD" w:rsidP="00993E89">
      <w:pPr>
        <w:pStyle w:val="a9"/>
        <w:numPr>
          <w:ilvl w:val="1"/>
          <w:numId w:val="1"/>
        </w:numPr>
        <w:jc w:val="both"/>
        <w:rPr>
          <w:sz w:val="24"/>
        </w:rPr>
      </w:pP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הוא</w:t>
      </w:r>
      <w:r w:rsidRPr="005D0CA5">
        <w:rPr>
          <w:sz w:val="24"/>
          <w:rtl/>
        </w:rPr>
        <w:t xml:space="preserve"> </w:t>
      </w:r>
      <w:r w:rsidR="00993E89" w:rsidRPr="00243DB0">
        <w:rPr>
          <w:rFonts w:hint="eastAsia"/>
          <w:sz w:val="24"/>
          <w:rtl/>
        </w:rPr>
        <w:t>לשנה</w:t>
      </w:r>
      <w:r w:rsidR="00993E89" w:rsidRPr="00243DB0">
        <w:rPr>
          <w:sz w:val="24"/>
          <w:rtl/>
        </w:rPr>
        <w:t xml:space="preserve"> </w:t>
      </w:r>
      <w:r w:rsidR="00993E89" w:rsidRPr="00243DB0">
        <w:rPr>
          <w:rFonts w:hint="eastAsia"/>
          <w:sz w:val="24"/>
          <w:rtl/>
        </w:rPr>
        <w:t>אחת</w:t>
      </w:r>
      <w:r w:rsidR="004A131C" w:rsidRPr="00243DB0">
        <w:rPr>
          <w:sz w:val="24"/>
          <w:rtl/>
        </w:rPr>
        <w:t>.</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010BFE">
        <w:rPr>
          <w:rFonts w:hint="cs"/>
          <w:sz w:val="24"/>
          <w:rtl/>
        </w:rPr>
        <w:t>על</w:t>
      </w:r>
      <w:r w:rsidRPr="00010BFE">
        <w:rPr>
          <w:sz w:val="24"/>
          <w:rtl/>
        </w:rPr>
        <w:t xml:space="preserve"> </w:t>
      </w:r>
      <w:r w:rsidRPr="00010BFE">
        <w:rPr>
          <w:rFonts w:hint="cs"/>
          <w:sz w:val="24"/>
          <w:shd w:val="clear" w:color="auto" w:fill="DBE5F1" w:themeFill="accent1" w:themeFillTint="33"/>
          <w:rtl/>
        </w:rPr>
        <w:t>ארבע</w:t>
      </w:r>
      <w:r w:rsidRPr="00010BFE">
        <w:rPr>
          <w:sz w:val="24"/>
          <w:shd w:val="clear" w:color="auto" w:fill="DBE5F1" w:themeFill="accent1" w:themeFillTint="33"/>
          <w:rtl/>
        </w:rPr>
        <w:t xml:space="preserve"> </w:t>
      </w:r>
      <w:r w:rsidRPr="00010BFE">
        <w:rPr>
          <w:rFonts w:hint="cs"/>
          <w:sz w:val="24"/>
          <w:shd w:val="clear" w:color="auto" w:fill="DBE5F1" w:themeFill="accent1" w:themeFillTint="33"/>
          <w:rtl/>
        </w:rPr>
        <w:t>שנים</w:t>
      </w:r>
      <w:r w:rsidRPr="00010BFE">
        <w:rPr>
          <w:sz w:val="24"/>
          <w:rtl/>
        </w:rPr>
        <w:t xml:space="preserve"> (</w:t>
      </w:r>
      <w:r w:rsidRPr="00010BFE">
        <w:rPr>
          <w:rFonts w:hint="cs"/>
          <w:sz w:val="24"/>
          <w:rtl/>
        </w:rPr>
        <w:t>להלן</w:t>
      </w:r>
      <w:r w:rsidRPr="005D0CA5">
        <w:rPr>
          <w:sz w:val="24"/>
          <w:rtl/>
        </w:rPr>
        <w:t xml:space="preserve">: </w:t>
      </w:r>
      <w:r w:rsidRPr="0054690A">
        <w:rPr>
          <w:rStyle w:val="af"/>
          <w:rtl/>
        </w:rPr>
        <w:t>"</w:t>
      </w:r>
      <w:r w:rsidRPr="0054690A">
        <w:rPr>
          <w:rStyle w:val="af"/>
          <w:rFonts w:hint="cs"/>
          <w:rtl/>
        </w:rPr>
        <w:t>תקופות</w:t>
      </w:r>
      <w:r w:rsidRPr="0054690A">
        <w:rPr>
          <w:rStyle w:val="af"/>
          <w:rtl/>
        </w:rPr>
        <w:t xml:space="preserve"> </w:t>
      </w:r>
      <w:r w:rsidRPr="0054690A">
        <w:rPr>
          <w:rStyle w:val="af"/>
          <w:rFonts w:hint="cs"/>
          <w:rtl/>
        </w:rPr>
        <w:t>הארכה</w:t>
      </w:r>
      <w:r w:rsidRPr="0054690A">
        <w:rPr>
          <w:rStyle w:val="af"/>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r>
        <w:rPr>
          <w:rFonts w:hint="cs"/>
          <w:sz w:val="24"/>
          <w:rtl/>
        </w:rPr>
        <w:t xml:space="preserve"> </w:t>
      </w:r>
    </w:p>
    <w:p w:rsidR="00E023FD" w:rsidRPr="00EA2232" w:rsidRDefault="00E023FD" w:rsidP="00E023FD">
      <w:pPr>
        <w:pStyle w:val="a9"/>
        <w:numPr>
          <w:ilvl w:val="1"/>
          <w:numId w:val="1"/>
        </w:numPr>
        <w:jc w:val="both"/>
        <w:rPr>
          <w:sz w:val="24"/>
        </w:rPr>
      </w:pPr>
      <w:r w:rsidRPr="00EA2232">
        <w:rPr>
          <w:rFonts w:hint="cs"/>
          <w:sz w:val="24"/>
          <w:rtl/>
        </w:rPr>
        <w:t xml:space="preserve">במקרה שבו יחליט המשרד </w:t>
      </w:r>
      <w:r>
        <w:rPr>
          <w:rFonts w:hint="cs"/>
          <w:sz w:val="24"/>
          <w:rtl/>
        </w:rPr>
        <w:t xml:space="preserve">להאריך את תקופת ההתקשרות </w:t>
      </w:r>
      <w:r w:rsidRPr="00EA2232">
        <w:rPr>
          <w:rFonts w:hint="cs"/>
          <w:sz w:val="24"/>
          <w:rtl/>
        </w:rPr>
        <w:t xml:space="preserve">מכוח המכרז או </w:t>
      </w:r>
      <w:r>
        <w:rPr>
          <w:rFonts w:hint="cs"/>
          <w:sz w:val="24"/>
          <w:rtl/>
        </w:rPr>
        <w:t>ה</w:t>
      </w:r>
      <w:r w:rsidRPr="00EA2232">
        <w:rPr>
          <w:rFonts w:hint="cs"/>
          <w:sz w:val="24"/>
          <w:rtl/>
        </w:rPr>
        <w:t xml:space="preserve">הסכם (לרבות הארכת התקשרות וכד'), באישור ועדת המכרזים בהתאם להוראות כל דין בנושא, </w:t>
      </w:r>
      <w:r w:rsidRPr="008712A0">
        <w:rPr>
          <w:rFonts w:hint="cs"/>
          <w:b/>
          <w:bCs/>
          <w:sz w:val="24"/>
          <w:rtl/>
        </w:rPr>
        <w:t>תשלח הודעה לנותן השירותים על ההארכה וההסכם שנחתם בין הצדדים יוארך מתוקף הודעה כאמור</w:t>
      </w:r>
      <w:r w:rsidRPr="00EA2232">
        <w:rPr>
          <w:rFonts w:hint="cs"/>
          <w:sz w:val="24"/>
          <w:rtl/>
        </w:rPr>
        <w:t xml:space="preserve">. </w:t>
      </w:r>
      <w:r>
        <w:rPr>
          <w:rFonts w:hint="cs"/>
          <w:sz w:val="24"/>
          <w:rtl/>
        </w:rPr>
        <w:t xml:space="preserve">זאת, אף </w:t>
      </w:r>
      <w:r w:rsidRPr="00EA2232">
        <w:rPr>
          <w:rFonts w:hint="cs"/>
          <w:sz w:val="24"/>
          <w:rtl/>
        </w:rPr>
        <w:t>ללא צורך בחתימה נוספת של הצדדים</w:t>
      </w:r>
      <w:r w:rsidR="000448FA">
        <w:rPr>
          <w:rFonts w:hint="cs"/>
          <w:sz w:val="24"/>
          <w:rtl/>
        </w:rPr>
        <w:t xml:space="preserve"> ובכפוף להמצאת מסמכים שידרשו ע"י המשרד (כגון ערבות ביצוע </w:t>
      </w:r>
      <w:r w:rsidR="000448FA" w:rsidRPr="001B4E1C">
        <w:rPr>
          <w:rFonts w:hint="cs"/>
          <w:sz w:val="24"/>
          <w:rtl/>
        </w:rPr>
        <w:t xml:space="preserve">וכד', ראו </w:t>
      </w:r>
      <w:r w:rsidR="000448FA" w:rsidRPr="001B4E1C">
        <w:rPr>
          <w:rFonts w:hint="eastAsia"/>
          <w:sz w:val="24"/>
          <w:rtl/>
        </w:rPr>
        <w:t>נספח</w:t>
      </w:r>
      <w:r w:rsidR="000448FA" w:rsidRPr="001B4E1C">
        <w:rPr>
          <w:sz w:val="24"/>
          <w:rtl/>
        </w:rPr>
        <w:t xml:space="preserve"> </w:t>
      </w:r>
      <w:r w:rsidR="001B4E1C" w:rsidRPr="001B4E1C">
        <w:rPr>
          <w:rFonts w:hint="cs"/>
          <w:sz w:val="24"/>
          <w:rtl/>
        </w:rPr>
        <w:t>5</w:t>
      </w:r>
      <w:r w:rsidR="000448FA" w:rsidRPr="001B4E1C">
        <w:rPr>
          <w:rFonts w:hint="cs"/>
          <w:sz w:val="24"/>
          <w:rtl/>
        </w:rPr>
        <w:t>)</w:t>
      </w:r>
      <w:r w:rsidRPr="001B4E1C">
        <w:rPr>
          <w:rFonts w:hint="cs"/>
          <w:sz w:val="24"/>
          <w:rtl/>
        </w:rPr>
        <w:t>.</w:t>
      </w:r>
    </w:p>
    <w:p w:rsidR="008712A0" w:rsidRDefault="00E023FD" w:rsidP="008712A0">
      <w:pPr>
        <w:pStyle w:val="a9"/>
        <w:numPr>
          <w:ilvl w:val="1"/>
          <w:numId w:val="1"/>
        </w:numPr>
        <w:jc w:val="both"/>
        <w:rPr>
          <w:sz w:val="24"/>
        </w:rPr>
      </w:pPr>
      <w:r w:rsidRPr="0054690A">
        <w:rPr>
          <w:rStyle w:val="af"/>
          <w:rFonts w:hint="cs"/>
          <w:rtl/>
        </w:rPr>
        <w:t>לאחר</w:t>
      </w:r>
      <w:r w:rsidRPr="0054690A">
        <w:rPr>
          <w:rStyle w:val="af"/>
          <w:rtl/>
        </w:rPr>
        <w:t xml:space="preserve"> </w:t>
      </w:r>
      <w:r w:rsidRPr="0054690A">
        <w:rPr>
          <w:rStyle w:val="af"/>
          <w:rFonts w:hint="cs"/>
          <w:rtl/>
        </w:rPr>
        <w:t>תום</w:t>
      </w:r>
      <w:r w:rsidRPr="0054690A">
        <w:rPr>
          <w:rStyle w:val="af"/>
          <w:rtl/>
        </w:rPr>
        <w:t xml:space="preserve"> </w:t>
      </w:r>
      <w:r w:rsidRPr="0054690A">
        <w:rPr>
          <w:rStyle w:val="af"/>
          <w:rFonts w:hint="cs"/>
          <w:rtl/>
        </w:rPr>
        <w:t>תקופת</w:t>
      </w:r>
      <w:r w:rsidRPr="0054690A">
        <w:rPr>
          <w:rStyle w:val="af"/>
          <w:rtl/>
        </w:rPr>
        <w:t xml:space="preserve"> </w:t>
      </w:r>
      <w:r w:rsidRPr="0054690A">
        <w:rPr>
          <w:rStyle w:val="af"/>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008712A0">
        <w:rPr>
          <w:rFonts w:hint="cs"/>
          <w:sz w:val="24"/>
          <w:rtl/>
        </w:rPr>
        <w:t xml:space="preserve">, בעניינים </w:t>
      </w:r>
      <w:r w:rsidR="008712A0" w:rsidRPr="005D0CA5">
        <w:rPr>
          <w:rFonts w:hint="cs"/>
          <w:sz w:val="24"/>
          <w:rtl/>
        </w:rPr>
        <w:t>אשר</w:t>
      </w:r>
      <w:r w:rsidR="008712A0" w:rsidRPr="005D0CA5">
        <w:rPr>
          <w:sz w:val="24"/>
          <w:rtl/>
        </w:rPr>
        <w:t xml:space="preserve"> </w:t>
      </w:r>
      <w:r w:rsidR="008712A0" w:rsidRPr="005D0CA5">
        <w:rPr>
          <w:rFonts w:hint="cs"/>
          <w:sz w:val="24"/>
          <w:rtl/>
        </w:rPr>
        <w:t>הטיפול</w:t>
      </w:r>
      <w:r w:rsidR="008712A0" w:rsidRPr="005D0CA5">
        <w:rPr>
          <w:sz w:val="24"/>
          <w:rtl/>
        </w:rPr>
        <w:t xml:space="preserve"> </w:t>
      </w:r>
      <w:r w:rsidR="008712A0" w:rsidRPr="005D0CA5">
        <w:rPr>
          <w:rFonts w:hint="cs"/>
          <w:sz w:val="24"/>
          <w:rtl/>
        </w:rPr>
        <w:t>בהם</w:t>
      </w:r>
      <w:r w:rsidR="008712A0" w:rsidRPr="005D0CA5">
        <w:rPr>
          <w:sz w:val="24"/>
          <w:rtl/>
        </w:rPr>
        <w:t xml:space="preserve"> </w:t>
      </w:r>
      <w:r w:rsidR="008712A0" w:rsidRPr="005D0CA5">
        <w:rPr>
          <w:rFonts w:hint="cs"/>
          <w:sz w:val="24"/>
          <w:rtl/>
        </w:rPr>
        <w:t>טרם</w:t>
      </w:r>
      <w:r w:rsidR="008712A0" w:rsidRPr="005D0CA5">
        <w:rPr>
          <w:sz w:val="24"/>
          <w:rtl/>
        </w:rPr>
        <w:t xml:space="preserve"> </w:t>
      </w:r>
      <w:r w:rsidR="008712A0" w:rsidRPr="005D0CA5">
        <w:rPr>
          <w:rFonts w:hint="cs"/>
          <w:sz w:val="24"/>
          <w:rtl/>
        </w:rPr>
        <w:t>הסתיים</w:t>
      </w:r>
      <w:r w:rsidR="008712A0">
        <w:rPr>
          <w:rFonts w:hint="cs"/>
          <w:sz w:val="24"/>
          <w:rtl/>
        </w:rPr>
        <w:t xml:space="preserve">, וזאת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sidR="008712A0">
        <w:rPr>
          <w:rFonts w:hint="cs"/>
          <w:sz w:val="24"/>
          <w:rtl/>
        </w:rPr>
        <w:t xml:space="preserve">. מתן השירותים במקרה כאמור יהיה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sidR="008712A0">
        <w:rPr>
          <w:rFonts w:hint="cs"/>
          <w:sz w:val="24"/>
          <w:rtl/>
        </w:rPr>
        <w:t xml:space="preserve">. </w:t>
      </w:r>
      <w:r w:rsidRPr="005D0CA5">
        <w:rPr>
          <w:sz w:val="24"/>
          <w:rtl/>
        </w:rPr>
        <w:t xml:space="preserve"> </w:t>
      </w:r>
    </w:p>
    <w:p w:rsidR="00E023FD" w:rsidRDefault="00E023FD" w:rsidP="008712A0">
      <w:pPr>
        <w:pStyle w:val="a9"/>
        <w:ind w:left="858"/>
        <w:jc w:val="both"/>
        <w:rPr>
          <w:sz w:val="24"/>
          <w:rtl/>
        </w:rPr>
      </w:pPr>
      <w:r w:rsidRPr="005D0CA5">
        <w:rPr>
          <w:sz w:val="24"/>
          <w:rtl/>
        </w:rPr>
        <w:t xml:space="preserve"> </w:t>
      </w:r>
    </w:p>
    <w:p w:rsidR="00E023FD" w:rsidRPr="005D0CA5" w:rsidRDefault="00E023FD" w:rsidP="00E023FD">
      <w:pPr>
        <w:pStyle w:val="a9"/>
        <w:numPr>
          <w:ilvl w:val="1"/>
          <w:numId w:val="1"/>
        </w:numPr>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rsidR="00E023FD" w:rsidRPr="00E023FD" w:rsidRDefault="00E023FD" w:rsidP="00E023FD">
      <w:pPr>
        <w:pStyle w:val="a9"/>
        <w:ind w:left="1360"/>
        <w:jc w:val="both"/>
        <w:rPr>
          <w:rFonts w:eastAsiaTheme="minorEastAsia"/>
          <w:sz w:val="24"/>
          <w:rtl/>
        </w:rPr>
      </w:pPr>
    </w:p>
    <w:p w:rsidR="003A7757" w:rsidRPr="005D0CA5" w:rsidRDefault="003A7757" w:rsidP="003A7757">
      <w:pPr>
        <w:pStyle w:val="-1"/>
      </w:pPr>
      <w:bookmarkStart w:id="37" w:name="_Toc496609909"/>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37"/>
    </w:p>
    <w:p w:rsidR="003A7757" w:rsidRPr="005D0CA5" w:rsidRDefault="003A7757" w:rsidP="003A7757">
      <w:pPr>
        <w:pStyle w:val="-2"/>
      </w:pPr>
      <w:r w:rsidRPr="005D0CA5">
        <w:rPr>
          <w:rFonts w:hint="cs"/>
          <w:rtl/>
        </w:rPr>
        <w:t>מסמך</w:t>
      </w:r>
      <w:r w:rsidRPr="005D0CA5">
        <w:rPr>
          <w:rtl/>
        </w:rPr>
        <w:t xml:space="preserve"> </w:t>
      </w:r>
      <w:r w:rsidRPr="005D0CA5">
        <w:rPr>
          <w:rFonts w:hint="cs"/>
          <w:rtl/>
        </w:rPr>
        <w:t>ההצעה</w:t>
      </w:r>
    </w:p>
    <w:p w:rsidR="003A7757" w:rsidRPr="005D0CA5" w:rsidRDefault="003A7757" w:rsidP="003A7757">
      <w:pPr>
        <w:pStyle w:val="a9"/>
        <w:numPr>
          <w:ilvl w:val="2"/>
          <w:numId w:val="1"/>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rsidR="003A7757" w:rsidRPr="005D0CA5" w:rsidRDefault="003A7757" w:rsidP="003A7757">
      <w:pPr>
        <w:pStyle w:val="a9"/>
        <w:numPr>
          <w:ilvl w:val="2"/>
          <w:numId w:val="1"/>
        </w:numPr>
        <w:ind w:left="1360" w:hanging="640"/>
        <w:jc w:val="both"/>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rsidR="003A7757" w:rsidRPr="005D0CA5" w:rsidRDefault="003A7757" w:rsidP="003A7757">
      <w:pPr>
        <w:pStyle w:val="a9"/>
        <w:numPr>
          <w:ilvl w:val="2"/>
          <w:numId w:val="1"/>
        </w:numPr>
        <w:ind w:left="1360" w:hanging="640"/>
        <w:jc w:val="both"/>
        <w:rPr>
          <w:sz w:val="24"/>
        </w:rPr>
      </w:pP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Pr>
          <w:rFonts w:hint="cs"/>
          <w:sz w:val="24"/>
          <w:rtl/>
        </w:rPr>
        <w:t xml:space="preserve"> לרבות מסמך השאלות ותשובות</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rsidR="003A7757" w:rsidRPr="005D0CA5" w:rsidRDefault="003A7757" w:rsidP="003A7757">
      <w:pPr>
        <w:pStyle w:val="-2"/>
      </w:pPr>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rsidR="0007178D" w:rsidRPr="0007178D" w:rsidRDefault="00872BC0" w:rsidP="0007178D">
      <w:pPr>
        <w:pStyle w:val="-3"/>
        <w:rPr>
          <w:rFonts w:ascii="David" w:hAnsi="David"/>
          <w:b w:val="0"/>
          <w:bCs w:val="0"/>
        </w:rPr>
      </w:pPr>
      <w:bookmarkStart w:id="38" w:name="H4_על_המציע_להגיש_הצעתו_בשלוש_מעטפות_כמפ"/>
      <w:r w:rsidRPr="00872BC0">
        <w:rPr>
          <w:rtl/>
        </w:rPr>
        <w:t xml:space="preserve">הגשת ההצעות למכרז תבוצע באופן מקוון, באמצעות מערכת יהלום. </w:t>
      </w:r>
    </w:p>
    <w:p w:rsidR="00F37505" w:rsidRPr="00F37505" w:rsidRDefault="0007178D" w:rsidP="00F37505">
      <w:pPr>
        <w:pStyle w:val="-3"/>
        <w:rPr>
          <w:rFonts w:ascii="David" w:hAnsi="David"/>
          <w:b w:val="0"/>
          <w:bCs w:val="0"/>
          <w:rtl/>
        </w:rPr>
      </w:pPr>
      <w:r w:rsidRPr="0007178D">
        <w:rPr>
          <w:rFonts w:ascii="David" w:hAnsi="David" w:hint="cs"/>
          <w:b w:val="0"/>
          <w:bCs w:val="0"/>
          <w:rtl/>
        </w:rPr>
        <w:t>להלן</w:t>
      </w:r>
      <w:r w:rsidRPr="0007178D">
        <w:rPr>
          <w:rFonts w:ascii="David" w:hAnsi="David"/>
          <w:b w:val="0"/>
          <w:bCs w:val="0"/>
          <w:rtl/>
        </w:rPr>
        <w:t xml:space="preserve"> </w:t>
      </w:r>
      <w:r w:rsidRPr="0007178D">
        <w:rPr>
          <w:rFonts w:ascii="David" w:hAnsi="David" w:hint="cs"/>
          <w:b w:val="0"/>
          <w:bCs w:val="0"/>
          <w:rtl/>
        </w:rPr>
        <w:t>הקישור</w:t>
      </w:r>
      <w:r w:rsidRPr="0007178D">
        <w:rPr>
          <w:rFonts w:ascii="David" w:hAnsi="David"/>
          <w:b w:val="0"/>
          <w:bCs w:val="0"/>
          <w:rtl/>
        </w:rPr>
        <w:t xml:space="preserve"> </w:t>
      </w:r>
      <w:r w:rsidRPr="0007178D">
        <w:rPr>
          <w:rFonts w:ascii="David" w:hAnsi="David" w:hint="cs"/>
          <w:b w:val="0"/>
          <w:bCs w:val="0"/>
          <w:rtl/>
        </w:rPr>
        <w:t>למערכת</w:t>
      </w:r>
      <w:r w:rsidRPr="0007178D">
        <w:rPr>
          <w:rFonts w:ascii="David" w:hAnsi="David"/>
          <w:b w:val="0"/>
          <w:bCs w:val="0"/>
          <w:rtl/>
        </w:rPr>
        <w:t xml:space="preserve"> </w:t>
      </w:r>
      <w:r w:rsidRPr="0007178D">
        <w:rPr>
          <w:rFonts w:ascii="David" w:hAnsi="David" w:hint="cs"/>
          <w:b w:val="0"/>
          <w:bCs w:val="0"/>
          <w:rtl/>
        </w:rPr>
        <w:t>לצורך</w:t>
      </w:r>
      <w:r w:rsidRPr="0007178D">
        <w:rPr>
          <w:rFonts w:ascii="David" w:hAnsi="David"/>
          <w:b w:val="0"/>
          <w:bCs w:val="0"/>
          <w:rtl/>
        </w:rPr>
        <w:t xml:space="preserve"> </w:t>
      </w:r>
      <w:r w:rsidRPr="0007178D">
        <w:rPr>
          <w:rFonts w:ascii="David" w:hAnsi="David" w:hint="cs"/>
          <w:b w:val="0"/>
          <w:bCs w:val="0"/>
          <w:rtl/>
        </w:rPr>
        <w:t>הגשת</w:t>
      </w:r>
      <w:r w:rsidRPr="0007178D">
        <w:rPr>
          <w:rFonts w:ascii="David" w:hAnsi="David"/>
          <w:b w:val="0"/>
          <w:bCs w:val="0"/>
          <w:rtl/>
        </w:rPr>
        <w:t xml:space="preserve"> </w:t>
      </w:r>
      <w:r w:rsidRPr="0007178D">
        <w:rPr>
          <w:rFonts w:ascii="David" w:hAnsi="David" w:hint="cs"/>
          <w:b w:val="0"/>
          <w:bCs w:val="0"/>
          <w:rtl/>
        </w:rPr>
        <w:t>הצעות</w:t>
      </w:r>
      <w:r w:rsidRPr="0007178D">
        <w:rPr>
          <w:rFonts w:ascii="David" w:hAnsi="David"/>
          <w:b w:val="0"/>
          <w:bCs w:val="0"/>
          <w:rtl/>
        </w:rPr>
        <w:t xml:space="preserve"> </w:t>
      </w:r>
      <w:r w:rsidRPr="0007178D">
        <w:rPr>
          <w:rFonts w:ascii="David" w:hAnsi="David" w:hint="cs"/>
          <w:b w:val="0"/>
          <w:bCs w:val="0"/>
          <w:rtl/>
        </w:rPr>
        <w:t>במכרז</w:t>
      </w:r>
      <w:r w:rsidRPr="0007178D">
        <w:rPr>
          <w:rFonts w:ascii="David" w:hAnsi="David"/>
          <w:b w:val="0"/>
          <w:bCs w:val="0"/>
          <w:rtl/>
        </w:rPr>
        <w:t xml:space="preserve"> </w:t>
      </w:r>
      <w:r w:rsidRPr="0007178D">
        <w:rPr>
          <w:rFonts w:ascii="David" w:hAnsi="David"/>
          <w:b w:val="0"/>
          <w:bCs w:val="0"/>
        </w:rPr>
        <w:t>https://quickbid.gpa.gov.il</w:t>
      </w:r>
      <w:r w:rsidRPr="0007178D">
        <w:rPr>
          <w:rFonts w:ascii="David" w:hAnsi="David"/>
          <w:b w:val="0"/>
          <w:bCs w:val="0"/>
          <w:rtl/>
        </w:rPr>
        <w:t xml:space="preserve">/  </w:t>
      </w:r>
      <w:r w:rsidRPr="0007178D">
        <w:rPr>
          <w:rFonts w:ascii="David" w:hAnsi="David" w:hint="cs"/>
          <w:b w:val="0"/>
          <w:bCs w:val="0"/>
          <w:rtl/>
        </w:rPr>
        <w:t>מציע</w:t>
      </w:r>
      <w:r w:rsidRPr="0007178D">
        <w:rPr>
          <w:rFonts w:ascii="David" w:hAnsi="David"/>
          <w:b w:val="0"/>
          <w:bCs w:val="0"/>
          <w:rtl/>
        </w:rPr>
        <w:t xml:space="preserve"> </w:t>
      </w:r>
      <w:r w:rsidRPr="0007178D">
        <w:rPr>
          <w:rFonts w:ascii="David" w:hAnsi="David" w:hint="cs"/>
          <w:b w:val="0"/>
          <w:bCs w:val="0"/>
          <w:rtl/>
        </w:rPr>
        <w:t>אשר</w:t>
      </w:r>
      <w:r w:rsidRPr="0007178D">
        <w:rPr>
          <w:rFonts w:ascii="David" w:hAnsi="David"/>
          <w:b w:val="0"/>
          <w:bCs w:val="0"/>
          <w:rtl/>
        </w:rPr>
        <w:t xml:space="preserve"> </w:t>
      </w:r>
      <w:r w:rsidRPr="0007178D">
        <w:rPr>
          <w:rFonts w:ascii="David" w:hAnsi="David" w:hint="cs"/>
          <w:b w:val="0"/>
          <w:bCs w:val="0"/>
          <w:rtl/>
        </w:rPr>
        <w:t>מעוניין</w:t>
      </w:r>
      <w:r w:rsidRPr="0007178D">
        <w:rPr>
          <w:rFonts w:ascii="David" w:hAnsi="David"/>
          <w:b w:val="0"/>
          <w:bCs w:val="0"/>
          <w:rtl/>
        </w:rPr>
        <w:t xml:space="preserve"> </w:t>
      </w:r>
      <w:r w:rsidRPr="0007178D">
        <w:rPr>
          <w:rFonts w:ascii="David" w:hAnsi="David" w:hint="cs"/>
          <w:b w:val="0"/>
          <w:bCs w:val="0"/>
          <w:rtl/>
        </w:rPr>
        <w:t>להגיש</w:t>
      </w:r>
      <w:r w:rsidRPr="0007178D">
        <w:rPr>
          <w:rFonts w:ascii="David" w:hAnsi="David"/>
          <w:b w:val="0"/>
          <w:bCs w:val="0"/>
          <w:rtl/>
        </w:rPr>
        <w:t xml:space="preserve"> </w:t>
      </w:r>
      <w:r w:rsidRPr="0007178D">
        <w:rPr>
          <w:rFonts w:ascii="David" w:hAnsi="David" w:hint="cs"/>
          <w:b w:val="0"/>
          <w:bCs w:val="0"/>
          <w:rtl/>
        </w:rPr>
        <w:t>שאלות</w:t>
      </w:r>
      <w:r w:rsidRPr="0007178D">
        <w:rPr>
          <w:rFonts w:ascii="David" w:hAnsi="David"/>
          <w:b w:val="0"/>
          <w:bCs w:val="0"/>
          <w:rtl/>
        </w:rPr>
        <w:t xml:space="preserve"> </w:t>
      </w:r>
      <w:r w:rsidRPr="0007178D">
        <w:rPr>
          <w:rFonts w:ascii="David" w:hAnsi="David" w:hint="cs"/>
          <w:b w:val="0"/>
          <w:bCs w:val="0"/>
          <w:rtl/>
        </w:rPr>
        <w:t>הבהרה</w:t>
      </w:r>
      <w:r w:rsidRPr="0007178D">
        <w:rPr>
          <w:rFonts w:ascii="David" w:hAnsi="David"/>
          <w:b w:val="0"/>
          <w:bCs w:val="0"/>
          <w:rtl/>
        </w:rPr>
        <w:t xml:space="preserve"> </w:t>
      </w:r>
      <w:r w:rsidRPr="0007178D">
        <w:rPr>
          <w:rFonts w:ascii="David" w:hAnsi="David" w:hint="cs"/>
          <w:b w:val="0"/>
          <w:bCs w:val="0"/>
          <w:rtl/>
        </w:rPr>
        <w:t>והערות</w:t>
      </w:r>
      <w:r w:rsidRPr="0007178D">
        <w:rPr>
          <w:rFonts w:ascii="David" w:hAnsi="David"/>
          <w:b w:val="0"/>
          <w:bCs w:val="0"/>
          <w:rtl/>
        </w:rPr>
        <w:t xml:space="preserve"> </w:t>
      </w:r>
      <w:r w:rsidRPr="0007178D">
        <w:rPr>
          <w:rFonts w:ascii="David" w:hAnsi="David" w:hint="cs"/>
          <w:b w:val="0"/>
          <w:bCs w:val="0"/>
          <w:rtl/>
        </w:rPr>
        <w:t>או</w:t>
      </w:r>
      <w:r w:rsidRPr="0007178D">
        <w:rPr>
          <w:rFonts w:ascii="David" w:hAnsi="David"/>
          <w:b w:val="0"/>
          <w:bCs w:val="0"/>
          <w:rtl/>
        </w:rPr>
        <w:t xml:space="preserve"> </w:t>
      </w:r>
      <w:r w:rsidRPr="0007178D">
        <w:rPr>
          <w:rFonts w:ascii="David" w:hAnsi="David" w:hint="cs"/>
          <w:b w:val="0"/>
          <w:bCs w:val="0"/>
          <w:rtl/>
        </w:rPr>
        <w:t>שמעוניין</w:t>
      </w:r>
      <w:r w:rsidRPr="0007178D">
        <w:rPr>
          <w:rFonts w:ascii="David" w:hAnsi="David"/>
          <w:b w:val="0"/>
          <w:bCs w:val="0"/>
          <w:rtl/>
        </w:rPr>
        <w:t xml:space="preserve"> </w:t>
      </w:r>
      <w:r w:rsidRPr="0007178D">
        <w:rPr>
          <w:rFonts w:ascii="David" w:hAnsi="David" w:hint="cs"/>
          <w:b w:val="0"/>
          <w:bCs w:val="0"/>
          <w:rtl/>
        </w:rPr>
        <w:t>להגיש</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הצעתו</w:t>
      </w:r>
      <w:r w:rsidRPr="0007178D">
        <w:rPr>
          <w:rFonts w:ascii="David" w:hAnsi="David"/>
          <w:b w:val="0"/>
          <w:bCs w:val="0"/>
          <w:rtl/>
        </w:rPr>
        <w:t xml:space="preserve"> </w:t>
      </w:r>
      <w:r w:rsidRPr="0007178D">
        <w:rPr>
          <w:rFonts w:ascii="David" w:hAnsi="David" w:hint="cs"/>
          <w:b w:val="0"/>
          <w:bCs w:val="0"/>
          <w:rtl/>
        </w:rPr>
        <w:t>במכרז</w:t>
      </w:r>
      <w:r w:rsidRPr="0007178D">
        <w:rPr>
          <w:rFonts w:ascii="David" w:hAnsi="David"/>
          <w:b w:val="0"/>
          <w:bCs w:val="0"/>
          <w:rtl/>
        </w:rPr>
        <w:t xml:space="preserve">, </w:t>
      </w:r>
      <w:r w:rsidRPr="0007178D">
        <w:rPr>
          <w:rFonts w:ascii="David" w:hAnsi="David" w:hint="cs"/>
          <w:b w:val="0"/>
          <w:bCs w:val="0"/>
          <w:rtl/>
        </w:rPr>
        <w:t>נדרש</w:t>
      </w:r>
      <w:r w:rsidRPr="0007178D">
        <w:rPr>
          <w:rFonts w:ascii="David" w:hAnsi="David"/>
          <w:b w:val="0"/>
          <w:bCs w:val="0"/>
          <w:rtl/>
        </w:rPr>
        <w:t xml:space="preserve"> </w:t>
      </w:r>
      <w:r w:rsidRPr="0007178D">
        <w:rPr>
          <w:rFonts w:ascii="David" w:hAnsi="David" w:hint="cs"/>
          <w:b w:val="0"/>
          <w:bCs w:val="0"/>
          <w:rtl/>
        </w:rPr>
        <w:t>ללחוץ</w:t>
      </w:r>
      <w:r w:rsidRPr="0007178D">
        <w:rPr>
          <w:rFonts w:ascii="David" w:hAnsi="David"/>
          <w:b w:val="0"/>
          <w:bCs w:val="0"/>
          <w:rtl/>
        </w:rPr>
        <w:t xml:space="preserve"> </w:t>
      </w:r>
      <w:r w:rsidRPr="0007178D">
        <w:rPr>
          <w:rFonts w:ascii="David" w:hAnsi="David" w:hint="cs"/>
          <w:b w:val="0"/>
          <w:bCs w:val="0"/>
          <w:rtl/>
        </w:rPr>
        <w:t>על</w:t>
      </w:r>
      <w:r w:rsidRPr="0007178D">
        <w:rPr>
          <w:rFonts w:ascii="David" w:hAnsi="David"/>
          <w:b w:val="0"/>
          <w:bCs w:val="0"/>
          <w:rtl/>
        </w:rPr>
        <w:t xml:space="preserve"> </w:t>
      </w:r>
      <w:r w:rsidRPr="0007178D">
        <w:rPr>
          <w:rFonts w:ascii="David" w:hAnsi="David" w:hint="cs"/>
          <w:b w:val="0"/>
          <w:bCs w:val="0"/>
          <w:rtl/>
        </w:rPr>
        <w:t>הקישור</w:t>
      </w:r>
      <w:r w:rsidRPr="0007178D">
        <w:rPr>
          <w:rFonts w:ascii="David" w:hAnsi="David"/>
          <w:b w:val="0"/>
          <w:bCs w:val="0"/>
          <w:rtl/>
        </w:rPr>
        <w:t xml:space="preserve"> "</w:t>
      </w:r>
      <w:r w:rsidRPr="0007178D">
        <w:rPr>
          <w:rFonts w:ascii="David" w:hAnsi="David" w:hint="cs"/>
          <w:b w:val="0"/>
          <w:bCs w:val="0"/>
          <w:rtl/>
        </w:rPr>
        <w:t>להגשת</w:t>
      </w:r>
      <w:r w:rsidRPr="0007178D">
        <w:rPr>
          <w:rFonts w:ascii="David" w:hAnsi="David"/>
          <w:b w:val="0"/>
          <w:bCs w:val="0"/>
          <w:rtl/>
        </w:rPr>
        <w:t xml:space="preserve"> </w:t>
      </w:r>
      <w:r w:rsidRPr="0007178D">
        <w:rPr>
          <w:rFonts w:ascii="David" w:hAnsi="David" w:hint="cs"/>
          <w:b w:val="0"/>
          <w:bCs w:val="0"/>
          <w:rtl/>
        </w:rPr>
        <w:t>שאלות</w:t>
      </w:r>
      <w:r w:rsidRPr="0007178D">
        <w:rPr>
          <w:rFonts w:ascii="David" w:hAnsi="David"/>
          <w:b w:val="0"/>
          <w:bCs w:val="0"/>
          <w:rtl/>
        </w:rPr>
        <w:t xml:space="preserve"> </w:t>
      </w:r>
      <w:r w:rsidRPr="0007178D">
        <w:rPr>
          <w:rFonts w:ascii="David" w:hAnsi="David" w:hint="cs"/>
          <w:b w:val="0"/>
          <w:bCs w:val="0"/>
          <w:rtl/>
        </w:rPr>
        <w:t>והצעות</w:t>
      </w:r>
      <w:r w:rsidRPr="0007178D">
        <w:rPr>
          <w:rFonts w:ascii="David" w:hAnsi="David"/>
          <w:b w:val="0"/>
          <w:bCs w:val="0"/>
          <w:rtl/>
        </w:rPr>
        <w:t xml:space="preserve">" </w:t>
      </w:r>
      <w:r w:rsidRPr="0007178D">
        <w:rPr>
          <w:rFonts w:ascii="David" w:hAnsi="David" w:hint="cs"/>
          <w:b w:val="0"/>
          <w:bCs w:val="0"/>
          <w:rtl/>
        </w:rPr>
        <w:t>בדף</w:t>
      </w:r>
      <w:r w:rsidRPr="0007178D">
        <w:rPr>
          <w:rFonts w:ascii="David" w:hAnsi="David"/>
          <w:b w:val="0"/>
          <w:bCs w:val="0"/>
          <w:rtl/>
        </w:rPr>
        <w:t xml:space="preserve"> </w:t>
      </w:r>
      <w:r w:rsidRPr="0007178D">
        <w:rPr>
          <w:rFonts w:ascii="David" w:hAnsi="David" w:hint="cs"/>
          <w:b w:val="0"/>
          <w:bCs w:val="0"/>
          <w:rtl/>
        </w:rPr>
        <w:t>המכרז</w:t>
      </w:r>
      <w:r w:rsidRPr="0007178D">
        <w:rPr>
          <w:rFonts w:ascii="David" w:hAnsi="David"/>
          <w:b w:val="0"/>
          <w:bCs w:val="0"/>
          <w:rtl/>
        </w:rPr>
        <w:t xml:space="preserve">, </w:t>
      </w:r>
      <w:r w:rsidRPr="0007178D">
        <w:rPr>
          <w:rFonts w:ascii="David" w:hAnsi="David" w:hint="cs"/>
          <w:b w:val="0"/>
          <w:bCs w:val="0"/>
          <w:rtl/>
        </w:rPr>
        <w:t>על</w:t>
      </w:r>
      <w:r w:rsidRPr="0007178D">
        <w:rPr>
          <w:rFonts w:ascii="David" w:hAnsi="David"/>
          <w:b w:val="0"/>
          <w:bCs w:val="0"/>
          <w:rtl/>
        </w:rPr>
        <w:t xml:space="preserve"> </w:t>
      </w:r>
      <w:r w:rsidRPr="0007178D">
        <w:rPr>
          <w:rFonts w:ascii="David" w:hAnsi="David" w:hint="cs"/>
          <w:b w:val="0"/>
          <w:bCs w:val="0"/>
          <w:rtl/>
        </w:rPr>
        <w:t>מנת</w:t>
      </w:r>
      <w:r w:rsidRPr="0007178D">
        <w:rPr>
          <w:rFonts w:ascii="David" w:hAnsi="David"/>
          <w:b w:val="0"/>
          <w:bCs w:val="0"/>
          <w:rtl/>
        </w:rPr>
        <w:t xml:space="preserve"> </w:t>
      </w:r>
      <w:r w:rsidRPr="0007178D">
        <w:rPr>
          <w:rFonts w:ascii="David" w:hAnsi="David" w:hint="cs"/>
          <w:b w:val="0"/>
          <w:bCs w:val="0"/>
          <w:rtl/>
        </w:rPr>
        <w:t>לעבור</w:t>
      </w:r>
      <w:r w:rsidRPr="0007178D">
        <w:rPr>
          <w:rFonts w:ascii="David" w:hAnsi="David"/>
          <w:b w:val="0"/>
          <w:bCs w:val="0"/>
          <w:rtl/>
        </w:rPr>
        <w:t xml:space="preserve"> </w:t>
      </w:r>
      <w:r w:rsidRPr="0007178D">
        <w:rPr>
          <w:rFonts w:ascii="David" w:hAnsi="David" w:hint="cs"/>
          <w:b w:val="0"/>
          <w:bCs w:val="0"/>
          <w:rtl/>
        </w:rPr>
        <w:t>למערכת</w:t>
      </w:r>
      <w:r w:rsidRPr="0007178D">
        <w:rPr>
          <w:rFonts w:ascii="David" w:hAnsi="David"/>
          <w:b w:val="0"/>
          <w:bCs w:val="0"/>
          <w:rtl/>
        </w:rPr>
        <w:t xml:space="preserve">. </w:t>
      </w:r>
      <w:r w:rsidR="00F37505" w:rsidRPr="00F37505">
        <w:rPr>
          <w:rFonts w:ascii="David" w:hAnsi="David" w:hint="cs"/>
          <w:b w:val="0"/>
          <w:bCs w:val="0"/>
          <w:rtl/>
        </w:rPr>
        <w:t>המציע</w:t>
      </w:r>
      <w:r w:rsidR="00F37505" w:rsidRPr="00F37505">
        <w:rPr>
          <w:rFonts w:ascii="David" w:hAnsi="David"/>
          <w:b w:val="0"/>
          <w:bCs w:val="0"/>
          <w:rtl/>
        </w:rPr>
        <w:t xml:space="preserve"> </w:t>
      </w:r>
      <w:r w:rsidR="00F37505" w:rsidRPr="00F37505">
        <w:rPr>
          <w:rFonts w:ascii="David" w:hAnsi="David" w:hint="cs"/>
          <w:b w:val="0"/>
          <w:bCs w:val="0"/>
          <w:rtl/>
        </w:rPr>
        <w:t>ימלא</w:t>
      </w:r>
      <w:r w:rsidR="00F37505" w:rsidRPr="00F37505">
        <w:rPr>
          <w:rFonts w:ascii="David" w:hAnsi="David"/>
          <w:b w:val="0"/>
          <w:bCs w:val="0"/>
          <w:rtl/>
        </w:rPr>
        <w:t xml:space="preserve"> </w:t>
      </w:r>
      <w:r w:rsidR="00F37505" w:rsidRPr="00F37505">
        <w:rPr>
          <w:rFonts w:ascii="David" w:hAnsi="David" w:hint="cs"/>
          <w:b w:val="0"/>
          <w:bCs w:val="0"/>
          <w:rtl/>
        </w:rPr>
        <w:t>עבור</w:t>
      </w:r>
      <w:r w:rsidR="00F37505" w:rsidRPr="00F37505">
        <w:rPr>
          <w:rFonts w:ascii="David" w:hAnsi="David"/>
          <w:b w:val="0"/>
          <w:bCs w:val="0"/>
          <w:rtl/>
        </w:rPr>
        <w:t xml:space="preserve"> </w:t>
      </w:r>
      <w:r w:rsidR="00F37505" w:rsidRPr="00F37505">
        <w:rPr>
          <w:rFonts w:ascii="David" w:hAnsi="David" w:hint="cs"/>
          <w:b w:val="0"/>
          <w:bCs w:val="0"/>
          <w:rtl/>
        </w:rPr>
        <w:t>כל</w:t>
      </w:r>
      <w:r w:rsidR="00F37505" w:rsidRPr="00F37505">
        <w:rPr>
          <w:rFonts w:ascii="David" w:hAnsi="David"/>
          <w:b w:val="0"/>
          <w:bCs w:val="0"/>
          <w:rtl/>
        </w:rPr>
        <w:t xml:space="preserve"> </w:t>
      </w:r>
      <w:r w:rsidR="00F37505" w:rsidRPr="00F37505">
        <w:rPr>
          <w:rFonts w:ascii="David" w:hAnsi="David" w:hint="cs"/>
          <w:b w:val="0"/>
          <w:bCs w:val="0"/>
          <w:rtl/>
        </w:rPr>
        <w:t>שאלה</w:t>
      </w:r>
      <w:r w:rsidR="00F37505" w:rsidRPr="00F37505">
        <w:rPr>
          <w:rFonts w:ascii="David" w:hAnsi="David"/>
          <w:b w:val="0"/>
          <w:bCs w:val="0"/>
          <w:rtl/>
        </w:rPr>
        <w:t xml:space="preserve"> </w:t>
      </w:r>
      <w:r w:rsidR="00F37505" w:rsidRPr="00F37505">
        <w:rPr>
          <w:rFonts w:ascii="David" w:hAnsi="David" w:hint="cs"/>
          <w:b w:val="0"/>
          <w:bCs w:val="0"/>
          <w:rtl/>
        </w:rPr>
        <w:t>את</w:t>
      </w:r>
      <w:r w:rsidR="00F37505" w:rsidRPr="00F37505">
        <w:rPr>
          <w:rFonts w:ascii="David" w:hAnsi="David"/>
          <w:b w:val="0"/>
          <w:bCs w:val="0"/>
          <w:rtl/>
        </w:rPr>
        <w:t xml:space="preserve"> </w:t>
      </w:r>
      <w:r w:rsidR="00F37505" w:rsidRPr="00F37505">
        <w:rPr>
          <w:rFonts w:ascii="David" w:hAnsi="David" w:hint="cs"/>
          <w:b w:val="0"/>
          <w:bCs w:val="0"/>
          <w:rtl/>
        </w:rPr>
        <w:t>מספר</w:t>
      </w:r>
      <w:r w:rsidR="00F37505" w:rsidRPr="00F37505">
        <w:rPr>
          <w:rFonts w:ascii="David" w:hAnsi="David"/>
          <w:b w:val="0"/>
          <w:bCs w:val="0"/>
          <w:rtl/>
        </w:rPr>
        <w:t xml:space="preserve"> </w:t>
      </w:r>
      <w:r w:rsidR="00F37505" w:rsidRPr="00F37505">
        <w:rPr>
          <w:rFonts w:ascii="David" w:hAnsi="David" w:hint="cs"/>
          <w:b w:val="0"/>
          <w:bCs w:val="0"/>
          <w:rtl/>
        </w:rPr>
        <w:t>הפרק</w:t>
      </w:r>
      <w:r w:rsidR="00F37505" w:rsidRPr="00F37505">
        <w:rPr>
          <w:rFonts w:ascii="David" w:hAnsi="David"/>
          <w:b w:val="0"/>
          <w:bCs w:val="0"/>
          <w:rtl/>
        </w:rPr>
        <w:t>/</w:t>
      </w:r>
      <w:r w:rsidR="00F37505" w:rsidRPr="00F37505">
        <w:rPr>
          <w:rFonts w:ascii="David" w:hAnsi="David" w:hint="cs"/>
          <w:b w:val="0"/>
          <w:bCs w:val="0"/>
          <w:rtl/>
        </w:rPr>
        <w:t>נספח</w:t>
      </w:r>
      <w:r w:rsidR="00F37505" w:rsidRPr="00F37505">
        <w:rPr>
          <w:rFonts w:ascii="David" w:hAnsi="David"/>
          <w:b w:val="0"/>
          <w:bCs w:val="0"/>
          <w:rtl/>
        </w:rPr>
        <w:t xml:space="preserve"> </w:t>
      </w:r>
      <w:r w:rsidR="00F37505" w:rsidRPr="00F37505">
        <w:rPr>
          <w:rFonts w:ascii="David" w:hAnsi="David" w:hint="cs"/>
          <w:b w:val="0"/>
          <w:bCs w:val="0"/>
          <w:rtl/>
        </w:rPr>
        <w:t>ואת</w:t>
      </w:r>
      <w:r w:rsidR="00F37505" w:rsidRPr="00F37505">
        <w:rPr>
          <w:rFonts w:ascii="David" w:hAnsi="David"/>
          <w:b w:val="0"/>
          <w:bCs w:val="0"/>
          <w:rtl/>
        </w:rPr>
        <w:t xml:space="preserve"> </w:t>
      </w:r>
      <w:r w:rsidR="00F37505" w:rsidRPr="00F37505">
        <w:rPr>
          <w:rFonts w:ascii="David" w:hAnsi="David" w:hint="cs"/>
          <w:b w:val="0"/>
          <w:bCs w:val="0"/>
          <w:rtl/>
        </w:rPr>
        <w:t>מספר</w:t>
      </w:r>
      <w:r w:rsidR="00F37505" w:rsidRPr="00F37505">
        <w:rPr>
          <w:rFonts w:ascii="David" w:hAnsi="David"/>
          <w:b w:val="0"/>
          <w:bCs w:val="0"/>
          <w:rtl/>
        </w:rPr>
        <w:t xml:space="preserve"> </w:t>
      </w:r>
      <w:r w:rsidR="00F37505" w:rsidRPr="00F37505">
        <w:rPr>
          <w:rFonts w:ascii="David" w:hAnsi="David" w:hint="cs"/>
          <w:b w:val="0"/>
          <w:bCs w:val="0"/>
          <w:rtl/>
        </w:rPr>
        <w:t>הסעיף</w:t>
      </w:r>
      <w:r w:rsidR="00F37505" w:rsidRPr="00F37505">
        <w:rPr>
          <w:rFonts w:ascii="David" w:hAnsi="David"/>
          <w:b w:val="0"/>
          <w:bCs w:val="0"/>
          <w:rtl/>
        </w:rPr>
        <w:t>.</w:t>
      </w:r>
    </w:p>
    <w:p w:rsidR="0007178D" w:rsidRPr="0007178D" w:rsidRDefault="0007178D" w:rsidP="0007178D">
      <w:pPr>
        <w:pStyle w:val="-3"/>
        <w:rPr>
          <w:rFonts w:ascii="David" w:hAnsi="David"/>
          <w:b w:val="0"/>
          <w:bCs w:val="0"/>
          <w:rtl/>
        </w:rPr>
      </w:pPr>
    </w:p>
    <w:p w:rsidR="00872BC0" w:rsidRPr="00872BC0" w:rsidRDefault="00872BC0" w:rsidP="00872BC0">
      <w:pPr>
        <w:pStyle w:val="-3"/>
        <w:jc w:val="both"/>
        <w:rPr>
          <w:rFonts w:ascii="David" w:hAnsi="David"/>
          <w:b w:val="0"/>
          <w:bCs w:val="0"/>
          <w:rtl/>
        </w:rPr>
      </w:pPr>
      <w:r w:rsidRPr="00872BC0">
        <w:rPr>
          <w:rFonts w:ascii="David" w:hAnsi="David"/>
          <w:b w:val="0"/>
          <w:bCs w:val="0"/>
          <w:rtl/>
        </w:rPr>
        <w:t>הליך הגשת ההצעות במערכת כולל שני שלבים:</w:t>
      </w:r>
    </w:p>
    <w:p w:rsidR="00872BC0" w:rsidRPr="00872BC0" w:rsidRDefault="00872BC0" w:rsidP="00872BC0">
      <w:pPr>
        <w:pStyle w:val="-3"/>
        <w:jc w:val="both"/>
        <w:rPr>
          <w:rFonts w:ascii="David" w:hAnsi="David"/>
          <w:b w:val="0"/>
          <w:bCs w:val="0"/>
          <w:rtl/>
        </w:rPr>
      </w:pPr>
      <w:r w:rsidRPr="00872BC0">
        <w:rPr>
          <w:rFonts w:ascii="David" w:hAnsi="David"/>
          <w:b w:val="0"/>
          <w:bCs w:val="0"/>
          <w:rtl/>
        </w:rPr>
        <w:t xml:space="preserve">הזדהות של מגיש ההצעה באמצעות מערכת ההזדהות הלאומית. </w:t>
      </w:r>
    </w:p>
    <w:p w:rsidR="00872BC0" w:rsidRPr="00872BC0" w:rsidRDefault="00872BC0" w:rsidP="00872BC0">
      <w:pPr>
        <w:pStyle w:val="-3"/>
        <w:jc w:val="both"/>
        <w:rPr>
          <w:rFonts w:ascii="David" w:hAnsi="David"/>
          <w:b w:val="0"/>
          <w:bCs w:val="0"/>
          <w:rtl/>
        </w:rPr>
      </w:pPr>
      <w:r w:rsidRPr="00872BC0">
        <w:rPr>
          <w:rFonts w:ascii="David" w:hAnsi="David"/>
          <w:b w:val="0"/>
          <w:bCs w:val="0"/>
          <w:rtl/>
        </w:rPr>
        <w:t xml:space="preserve">הגשת ההצעה בתיבת המכרזים במערכת יהלום. </w:t>
      </w:r>
    </w:p>
    <w:p w:rsidR="00872BC0" w:rsidRPr="00F37505" w:rsidRDefault="00872BC0" w:rsidP="00872BC0">
      <w:pPr>
        <w:pStyle w:val="-3"/>
        <w:jc w:val="both"/>
        <w:rPr>
          <w:rFonts w:ascii="David" w:hAnsi="David"/>
          <w:rtl/>
        </w:rPr>
      </w:pPr>
      <w:r w:rsidRPr="00F37505">
        <w:rPr>
          <w:rFonts w:ascii="David" w:hAnsi="David"/>
          <w:rtl/>
        </w:rPr>
        <w:t>פעולות במערכת ההזדהות</w:t>
      </w:r>
    </w:p>
    <w:p w:rsidR="00872BC0" w:rsidRPr="00872BC0" w:rsidRDefault="00872BC0" w:rsidP="00F37505">
      <w:pPr>
        <w:pStyle w:val="-3"/>
        <w:jc w:val="both"/>
        <w:rPr>
          <w:rFonts w:ascii="David" w:hAnsi="David"/>
          <w:b w:val="0"/>
          <w:bCs w:val="0"/>
          <w:rtl/>
        </w:rPr>
      </w:pPr>
      <w:r w:rsidRPr="00872BC0">
        <w:rPr>
          <w:rFonts w:ascii="David" w:hAnsi="David"/>
          <w:b w:val="0"/>
          <w:bCs w:val="0"/>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rsidR="00872BC0" w:rsidRPr="00872BC0" w:rsidRDefault="00872BC0" w:rsidP="00872BC0">
      <w:pPr>
        <w:pStyle w:val="-3"/>
        <w:jc w:val="both"/>
        <w:rPr>
          <w:rFonts w:ascii="David" w:hAnsi="David"/>
          <w:b w:val="0"/>
          <w:bCs w:val="0"/>
          <w:rtl/>
        </w:rPr>
      </w:pPr>
      <w:r w:rsidRPr="00872BC0">
        <w:rPr>
          <w:rFonts w:ascii="David" w:hAnsi="David"/>
          <w:b w:val="0"/>
          <w:bCs w:val="0"/>
          <w:rtl/>
        </w:rPr>
        <w:t>מגיש הצעה, אשר רשום למערכת ההזדהות הלאומית, יידרש לאמת את זהותו לצורך מעבר לשלב הגשת ההצעה.</w:t>
      </w:r>
    </w:p>
    <w:p w:rsidR="00872BC0" w:rsidRPr="00872BC0" w:rsidRDefault="00872BC0" w:rsidP="00872BC0">
      <w:pPr>
        <w:pStyle w:val="-3"/>
        <w:jc w:val="both"/>
        <w:rPr>
          <w:rFonts w:ascii="David" w:hAnsi="David"/>
          <w:b w:val="0"/>
          <w:bCs w:val="0"/>
          <w:rtl/>
        </w:rPr>
      </w:pPr>
      <w:r w:rsidRPr="00872BC0">
        <w:rPr>
          <w:rFonts w:ascii="David" w:hAnsi="David"/>
          <w:b w:val="0"/>
          <w:bCs w:val="0"/>
          <w:rtl/>
        </w:rPr>
        <w:t xml:space="preserve">בכל תקלה בהליך ההרשמה להזדהות הלאומית, או בתהליך ההזדהות, יש לפנות למוקד התמיכה של המערכת (טלפון - 1299, כתובת דואר אלקטרוני </w:t>
      </w:r>
      <w:r w:rsidRPr="00872BC0">
        <w:rPr>
          <w:rFonts w:ascii="David" w:hAnsi="David"/>
          <w:b w:val="0"/>
          <w:bCs w:val="0"/>
        </w:rPr>
        <w:t>moked@mail.gov.il</w:t>
      </w:r>
      <w:r w:rsidRPr="00872BC0">
        <w:rPr>
          <w:rFonts w:ascii="David" w:hAnsi="David"/>
          <w:b w:val="0"/>
          <w:bCs w:val="0"/>
          <w:rtl/>
        </w:rPr>
        <w:t xml:space="preserve">, טלפון נוסף 08-6863100) פרטים נוספים על אודות הליך ההרשמה מפורטים </w:t>
      </w:r>
      <w:hyperlink r:id="rId11" w:history="1">
        <w:r w:rsidRPr="00872BC0">
          <w:rPr>
            <w:rStyle w:val="Hyperlink"/>
            <w:rFonts w:ascii="David" w:hAnsi="David"/>
            <w:b w:val="0"/>
            <w:bCs w:val="0"/>
            <w:rtl/>
          </w:rPr>
          <w:t>בקישור זה</w:t>
        </w:r>
      </w:hyperlink>
      <w:r w:rsidRPr="00872BC0">
        <w:rPr>
          <w:rFonts w:ascii="David" w:hAnsi="David"/>
          <w:b w:val="0"/>
          <w:bCs w:val="0"/>
          <w:rtl/>
        </w:rPr>
        <w:t xml:space="preserve">. </w:t>
      </w:r>
    </w:p>
    <w:p w:rsidR="00872BC0" w:rsidRPr="00872BC0" w:rsidRDefault="00872BC0" w:rsidP="00872BC0">
      <w:pPr>
        <w:pStyle w:val="-3"/>
        <w:jc w:val="both"/>
        <w:rPr>
          <w:rFonts w:ascii="David" w:hAnsi="David"/>
          <w:b w:val="0"/>
          <w:bCs w:val="0"/>
        </w:rPr>
      </w:pPr>
      <w:r w:rsidRPr="00872BC0">
        <w:rPr>
          <w:rFonts w:ascii="David" w:hAnsi="David"/>
          <w:b w:val="0"/>
          <w:bCs w:val="0"/>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rsidR="00872BC0" w:rsidRDefault="00872BC0" w:rsidP="00872BC0">
      <w:pPr>
        <w:pStyle w:val="-3"/>
        <w:jc w:val="both"/>
        <w:rPr>
          <w:rFonts w:ascii="David" w:hAnsi="David"/>
          <w:b w:val="0"/>
          <w:bCs w:val="0"/>
        </w:rPr>
      </w:pPr>
      <w:r w:rsidRPr="00872BC0">
        <w:rPr>
          <w:rFonts w:ascii="David" w:hAnsi="David"/>
          <w:b w:val="0"/>
          <w:bCs w:val="0"/>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rsidR="0007178D" w:rsidRDefault="0007178D" w:rsidP="0007178D">
      <w:pPr>
        <w:pStyle w:val="-3"/>
        <w:numPr>
          <w:ilvl w:val="0"/>
          <w:numId w:val="0"/>
        </w:numPr>
        <w:ind w:left="1638"/>
        <w:jc w:val="both"/>
        <w:rPr>
          <w:rFonts w:ascii="David" w:hAnsi="David"/>
          <w:b w:val="0"/>
          <w:bCs w:val="0"/>
          <w:u w:val="single"/>
          <w:rtl/>
        </w:rPr>
      </w:pPr>
      <w:r w:rsidRPr="00F37505">
        <w:rPr>
          <w:rFonts w:ascii="David" w:hAnsi="David" w:hint="eastAsia"/>
          <w:b w:val="0"/>
          <w:bCs w:val="0"/>
          <w:u w:val="single"/>
          <w:rtl/>
        </w:rPr>
        <w:t>פעולות</w:t>
      </w:r>
      <w:r w:rsidRPr="00F37505">
        <w:rPr>
          <w:rFonts w:ascii="David" w:hAnsi="David"/>
          <w:b w:val="0"/>
          <w:bCs w:val="0"/>
          <w:u w:val="single"/>
          <w:rtl/>
        </w:rPr>
        <w:t xml:space="preserve"> </w:t>
      </w:r>
      <w:r w:rsidRPr="00F37505">
        <w:rPr>
          <w:rFonts w:ascii="David" w:hAnsi="David" w:hint="eastAsia"/>
          <w:b w:val="0"/>
          <w:bCs w:val="0"/>
          <w:u w:val="single"/>
          <w:rtl/>
        </w:rPr>
        <w:t>במערכת</w:t>
      </w:r>
      <w:r w:rsidRPr="00F37505">
        <w:rPr>
          <w:rFonts w:ascii="David" w:hAnsi="David"/>
          <w:b w:val="0"/>
          <w:bCs w:val="0"/>
          <w:u w:val="single"/>
          <w:rtl/>
        </w:rPr>
        <w:t xml:space="preserve"> </w:t>
      </w:r>
      <w:r w:rsidRPr="00F37505">
        <w:rPr>
          <w:rFonts w:ascii="David" w:hAnsi="David" w:hint="eastAsia"/>
          <w:b w:val="0"/>
          <w:bCs w:val="0"/>
          <w:u w:val="single"/>
          <w:rtl/>
        </w:rPr>
        <w:t>יהלום</w:t>
      </w:r>
    </w:p>
    <w:p w:rsidR="0007178D" w:rsidRPr="00F37505" w:rsidRDefault="0007178D" w:rsidP="0007178D">
      <w:pPr>
        <w:pStyle w:val="-3"/>
        <w:rPr>
          <w:rFonts w:ascii="David" w:hAnsi="David"/>
          <w:b w:val="0"/>
          <w:bCs w:val="0"/>
        </w:rPr>
      </w:pPr>
      <w:r w:rsidRPr="00F37505">
        <w:rPr>
          <w:rFonts w:ascii="David" w:hAnsi="David" w:hint="cs"/>
          <w:b w:val="0"/>
          <w:bCs w:val="0"/>
          <w:rtl/>
        </w:rPr>
        <w:t>במסגרת</w:t>
      </w:r>
      <w:r w:rsidRPr="00F37505">
        <w:rPr>
          <w:rFonts w:ascii="David" w:hAnsi="David"/>
          <w:b w:val="0"/>
          <w:bCs w:val="0"/>
          <w:rtl/>
        </w:rPr>
        <w:t xml:space="preserve"> </w:t>
      </w:r>
      <w:r w:rsidRPr="00F37505">
        <w:rPr>
          <w:rFonts w:ascii="David" w:hAnsi="David" w:hint="cs"/>
          <w:b w:val="0"/>
          <w:bCs w:val="0"/>
          <w:rtl/>
        </w:rPr>
        <w:t>הגשת</w:t>
      </w:r>
      <w:r w:rsidRPr="00F37505">
        <w:rPr>
          <w:rFonts w:ascii="David" w:hAnsi="David"/>
          <w:b w:val="0"/>
          <w:bCs w:val="0"/>
          <w:rtl/>
        </w:rPr>
        <w:t xml:space="preserve"> </w:t>
      </w:r>
      <w:r w:rsidRPr="00F37505">
        <w:rPr>
          <w:rFonts w:ascii="David" w:hAnsi="David" w:hint="cs"/>
          <w:b w:val="0"/>
          <w:bCs w:val="0"/>
          <w:rtl/>
        </w:rPr>
        <w:t>ההצעה</w:t>
      </w:r>
      <w:r w:rsidRPr="00F37505">
        <w:rPr>
          <w:rFonts w:ascii="David" w:hAnsi="David"/>
          <w:b w:val="0"/>
          <w:bCs w:val="0"/>
          <w:rtl/>
        </w:rPr>
        <w:t xml:space="preserve">, </w:t>
      </w:r>
      <w:r w:rsidRPr="00F37505">
        <w:rPr>
          <w:rFonts w:ascii="David" w:hAnsi="David" w:hint="cs"/>
          <w:b w:val="0"/>
          <w:bCs w:val="0"/>
          <w:rtl/>
        </w:rPr>
        <w:t>על</w:t>
      </w:r>
      <w:r w:rsidRPr="00F37505">
        <w:rPr>
          <w:rFonts w:ascii="David" w:hAnsi="David"/>
          <w:b w:val="0"/>
          <w:bCs w:val="0"/>
          <w:rtl/>
        </w:rPr>
        <w:t xml:space="preserve"> </w:t>
      </w:r>
      <w:r w:rsidRPr="00F37505">
        <w:rPr>
          <w:rFonts w:ascii="David" w:hAnsi="David" w:hint="cs"/>
          <w:b w:val="0"/>
          <w:bCs w:val="0"/>
          <w:rtl/>
        </w:rPr>
        <w:t>המציע</w:t>
      </w:r>
      <w:r w:rsidRPr="00F37505">
        <w:rPr>
          <w:rFonts w:ascii="David" w:hAnsi="David"/>
          <w:b w:val="0"/>
          <w:bCs w:val="0"/>
          <w:rtl/>
        </w:rPr>
        <w:t xml:space="preserve"> </w:t>
      </w:r>
      <w:r w:rsidRPr="00F37505">
        <w:rPr>
          <w:rFonts w:ascii="David" w:hAnsi="David" w:hint="cs"/>
          <w:b w:val="0"/>
          <w:bCs w:val="0"/>
          <w:rtl/>
        </w:rPr>
        <w:t>לפעול</w:t>
      </w:r>
      <w:r w:rsidRPr="00F37505">
        <w:rPr>
          <w:rFonts w:ascii="David" w:hAnsi="David"/>
          <w:b w:val="0"/>
          <w:bCs w:val="0"/>
          <w:rtl/>
        </w:rPr>
        <w:t xml:space="preserve"> </w:t>
      </w:r>
      <w:r w:rsidRPr="00F37505">
        <w:rPr>
          <w:rFonts w:ascii="David" w:hAnsi="David" w:hint="cs"/>
          <w:b w:val="0"/>
          <w:bCs w:val="0"/>
          <w:rtl/>
        </w:rPr>
        <w:t>בהתאם</w:t>
      </w:r>
      <w:r w:rsidRPr="00F37505">
        <w:rPr>
          <w:rFonts w:ascii="David" w:hAnsi="David"/>
          <w:b w:val="0"/>
          <w:bCs w:val="0"/>
          <w:rtl/>
        </w:rPr>
        <w:t xml:space="preserve"> </w:t>
      </w:r>
      <w:r w:rsidRPr="00F37505">
        <w:rPr>
          <w:rFonts w:ascii="David" w:hAnsi="David" w:hint="cs"/>
          <w:b w:val="0"/>
          <w:bCs w:val="0"/>
          <w:rtl/>
        </w:rPr>
        <w:t>להנחיות</w:t>
      </w:r>
      <w:r w:rsidRPr="00F37505">
        <w:rPr>
          <w:rFonts w:ascii="David" w:hAnsi="David"/>
          <w:b w:val="0"/>
          <w:bCs w:val="0"/>
          <w:rtl/>
        </w:rPr>
        <w:t xml:space="preserve"> </w:t>
      </w:r>
      <w:r w:rsidRPr="00F37505">
        <w:rPr>
          <w:rFonts w:ascii="David" w:hAnsi="David" w:hint="cs"/>
          <w:b w:val="0"/>
          <w:bCs w:val="0"/>
          <w:rtl/>
        </w:rPr>
        <w:t>שתופענה</w:t>
      </w:r>
      <w:r w:rsidRPr="00F37505">
        <w:rPr>
          <w:rFonts w:ascii="David" w:hAnsi="David"/>
          <w:b w:val="0"/>
          <w:bCs w:val="0"/>
          <w:rtl/>
        </w:rPr>
        <w:t xml:space="preserve"> </w:t>
      </w:r>
      <w:r w:rsidRPr="00F37505">
        <w:rPr>
          <w:rFonts w:ascii="David" w:hAnsi="David" w:hint="cs"/>
          <w:b w:val="0"/>
          <w:bCs w:val="0"/>
          <w:rtl/>
        </w:rPr>
        <w:t>במערכת</w:t>
      </w:r>
      <w:r w:rsidRPr="00F37505">
        <w:rPr>
          <w:rFonts w:ascii="David" w:hAnsi="David"/>
          <w:b w:val="0"/>
          <w:bCs w:val="0"/>
          <w:rtl/>
        </w:rPr>
        <w:t xml:space="preserve"> </w:t>
      </w:r>
      <w:r w:rsidRPr="00F37505">
        <w:rPr>
          <w:rFonts w:ascii="David" w:hAnsi="David" w:hint="cs"/>
          <w:b w:val="0"/>
          <w:bCs w:val="0"/>
          <w:rtl/>
        </w:rPr>
        <w:t>יהלום</w:t>
      </w:r>
      <w:r w:rsidRPr="00F37505">
        <w:rPr>
          <w:rFonts w:ascii="David" w:hAnsi="David"/>
          <w:b w:val="0"/>
          <w:bCs w:val="0"/>
          <w:rtl/>
        </w:rPr>
        <w:t xml:space="preserve">, </w:t>
      </w:r>
      <w:r w:rsidRPr="00F37505">
        <w:rPr>
          <w:rFonts w:ascii="David" w:hAnsi="David" w:hint="cs"/>
          <w:b w:val="0"/>
          <w:bCs w:val="0"/>
          <w:rtl/>
        </w:rPr>
        <w:t>למלא</w:t>
      </w:r>
      <w:r w:rsidRPr="00F37505">
        <w:rPr>
          <w:rFonts w:ascii="David" w:hAnsi="David"/>
          <w:b w:val="0"/>
          <w:bCs w:val="0"/>
          <w:rtl/>
        </w:rPr>
        <w:t xml:space="preserve"> </w:t>
      </w:r>
      <w:r w:rsidRPr="00F37505">
        <w:rPr>
          <w:rFonts w:ascii="David" w:hAnsi="David" w:hint="cs"/>
          <w:b w:val="0"/>
          <w:bCs w:val="0"/>
          <w:rtl/>
        </w:rPr>
        <w:t>את</w:t>
      </w:r>
      <w:r w:rsidRPr="00F37505">
        <w:rPr>
          <w:rFonts w:ascii="David" w:hAnsi="David"/>
          <w:b w:val="0"/>
          <w:bCs w:val="0"/>
          <w:rtl/>
        </w:rPr>
        <w:t xml:space="preserve"> </w:t>
      </w:r>
      <w:r w:rsidRPr="00F37505">
        <w:rPr>
          <w:rFonts w:ascii="David" w:hAnsi="David" w:hint="cs"/>
          <w:b w:val="0"/>
          <w:bCs w:val="0"/>
          <w:rtl/>
        </w:rPr>
        <w:t>כלל</w:t>
      </w:r>
      <w:r w:rsidRPr="00F37505">
        <w:rPr>
          <w:rFonts w:ascii="David" w:hAnsi="David"/>
          <w:b w:val="0"/>
          <w:bCs w:val="0"/>
          <w:rtl/>
        </w:rPr>
        <w:t xml:space="preserve"> </w:t>
      </w:r>
      <w:r w:rsidRPr="00F37505">
        <w:rPr>
          <w:rFonts w:ascii="David" w:hAnsi="David" w:hint="cs"/>
          <w:b w:val="0"/>
          <w:bCs w:val="0"/>
          <w:rtl/>
        </w:rPr>
        <w:t>השדות</w:t>
      </w:r>
      <w:r w:rsidRPr="00F37505">
        <w:rPr>
          <w:rFonts w:ascii="David" w:hAnsi="David"/>
          <w:b w:val="0"/>
          <w:bCs w:val="0"/>
          <w:rtl/>
        </w:rPr>
        <w:t xml:space="preserve"> </w:t>
      </w:r>
      <w:r w:rsidRPr="00F37505">
        <w:rPr>
          <w:rFonts w:ascii="David" w:hAnsi="David" w:hint="cs"/>
          <w:b w:val="0"/>
          <w:bCs w:val="0"/>
          <w:rtl/>
        </w:rPr>
        <w:t>שנדרש</w:t>
      </w:r>
      <w:r w:rsidRPr="00F37505">
        <w:rPr>
          <w:rFonts w:ascii="David" w:hAnsi="David"/>
          <w:b w:val="0"/>
          <w:bCs w:val="0"/>
          <w:rtl/>
        </w:rPr>
        <w:t xml:space="preserve"> </w:t>
      </w:r>
      <w:r w:rsidRPr="00F37505">
        <w:rPr>
          <w:rFonts w:ascii="David" w:hAnsi="David" w:hint="cs"/>
          <w:b w:val="0"/>
          <w:bCs w:val="0"/>
          <w:rtl/>
        </w:rPr>
        <w:t>באופן</w:t>
      </w:r>
      <w:r w:rsidRPr="00F37505">
        <w:rPr>
          <w:rFonts w:ascii="David" w:hAnsi="David"/>
          <w:b w:val="0"/>
          <w:bCs w:val="0"/>
          <w:rtl/>
        </w:rPr>
        <w:t xml:space="preserve"> </w:t>
      </w:r>
      <w:r w:rsidRPr="00F37505">
        <w:rPr>
          <w:rFonts w:ascii="David" w:hAnsi="David" w:hint="cs"/>
          <w:b w:val="0"/>
          <w:bCs w:val="0"/>
          <w:rtl/>
        </w:rPr>
        <w:t>ברור</w:t>
      </w:r>
      <w:r w:rsidRPr="00F37505">
        <w:rPr>
          <w:rFonts w:ascii="David" w:hAnsi="David"/>
          <w:b w:val="0"/>
          <w:bCs w:val="0"/>
          <w:rtl/>
        </w:rPr>
        <w:t xml:space="preserve"> </w:t>
      </w:r>
      <w:r w:rsidRPr="00F37505">
        <w:rPr>
          <w:rFonts w:ascii="David" w:hAnsi="David" w:hint="cs"/>
          <w:b w:val="0"/>
          <w:bCs w:val="0"/>
          <w:rtl/>
        </w:rPr>
        <w:t>ובהתאם</w:t>
      </w:r>
      <w:r w:rsidRPr="00F37505">
        <w:rPr>
          <w:rFonts w:ascii="David" w:hAnsi="David"/>
          <w:b w:val="0"/>
          <w:bCs w:val="0"/>
          <w:rtl/>
        </w:rPr>
        <w:t xml:space="preserve"> </w:t>
      </w:r>
      <w:r w:rsidRPr="00F37505">
        <w:rPr>
          <w:rFonts w:ascii="David" w:hAnsi="David" w:hint="cs"/>
          <w:b w:val="0"/>
          <w:bCs w:val="0"/>
          <w:rtl/>
        </w:rPr>
        <w:t>להנחיות</w:t>
      </w:r>
      <w:r w:rsidRPr="00F37505">
        <w:rPr>
          <w:rFonts w:ascii="David" w:hAnsi="David"/>
          <w:b w:val="0"/>
          <w:bCs w:val="0"/>
          <w:rtl/>
        </w:rPr>
        <w:t xml:space="preserve"> </w:t>
      </w:r>
      <w:r w:rsidRPr="00F37505">
        <w:rPr>
          <w:rFonts w:ascii="David" w:hAnsi="David" w:hint="cs"/>
          <w:b w:val="0"/>
          <w:bCs w:val="0"/>
          <w:rtl/>
        </w:rPr>
        <w:t>המערכת</w:t>
      </w:r>
      <w:r w:rsidRPr="00F37505">
        <w:rPr>
          <w:rFonts w:ascii="David" w:hAnsi="David"/>
          <w:b w:val="0"/>
          <w:bCs w:val="0"/>
          <w:rtl/>
        </w:rPr>
        <w:t xml:space="preserve">, </w:t>
      </w:r>
      <w:r w:rsidRPr="00F37505">
        <w:rPr>
          <w:rFonts w:ascii="David" w:hAnsi="David" w:hint="cs"/>
          <w:b w:val="0"/>
          <w:bCs w:val="0"/>
          <w:rtl/>
        </w:rPr>
        <w:t>ולעלות</w:t>
      </w:r>
      <w:r w:rsidRPr="00F37505">
        <w:rPr>
          <w:rFonts w:ascii="David" w:hAnsi="David"/>
          <w:b w:val="0"/>
          <w:bCs w:val="0"/>
          <w:rtl/>
        </w:rPr>
        <w:t xml:space="preserve"> </w:t>
      </w:r>
      <w:r w:rsidRPr="00F37505">
        <w:rPr>
          <w:rFonts w:ascii="David" w:hAnsi="David" w:hint="cs"/>
          <w:b w:val="0"/>
          <w:bCs w:val="0"/>
          <w:rtl/>
        </w:rPr>
        <w:t>למערכת</w:t>
      </w:r>
      <w:r w:rsidRPr="00F37505">
        <w:rPr>
          <w:rFonts w:ascii="David" w:hAnsi="David"/>
          <w:b w:val="0"/>
          <w:bCs w:val="0"/>
          <w:rtl/>
        </w:rPr>
        <w:t xml:space="preserve"> </w:t>
      </w:r>
      <w:r w:rsidRPr="00F37505">
        <w:rPr>
          <w:rFonts w:ascii="David" w:hAnsi="David" w:hint="cs"/>
          <w:b w:val="0"/>
          <w:bCs w:val="0"/>
          <w:rtl/>
        </w:rPr>
        <w:t>את</w:t>
      </w:r>
      <w:r w:rsidRPr="00F37505">
        <w:rPr>
          <w:rFonts w:ascii="David" w:hAnsi="David"/>
          <w:b w:val="0"/>
          <w:bCs w:val="0"/>
          <w:rtl/>
        </w:rPr>
        <w:t xml:space="preserve"> </w:t>
      </w:r>
      <w:r w:rsidRPr="00F37505">
        <w:rPr>
          <w:rFonts w:ascii="David" w:hAnsi="David" w:hint="cs"/>
          <w:b w:val="0"/>
          <w:bCs w:val="0"/>
          <w:rtl/>
        </w:rPr>
        <w:t>הקבצים</w:t>
      </w:r>
      <w:r w:rsidRPr="00F37505">
        <w:rPr>
          <w:rFonts w:ascii="David" w:hAnsi="David"/>
          <w:b w:val="0"/>
          <w:bCs w:val="0"/>
          <w:rtl/>
        </w:rPr>
        <w:t xml:space="preserve"> </w:t>
      </w:r>
      <w:r w:rsidRPr="00F37505">
        <w:rPr>
          <w:rFonts w:ascii="David" w:hAnsi="David" w:hint="cs"/>
          <w:b w:val="0"/>
          <w:bCs w:val="0"/>
          <w:rtl/>
        </w:rPr>
        <w:t>הנדרשים</w:t>
      </w:r>
      <w:r w:rsidRPr="00F37505">
        <w:rPr>
          <w:rFonts w:ascii="David" w:hAnsi="David"/>
          <w:b w:val="0"/>
          <w:bCs w:val="0"/>
          <w:rtl/>
        </w:rPr>
        <w:t xml:space="preserve">, </w:t>
      </w:r>
      <w:r w:rsidRPr="00F37505">
        <w:rPr>
          <w:rFonts w:ascii="David" w:hAnsi="David" w:hint="cs"/>
          <w:b w:val="0"/>
          <w:bCs w:val="0"/>
          <w:rtl/>
        </w:rPr>
        <w:t>בהתאם</w:t>
      </w:r>
      <w:r w:rsidRPr="00F37505">
        <w:rPr>
          <w:rFonts w:ascii="David" w:hAnsi="David"/>
          <w:b w:val="0"/>
          <w:bCs w:val="0"/>
          <w:rtl/>
        </w:rPr>
        <w:t xml:space="preserve"> </w:t>
      </w:r>
      <w:r w:rsidRPr="00F37505">
        <w:rPr>
          <w:rFonts w:ascii="David" w:hAnsi="David" w:hint="cs"/>
          <w:b w:val="0"/>
          <w:bCs w:val="0"/>
          <w:rtl/>
        </w:rPr>
        <w:t>להוראות</w:t>
      </w:r>
      <w:r w:rsidRPr="00F37505">
        <w:rPr>
          <w:rFonts w:ascii="David" w:hAnsi="David"/>
          <w:b w:val="0"/>
          <w:bCs w:val="0"/>
          <w:rtl/>
        </w:rPr>
        <w:t xml:space="preserve"> </w:t>
      </w:r>
      <w:r w:rsidRPr="00F37505">
        <w:rPr>
          <w:rFonts w:ascii="David" w:hAnsi="David" w:hint="cs"/>
          <w:b w:val="0"/>
          <w:bCs w:val="0"/>
          <w:rtl/>
        </w:rPr>
        <w:t>המכרז</w:t>
      </w:r>
      <w:r w:rsidRPr="00F37505">
        <w:rPr>
          <w:rFonts w:ascii="David" w:hAnsi="David"/>
          <w:b w:val="0"/>
          <w:bCs w:val="0"/>
          <w:rtl/>
        </w:rPr>
        <w:t xml:space="preserve">. </w:t>
      </w:r>
    </w:p>
    <w:p w:rsidR="00872BC0" w:rsidRPr="00F37505" w:rsidRDefault="00872BC0" w:rsidP="00872BC0">
      <w:pPr>
        <w:pStyle w:val="-3"/>
        <w:jc w:val="both"/>
        <w:rPr>
          <w:rFonts w:ascii="David" w:hAnsi="David"/>
          <w:b w:val="0"/>
          <w:bCs w:val="0"/>
          <w:rtl/>
        </w:rPr>
      </w:pPr>
      <w:r w:rsidRPr="00F37505">
        <w:rPr>
          <w:rFonts w:ascii="David" w:hAnsi="David"/>
          <w:b w:val="0"/>
          <w:bCs w:val="0"/>
          <w:rtl/>
        </w:rPr>
        <w:t>מציע יוכל לעדכן את הצעתו כל עוד לא חלף המועד האחרון להגשת הצעה.</w:t>
      </w:r>
    </w:p>
    <w:p w:rsidR="00872BC0" w:rsidRPr="00F37505" w:rsidRDefault="00872BC0" w:rsidP="00872BC0">
      <w:pPr>
        <w:pStyle w:val="-3"/>
        <w:jc w:val="both"/>
        <w:rPr>
          <w:rFonts w:ascii="David" w:hAnsi="David"/>
          <w:b w:val="0"/>
          <w:bCs w:val="0"/>
          <w:rtl/>
        </w:rPr>
      </w:pPr>
      <w:r w:rsidRPr="00F37505">
        <w:rPr>
          <w:rFonts w:ascii="David" w:hAnsi="David"/>
          <w:b w:val="0"/>
          <w:bCs w:val="0"/>
          <w:rtl/>
        </w:rPr>
        <w:t xml:space="preserve">במקרה שבו לאחר שהוגשו הצעות בתיבה, ערך </w:t>
      </w:r>
      <w:r w:rsidR="0007178D" w:rsidRPr="00F37505">
        <w:rPr>
          <w:rFonts w:ascii="David" w:hAnsi="David" w:hint="cs"/>
          <w:b w:val="0"/>
          <w:bCs w:val="0"/>
          <w:rtl/>
        </w:rPr>
        <w:t>המשרד</w:t>
      </w:r>
      <w:r w:rsidR="0007178D" w:rsidRPr="00F37505">
        <w:rPr>
          <w:rFonts w:ascii="David" w:hAnsi="David"/>
          <w:b w:val="0"/>
          <w:bCs w:val="0"/>
          <w:rtl/>
        </w:rPr>
        <w:t xml:space="preserve"> </w:t>
      </w:r>
      <w:r w:rsidRPr="00F37505">
        <w:rPr>
          <w:rFonts w:ascii="David" w:hAnsi="David"/>
          <w:b w:val="0"/>
          <w:bCs w:val="0"/>
          <w:rtl/>
        </w:rPr>
        <w:t xml:space="preserve">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rsidR="00872BC0" w:rsidRPr="00F37505" w:rsidRDefault="00872BC0" w:rsidP="00872BC0">
      <w:pPr>
        <w:pStyle w:val="-3"/>
        <w:jc w:val="both"/>
        <w:rPr>
          <w:rFonts w:ascii="David" w:hAnsi="David"/>
          <w:b w:val="0"/>
          <w:bCs w:val="0"/>
          <w:rtl/>
        </w:rPr>
      </w:pPr>
      <w:r w:rsidRPr="00F37505">
        <w:rPr>
          <w:rFonts w:ascii="David" w:hAnsi="David"/>
          <w:b w:val="0"/>
          <w:bCs w:val="0"/>
          <w:rtl/>
        </w:rPr>
        <w:t>לא ניתן יהיה להגיש הצעות במערכת לאחר המועד האחרון להגשת הצעות. הצעות שלא תמצאנה בתיבת המכרזים במועד האחרון להגשת הצעות לא תובאנה לדיון בפני ועדת המכרזים ותפסלנה על הסף.</w:t>
      </w:r>
    </w:p>
    <w:p w:rsidR="00872BC0" w:rsidRPr="00F37505" w:rsidRDefault="00872BC0" w:rsidP="00872BC0">
      <w:pPr>
        <w:pStyle w:val="-3"/>
        <w:jc w:val="both"/>
        <w:rPr>
          <w:rFonts w:ascii="David" w:hAnsi="David"/>
          <w:b w:val="0"/>
          <w:bCs w:val="0"/>
          <w:rtl/>
        </w:rPr>
      </w:pPr>
      <w:r w:rsidRPr="00F37505">
        <w:rPr>
          <w:rFonts w:ascii="David" w:hAnsi="David"/>
          <w:b w:val="0"/>
          <w:bCs w:val="0"/>
          <w:rtl/>
        </w:rPr>
        <w:t xml:space="preserve">מציע במכרז נושא באחריות הבלעדית להגשת הצעה לפני המועד האחרון להגשת הצעות. </w:t>
      </w:r>
    </w:p>
    <w:p w:rsidR="00872BC0" w:rsidRPr="00F37505" w:rsidRDefault="00872BC0" w:rsidP="00872BC0">
      <w:pPr>
        <w:pStyle w:val="-3"/>
        <w:jc w:val="both"/>
        <w:rPr>
          <w:rFonts w:ascii="David" w:hAnsi="David"/>
          <w:b w:val="0"/>
          <w:bCs w:val="0"/>
          <w:rtl/>
        </w:rPr>
      </w:pPr>
      <w:r w:rsidRPr="00F37505">
        <w:rPr>
          <w:rFonts w:ascii="David" w:hAnsi="David"/>
          <w:b w:val="0"/>
          <w:bCs w:val="0"/>
          <w:rtl/>
        </w:rPr>
        <w:t xml:space="preserve">על המציע לקחת בחשבון כי בסמוך למועד האחרון להגשת הצעות ייתכן עומס על מערכת ההגשה או תקלות טכניות אחרות, אשר ימנעו מהמציע להגיש את הצעתו. על המציע להיערך לתרחיש כאמור ולהגיש את הצעתו מבעוד מועד. </w:t>
      </w:r>
    </w:p>
    <w:p w:rsidR="00872BC0" w:rsidRPr="00F37505" w:rsidRDefault="00872BC0" w:rsidP="00872BC0">
      <w:pPr>
        <w:pStyle w:val="-3"/>
        <w:jc w:val="both"/>
        <w:rPr>
          <w:rFonts w:ascii="David" w:hAnsi="David"/>
          <w:b w:val="0"/>
          <w:bCs w:val="0"/>
        </w:rPr>
      </w:pPr>
      <w:r w:rsidRPr="00F37505">
        <w:rPr>
          <w:rFonts w:ascii="David" w:hAnsi="David"/>
          <w:b w:val="0"/>
          <w:bCs w:val="0"/>
          <w:rtl/>
        </w:rPr>
        <w:t xml:space="preserve">למציע לא תהיה כל טענה באשר לתקלה שהתגלתה במערכת ההזדהות או במערכת הגשת ההצעות, סמוך למועד האחרון להגשת הצעות, גם אם כתוצאה מכך הוא לא הצליח להגיש את הצעתו במכרז.  </w:t>
      </w:r>
    </w:p>
    <w:p w:rsidR="0007178D" w:rsidRPr="0007178D" w:rsidRDefault="0007178D" w:rsidP="0007178D">
      <w:pPr>
        <w:pStyle w:val="-3"/>
        <w:rPr>
          <w:rFonts w:ascii="David" w:hAnsi="David"/>
          <w:b w:val="0"/>
          <w:bCs w:val="0"/>
          <w:rtl/>
        </w:rPr>
      </w:pPr>
      <w:r w:rsidRPr="0007178D">
        <w:rPr>
          <w:rFonts w:ascii="David" w:hAnsi="David" w:hint="cs"/>
          <w:b w:val="0"/>
          <w:bCs w:val="0"/>
          <w:rtl/>
        </w:rPr>
        <w:t>במסגרת</w:t>
      </w:r>
      <w:r w:rsidRPr="0007178D">
        <w:rPr>
          <w:rFonts w:ascii="David" w:hAnsi="David"/>
          <w:b w:val="0"/>
          <w:bCs w:val="0"/>
          <w:rtl/>
        </w:rPr>
        <w:t xml:space="preserve"> </w:t>
      </w:r>
      <w:r w:rsidRPr="0007178D">
        <w:rPr>
          <w:rFonts w:ascii="David" w:hAnsi="David" w:hint="cs"/>
          <w:b w:val="0"/>
          <w:bCs w:val="0"/>
          <w:rtl/>
        </w:rPr>
        <w:t>הגשת</w:t>
      </w:r>
      <w:r w:rsidRPr="0007178D">
        <w:rPr>
          <w:rFonts w:ascii="David" w:hAnsi="David"/>
          <w:b w:val="0"/>
          <w:bCs w:val="0"/>
          <w:rtl/>
        </w:rPr>
        <w:t xml:space="preserve"> </w:t>
      </w:r>
      <w:r w:rsidRPr="0007178D">
        <w:rPr>
          <w:rFonts w:ascii="David" w:hAnsi="David" w:hint="cs"/>
          <w:b w:val="0"/>
          <w:bCs w:val="0"/>
          <w:rtl/>
        </w:rPr>
        <w:t>ההצעות</w:t>
      </w:r>
      <w:r w:rsidRPr="0007178D">
        <w:rPr>
          <w:rFonts w:ascii="David" w:hAnsi="David"/>
          <w:b w:val="0"/>
          <w:bCs w:val="0"/>
          <w:rtl/>
        </w:rPr>
        <w:t xml:space="preserve"> </w:t>
      </w:r>
      <w:r w:rsidRPr="0007178D">
        <w:rPr>
          <w:rFonts w:ascii="David" w:hAnsi="David" w:hint="cs"/>
          <w:b w:val="0"/>
          <w:bCs w:val="0"/>
          <w:rtl/>
        </w:rPr>
        <w:t>במערכת</w:t>
      </w:r>
      <w:r w:rsidRPr="0007178D">
        <w:rPr>
          <w:rFonts w:ascii="David" w:hAnsi="David"/>
          <w:b w:val="0"/>
          <w:bCs w:val="0"/>
          <w:rtl/>
        </w:rPr>
        <w:t xml:space="preserve">, </w:t>
      </w:r>
      <w:r w:rsidRPr="0007178D">
        <w:rPr>
          <w:rFonts w:ascii="David" w:hAnsi="David" w:hint="cs"/>
          <w:b w:val="0"/>
          <w:bCs w:val="0"/>
          <w:rtl/>
        </w:rPr>
        <w:t>ישנן</w:t>
      </w:r>
      <w:r w:rsidRPr="0007178D">
        <w:rPr>
          <w:rFonts w:ascii="David" w:hAnsi="David"/>
          <w:b w:val="0"/>
          <w:bCs w:val="0"/>
          <w:rtl/>
        </w:rPr>
        <w:t xml:space="preserve"> </w:t>
      </w:r>
      <w:r w:rsidRPr="0007178D">
        <w:rPr>
          <w:rFonts w:ascii="David" w:hAnsi="David" w:hint="cs"/>
          <w:b w:val="0"/>
          <w:bCs w:val="0"/>
          <w:rtl/>
        </w:rPr>
        <w:t>מגבלות</w:t>
      </w:r>
      <w:r w:rsidRPr="0007178D">
        <w:rPr>
          <w:rFonts w:ascii="David" w:hAnsi="David"/>
          <w:b w:val="0"/>
          <w:bCs w:val="0"/>
          <w:rtl/>
        </w:rPr>
        <w:t xml:space="preserve"> </w:t>
      </w:r>
      <w:r w:rsidRPr="0007178D">
        <w:rPr>
          <w:rFonts w:ascii="David" w:hAnsi="David" w:hint="cs"/>
          <w:b w:val="0"/>
          <w:bCs w:val="0"/>
          <w:rtl/>
        </w:rPr>
        <w:t>טכניות</w:t>
      </w:r>
      <w:r w:rsidRPr="0007178D">
        <w:rPr>
          <w:rFonts w:ascii="David" w:hAnsi="David"/>
          <w:b w:val="0"/>
          <w:bCs w:val="0"/>
          <w:rtl/>
        </w:rPr>
        <w:t xml:space="preserve"> </w:t>
      </w:r>
      <w:r w:rsidRPr="0007178D">
        <w:rPr>
          <w:rFonts w:ascii="David" w:hAnsi="David" w:hint="cs"/>
          <w:b w:val="0"/>
          <w:bCs w:val="0"/>
          <w:rtl/>
        </w:rPr>
        <w:t>שונות</w:t>
      </w:r>
      <w:r w:rsidRPr="0007178D">
        <w:rPr>
          <w:rFonts w:ascii="David" w:hAnsi="David"/>
          <w:b w:val="0"/>
          <w:bCs w:val="0"/>
          <w:rtl/>
        </w:rPr>
        <w:t xml:space="preserve"> </w:t>
      </w:r>
      <w:r w:rsidRPr="0007178D">
        <w:rPr>
          <w:rFonts w:ascii="David" w:hAnsi="David" w:hint="cs"/>
          <w:b w:val="0"/>
          <w:bCs w:val="0"/>
          <w:rtl/>
        </w:rPr>
        <w:t>כגון</w:t>
      </w:r>
      <w:r w:rsidRPr="0007178D">
        <w:rPr>
          <w:rFonts w:ascii="David" w:hAnsi="David"/>
          <w:b w:val="0"/>
          <w:bCs w:val="0"/>
          <w:rtl/>
        </w:rPr>
        <w:t>:</w:t>
      </w:r>
    </w:p>
    <w:p w:rsidR="0007178D" w:rsidRPr="0007178D" w:rsidRDefault="0007178D" w:rsidP="0007178D">
      <w:pPr>
        <w:pStyle w:val="-3"/>
        <w:rPr>
          <w:rFonts w:ascii="David" w:hAnsi="David"/>
          <w:b w:val="0"/>
          <w:bCs w:val="0"/>
          <w:rtl/>
        </w:rPr>
      </w:pPr>
      <w:r w:rsidRPr="0007178D">
        <w:rPr>
          <w:rFonts w:ascii="David" w:hAnsi="David" w:hint="cs"/>
          <w:b w:val="0"/>
          <w:bCs w:val="0"/>
          <w:rtl/>
        </w:rPr>
        <w:t>ניתן</w:t>
      </w:r>
      <w:r w:rsidRPr="0007178D">
        <w:rPr>
          <w:rFonts w:ascii="David" w:hAnsi="David"/>
          <w:b w:val="0"/>
          <w:bCs w:val="0"/>
          <w:rtl/>
        </w:rPr>
        <w:t xml:space="preserve"> </w:t>
      </w:r>
      <w:r w:rsidRPr="0007178D">
        <w:rPr>
          <w:rFonts w:ascii="David" w:hAnsi="David" w:hint="cs"/>
          <w:b w:val="0"/>
          <w:bCs w:val="0"/>
          <w:rtl/>
        </w:rPr>
        <w:t>לעלות</w:t>
      </w:r>
      <w:r w:rsidRPr="0007178D">
        <w:rPr>
          <w:rFonts w:ascii="David" w:hAnsi="David"/>
          <w:b w:val="0"/>
          <w:bCs w:val="0"/>
          <w:rtl/>
        </w:rPr>
        <w:t xml:space="preserve"> </w:t>
      </w:r>
      <w:r w:rsidRPr="0007178D">
        <w:rPr>
          <w:rFonts w:ascii="David" w:hAnsi="David" w:hint="cs"/>
          <w:b w:val="0"/>
          <w:bCs w:val="0"/>
          <w:rtl/>
        </w:rPr>
        <w:t>עד</w:t>
      </w:r>
      <w:r w:rsidRPr="0007178D">
        <w:rPr>
          <w:rFonts w:ascii="David" w:hAnsi="David"/>
          <w:b w:val="0"/>
          <w:bCs w:val="0"/>
          <w:rtl/>
        </w:rPr>
        <w:t xml:space="preserve"> 10 </w:t>
      </w:r>
      <w:r w:rsidRPr="0007178D">
        <w:rPr>
          <w:rFonts w:ascii="David" w:hAnsi="David" w:hint="cs"/>
          <w:b w:val="0"/>
          <w:bCs w:val="0"/>
          <w:rtl/>
        </w:rPr>
        <w:t>קבצים</w:t>
      </w:r>
      <w:r w:rsidRPr="0007178D">
        <w:rPr>
          <w:rFonts w:ascii="David" w:hAnsi="David"/>
          <w:b w:val="0"/>
          <w:bCs w:val="0"/>
          <w:rtl/>
        </w:rPr>
        <w:t xml:space="preserve">, </w:t>
      </w:r>
      <w:r w:rsidRPr="0007178D">
        <w:rPr>
          <w:rFonts w:ascii="David" w:hAnsi="David" w:hint="cs"/>
          <w:b w:val="0"/>
          <w:bCs w:val="0"/>
          <w:rtl/>
        </w:rPr>
        <w:t>כאשר</w:t>
      </w:r>
      <w:r w:rsidRPr="0007178D">
        <w:rPr>
          <w:rFonts w:ascii="David" w:hAnsi="David"/>
          <w:b w:val="0"/>
          <w:bCs w:val="0"/>
          <w:rtl/>
        </w:rPr>
        <w:t xml:space="preserve"> </w:t>
      </w:r>
      <w:r w:rsidRPr="0007178D">
        <w:rPr>
          <w:rFonts w:ascii="David" w:hAnsi="David" w:hint="cs"/>
          <w:b w:val="0"/>
          <w:bCs w:val="0"/>
          <w:rtl/>
        </w:rPr>
        <w:t>גודל</w:t>
      </w:r>
      <w:r w:rsidRPr="0007178D">
        <w:rPr>
          <w:rFonts w:ascii="David" w:hAnsi="David"/>
          <w:b w:val="0"/>
          <w:bCs w:val="0"/>
          <w:rtl/>
        </w:rPr>
        <w:t xml:space="preserve"> </w:t>
      </w:r>
      <w:r w:rsidRPr="0007178D">
        <w:rPr>
          <w:rFonts w:ascii="David" w:hAnsi="David" w:hint="cs"/>
          <w:b w:val="0"/>
          <w:bCs w:val="0"/>
          <w:rtl/>
        </w:rPr>
        <w:t>מקסימאלי</w:t>
      </w:r>
      <w:r w:rsidRPr="0007178D">
        <w:rPr>
          <w:rFonts w:ascii="David" w:hAnsi="David"/>
          <w:b w:val="0"/>
          <w:bCs w:val="0"/>
          <w:rtl/>
        </w:rPr>
        <w:t xml:space="preserve"> </w:t>
      </w:r>
      <w:r w:rsidRPr="0007178D">
        <w:rPr>
          <w:rFonts w:ascii="David" w:hAnsi="David" w:hint="cs"/>
          <w:b w:val="0"/>
          <w:bCs w:val="0"/>
          <w:rtl/>
        </w:rPr>
        <w:t>של</w:t>
      </w:r>
      <w:r w:rsidRPr="0007178D">
        <w:rPr>
          <w:rFonts w:ascii="David" w:hAnsi="David"/>
          <w:b w:val="0"/>
          <w:bCs w:val="0"/>
          <w:rtl/>
        </w:rPr>
        <w:t xml:space="preserve"> </w:t>
      </w:r>
      <w:r w:rsidRPr="0007178D">
        <w:rPr>
          <w:rFonts w:ascii="David" w:hAnsi="David" w:hint="cs"/>
          <w:b w:val="0"/>
          <w:bCs w:val="0"/>
          <w:rtl/>
        </w:rPr>
        <w:t>כל</w:t>
      </w:r>
      <w:r w:rsidRPr="0007178D">
        <w:rPr>
          <w:rFonts w:ascii="David" w:hAnsi="David"/>
          <w:b w:val="0"/>
          <w:bCs w:val="0"/>
          <w:rtl/>
        </w:rPr>
        <w:t xml:space="preserve"> </w:t>
      </w:r>
      <w:r w:rsidRPr="0007178D">
        <w:rPr>
          <w:rFonts w:ascii="David" w:hAnsi="David" w:hint="cs"/>
          <w:b w:val="0"/>
          <w:bCs w:val="0"/>
          <w:rtl/>
        </w:rPr>
        <w:t>קובץ</w:t>
      </w:r>
      <w:r w:rsidRPr="0007178D">
        <w:rPr>
          <w:rFonts w:ascii="David" w:hAnsi="David"/>
          <w:b w:val="0"/>
          <w:bCs w:val="0"/>
          <w:rtl/>
        </w:rPr>
        <w:t xml:space="preserve"> (</w:t>
      </w:r>
      <w:r w:rsidRPr="0007178D">
        <w:rPr>
          <w:rFonts w:ascii="David" w:hAnsi="David" w:hint="cs"/>
          <w:b w:val="0"/>
          <w:bCs w:val="0"/>
          <w:rtl/>
        </w:rPr>
        <w:t>עד</w:t>
      </w:r>
      <w:r w:rsidRPr="0007178D">
        <w:rPr>
          <w:rFonts w:ascii="David" w:hAnsi="David"/>
          <w:b w:val="0"/>
          <w:bCs w:val="0"/>
          <w:rtl/>
        </w:rPr>
        <w:t xml:space="preserve"> 15</w:t>
      </w:r>
      <w:r w:rsidRPr="0007178D">
        <w:rPr>
          <w:rFonts w:ascii="David" w:hAnsi="David"/>
          <w:b w:val="0"/>
          <w:bCs w:val="0"/>
        </w:rPr>
        <w:t>MB</w:t>
      </w:r>
      <w:r w:rsidRPr="0007178D">
        <w:rPr>
          <w:rFonts w:ascii="David" w:hAnsi="David"/>
          <w:b w:val="0"/>
          <w:bCs w:val="0"/>
          <w:rtl/>
        </w:rPr>
        <w:t>).</w:t>
      </w:r>
    </w:p>
    <w:p w:rsidR="0007178D" w:rsidRPr="0007178D" w:rsidRDefault="0007178D" w:rsidP="0007178D">
      <w:pPr>
        <w:pStyle w:val="-3"/>
        <w:rPr>
          <w:rFonts w:ascii="David" w:hAnsi="David"/>
          <w:b w:val="0"/>
          <w:bCs w:val="0"/>
          <w:rtl/>
        </w:rPr>
      </w:pPr>
      <w:r w:rsidRPr="0007178D">
        <w:rPr>
          <w:rFonts w:ascii="David" w:hAnsi="David" w:hint="cs"/>
          <w:b w:val="0"/>
          <w:bCs w:val="0"/>
          <w:rtl/>
        </w:rPr>
        <w:t>פרק</w:t>
      </w:r>
      <w:r w:rsidRPr="0007178D">
        <w:rPr>
          <w:rFonts w:ascii="David" w:hAnsi="David"/>
          <w:b w:val="0"/>
          <w:bCs w:val="0"/>
          <w:rtl/>
        </w:rPr>
        <w:t xml:space="preserve"> </w:t>
      </w:r>
      <w:r w:rsidRPr="0007178D">
        <w:rPr>
          <w:rFonts w:ascii="David" w:hAnsi="David" w:hint="cs"/>
          <w:b w:val="0"/>
          <w:bCs w:val="0"/>
          <w:rtl/>
        </w:rPr>
        <w:t>הזמן</w:t>
      </w:r>
      <w:r w:rsidRPr="0007178D">
        <w:rPr>
          <w:rFonts w:ascii="David" w:hAnsi="David"/>
          <w:b w:val="0"/>
          <w:bCs w:val="0"/>
          <w:rtl/>
        </w:rPr>
        <w:t xml:space="preserve"> </w:t>
      </w:r>
      <w:r w:rsidRPr="0007178D">
        <w:rPr>
          <w:rFonts w:ascii="David" w:hAnsi="David" w:hint="cs"/>
          <w:b w:val="0"/>
          <w:bCs w:val="0"/>
          <w:rtl/>
        </w:rPr>
        <w:t>שבו</w:t>
      </w:r>
      <w:r w:rsidRPr="0007178D">
        <w:rPr>
          <w:rFonts w:ascii="David" w:hAnsi="David"/>
          <w:b w:val="0"/>
          <w:bCs w:val="0"/>
          <w:rtl/>
        </w:rPr>
        <w:t xml:space="preserve"> </w:t>
      </w:r>
      <w:r w:rsidRPr="0007178D">
        <w:rPr>
          <w:rFonts w:ascii="David" w:hAnsi="David" w:hint="cs"/>
          <w:b w:val="0"/>
          <w:bCs w:val="0"/>
          <w:rtl/>
        </w:rPr>
        <w:t>המערכת</w:t>
      </w:r>
      <w:r w:rsidRPr="0007178D">
        <w:rPr>
          <w:rFonts w:ascii="David" w:hAnsi="David"/>
          <w:b w:val="0"/>
          <w:bCs w:val="0"/>
          <w:rtl/>
        </w:rPr>
        <w:t xml:space="preserve"> </w:t>
      </w:r>
      <w:r w:rsidRPr="0007178D">
        <w:rPr>
          <w:rFonts w:ascii="David" w:hAnsi="David" w:hint="cs"/>
          <w:b w:val="0"/>
          <w:bCs w:val="0"/>
          <w:rtl/>
        </w:rPr>
        <w:t>מתנתקת</w:t>
      </w:r>
      <w:r w:rsidRPr="0007178D">
        <w:rPr>
          <w:rFonts w:ascii="David" w:hAnsi="David"/>
          <w:b w:val="0"/>
          <w:bCs w:val="0"/>
          <w:rtl/>
        </w:rPr>
        <w:t xml:space="preserve"> </w:t>
      </w:r>
      <w:r w:rsidRPr="0007178D">
        <w:rPr>
          <w:rFonts w:ascii="David" w:hAnsi="David" w:hint="cs"/>
          <w:b w:val="0"/>
          <w:bCs w:val="0"/>
          <w:rtl/>
        </w:rPr>
        <w:t>בהיעדר</w:t>
      </w:r>
      <w:r w:rsidRPr="0007178D">
        <w:rPr>
          <w:rFonts w:ascii="David" w:hAnsi="David"/>
          <w:b w:val="0"/>
          <w:bCs w:val="0"/>
          <w:rtl/>
        </w:rPr>
        <w:t xml:space="preserve"> </w:t>
      </w:r>
      <w:r w:rsidRPr="0007178D">
        <w:rPr>
          <w:rFonts w:ascii="David" w:hAnsi="David" w:hint="cs"/>
          <w:b w:val="0"/>
          <w:bCs w:val="0"/>
          <w:rtl/>
        </w:rPr>
        <w:t>פעולה</w:t>
      </w:r>
      <w:r w:rsidRPr="0007178D">
        <w:rPr>
          <w:rFonts w:ascii="David" w:hAnsi="David"/>
          <w:b w:val="0"/>
          <w:bCs w:val="0"/>
          <w:rtl/>
        </w:rPr>
        <w:t xml:space="preserve"> </w:t>
      </w:r>
      <w:r w:rsidRPr="0007178D">
        <w:rPr>
          <w:rFonts w:ascii="David" w:hAnsi="David" w:hint="cs"/>
          <w:b w:val="0"/>
          <w:bCs w:val="0"/>
          <w:rtl/>
        </w:rPr>
        <w:t>של</w:t>
      </w:r>
      <w:r w:rsidRPr="0007178D">
        <w:rPr>
          <w:rFonts w:ascii="David" w:hAnsi="David"/>
          <w:b w:val="0"/>
          <w:bCs w:val="0"/>
          <w:rtl/>
        </w:rPr>
        <w:t xml:space="preserve"> </w:t>
      </w:r>
      <w:r w:rsidRPr="0007178D">
        <w:rPr>
          <w:rFonts w:ascii="David" w:hAnsi="David" w:hint="cs"/>
          <w:b w:val="0"/>
          <w:bCs w:val="0"/>
          <w:rtl/>
        </w:rPr>
        <w:t>משתמש</w:t>
      </w:r>
      <w:r w:rsidRPr="0007178D">
        <w:rPr>
          <w:rFonts w:ascii="David" w:hAnsi="David"/>
          <w:b w:val="0"/>
          <w:bCs w:val="0"/>
          <w:rtl/>
        </w:rPr>
        <w:t xml:space="preserve"> (20 </w:t>
      </w:r>
      <w:r w:rsidRPr="0007178D">
        <w:rPr>
          <w:rFonts w:ascii="David" w:hAnsi="David" w:hint="cs"/>
          <w:b w:val="0"/>
          <w:bCs w:val="0"/>
          <w:rtl/>
        </w:rPr>
        <w:t>דקות</w:t>
      </w:r>
      <w:r w:rsidRPr="0007178D">
        <w:rPr>
          <w:rFonts w:ascii="David" w:hAnsi="David"/>
          <w:b w:val="0"/>
          <w:bCs w:val="0"/>
          <w:rtl/>
        </w:rPr>
        <w:t xml:space="preserve"> </w:t>
      </w:r>
      <w:r w:rsidRPr="0007178D">
        <w:rPr>
          <w:rFonts w:ascii="David" w:hAnsi="David" w:hint="cs"/>
          <w:b w:val="0"/>
          <w:bCs w:val="0"/>
          <w:rtl/>
        </w:rPr>
        <w:t>ל</w:t>
      </w:r>
      <w:r w:rsidRPr="0007178D">
        <w:rPr>
          <w:rFonts w:ascii="David" w:hAnsi="David"/>
          <w:b w:val="0"/>
          <w:bCs w:val="0"/>
          <w:rtl/>
        </w:rPr>
        <w:t>-</w:t>
      </w:r>
      <w:r w:rsidRPr="0007178D">
        <w:rPr>
          <w:rFonts w:ascii="David" w:hAnsi="David"/>
          <w:b w:val="0"/>
          <w:bCs w:val="0"/>
        </w:rPr>
        <w:t>Time out</w:t>
      </w:r>
      <w:r w:rsidRPr="0007178D">
        <w:rPr>
          <w:rFonts w:ascii="David" w:hAnsi="David"/>
          <w:b w:val="0"/>
          <w:bCs w:val="0"/>
          <w:rtl/>
        </w:rPr>
        <w:t xml:space="preserve">) </w:t>
      </w:r>
    </w:p>
    <w:p w:rsidR="0007178D" w:rsidRPr="0007178D" w:rsidRDefault="0007178D" w:rsidP="0007178D">
      <w:pPr>
        <w:pStyle w:val="-3"/>
        <w:rPr>
          <w:rFonts w:ascii="David" w:hAnsi="David"/>
          <w:b w:val="0"/>
          <w:bCs w:val="0"/>
          <w:rtl/>
        </w:rPr>
      </w:pPr>
      <w:r w:rsidRPr="0007178D">
        <w:rPr>
          <w:rFonts w:ascii="David" w:hAnsi="David" w:hint="cs"/>
          <w:b w:val="0"/>
          <w:bCs w:val="0"/>
          <w:rtl/>
        </w:rPr>
        <w:t>מגבלות</w:t>
      </w:r>
      <w:r w:rsidRPr="0007178D">
        <w:rPr>
          <w:rFonts w:ascii="David" w:hAnsi="David"/>
          <w:b w:val="0"/>
          <w:bCs w:val="0"/>
          <w:rtl/>
        </w:rPr>
        <w:t xml:space="preserve"> </w:t>
      </w:r>
      <w:r w:rsidRPr="0007178D">
        <w:rPr>
          <w:rFonts w:ascii="David" w:hAnsi="David" w:hint="cs"/>
          <w:b w:val="0"/>
          <w:bCs w:val="0"/>
          <w:rtl/>
        </w:rPr>
        <w:t>טכניות</w:t>
      </w:r>
      <w:r w:rsidRPr="0007178D">
        <w:rPr>
          <w:rFonts w:ascii="David" w:hAnsi="David"/>
          <w:b w:val="0"/>
          <w:bCs w:val="0"/>
          <w:rtl/>
        </w:rPr>
        <w:t xml:space="preserve"> </w:t>
      </w:r>
      <w:r w:rsidRPr="0007178D">
        <w:rPr>
          <w:rFonts w:ascii="David" w:hAnsi="David" w:hint="cs"/>
          <w:b w:val="0"/>
          <w:bCs w:val="0"/>
          <w:rtl/>
        </w:rPr>
        <w:t>נוספות</w:t>
      </w:r>
      <w:r w:rsidRPr="0007178D">
        <w:rPr>
          <w:rFonts w:ascii="David" w:hAnsi="David"/>
          <w:b w:val="0"/>
          <w:bCs w:val="0"/>
          <w:rtl/>
        </w:rPr>
        <w:t xml:space="preserve"> - </w:t>
      </w:r>
      <w:r w:rsidRPr="0007178D">
        <w:rPr>
          <w:rFonts w:ascii="David" w:hAnsi="David" w:hint="cs"/>
          <w:b w:val="0"/>
          <w:bCs w:val="0"/>
          <w:rtl/>
        </w:rPr>
        <w:t>על</w:t>
      </w:r>
      <w:r w:rsidRPr="0007178D">
        <w:rPr>
          <w:rFonts w:ascii="David" w:hAnsi="David"/>
          <w:b w:val="0"/>
          <w:bCs w:val="0"/>
          <w:rtl/>
        </w:rPr>
        <w:t xml:space="preserve"> </w:t>
      </w:r>
      <w:r w:rsidRPr="0007178D">
        <w:rPr>
          <w:rFonts w:ascii="David" w:hAnsi="David" w:hint="cs"/>
          <w:b w:val="0"/>
          <w:bCs w:val="0"/>
          <w:rtl/>
        </w:rPr>
        <w:t>מנת</w:t>
      </w:r>
      <w:r w:rsidRPr="0007178D">
        <w:rPr>
          <w:rFonts w:ascii="David" w:hAnsi="David"/>
          <w:b w:val="0"/>
          <w:bCs w:val="0"/>
          <w:rtl/>
        </w:rPr>
        <w:t xml:space="preserve"> </w:t>
      </w:r>
      <w:r w:rsidRPr="0007178D">
        <w:rPr>
          <w:rFonts w:ascii="David" w:hAnsi="David" w:hint="cs"/>
          <w:b w:val="0"/>
          <w:bCs w:val="0"/>
          <w:rtl/>
        </w:rPr>
        <w:t>להכיר</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שאר</w:t>
      </w:r>
      <w:r w:rsidRPr="0007178D">
        <w:rPr>
          <w:rFonts w:ascii="David" w:hAnsi="David"/>
          <w:b w:val="0"/>
          <w:bCs w:val="0"/>
          <w:rtl/>
        </w:rPr>
        <w:t xml:space="preserve"> </w:t>
      </w:r>
      <w:r w:rsidRPr="0007178D">
        <w:rPr>
          <w:rFonts w:ascii="David" w:hAnsi="David" w:hint="cs"/>
          <w:b w:val="0"/>
          <w:bCs w:val="0"/>
          <w:rtl/>
        </w:rPr>
        <w:t>מגבלות</w:t>
      </w:r>
      <w:r w:rsidRPr="0007178D">
        <w:rPr>
          <w:rFonts w:ascii="David" w:hAnsi="David"/>
          <w:b w:val="0"/>
          <w:bCs w:val="0"/>
          <w:rtl/>
        </w:rPr>
        <w:t xml:space="preserve"> </w:t>
      </w:r>
      <w:r w:rsidRPr="0007178D">
        <w:rPr>
          <w:rFonts w:ascii="David" w:hAnsi="David" w:hint="cs"/>
          <w:b w:val="0"/>
          <w:bCs w:val="0"/>
          <w:rtl/>
        </w:rPr>
        <w:t>המערכת</w:t>
      </w:r>
      <w:r w:rsidRPr="0007178D">
        <w:rPr>
          <w:rFonts w:ascii="David" w:hAnsi="David"/>
          <w:b w:val="0"/>
          <w:bCs w:val="0"/>
          <w:rtl/>
        </w:rPr>
        <w:t xml:space="preserve">, </w:t>
      </w:r>
      <w:r w:rsidRPr="0007178D">
        <w:rPr>
          <w:rFonts w:ascii="David" w:hAnsi="David" w:hint="cs"/>
          <w:b w:val="0"/>
          <w:bCs w:val="0"/>
          <w:rtl/>
        </w:rPr>
        <w:t>באחריות</w:t>
      </w:r>
      <w:r w:rsidRPr="0007178D">
        <w:rPr>
          <w:rFonts w:ascii="David" w:hAnsi="David"/>
          <w:b w:val="0"/>
          <w:bCs w:val="0"/>
          <w:rtl/>
        </w:rPr>
        <w:t xml:space="preserve"> </w:t>
      </w:r>
      <w:r w:rsidRPr="0007178D">
        <w:rPr>
          <w:rFonts w:ascii="David" w:hAnsi="David" w:hint="cs"/>
          <w:b w:val="0"/>
          <w:bCs w:val="0"/>
          <w:rtl/>
        </w:rPr>
        <w:t>מגיש</w:t>
      </w:r>
      <w:r w:rsidRPr="0007178D">
        <w:rPr>
          <w:rFonts w:ascii="David" w:hAnsi="David"/>
          <w:b w:val="0"/>
          <w:bCs w:val="0"/>
          <w:rtl/>
        </w:rPr>
        <w:t xml:space="preserve"> </w:t>
      </w:r>
      <w:r w:rsidRPr="0007178D">
        <w:rPr>
          <w:rFonts w:ascii="David" w:hAnsi="David" w:hint="cs"/>
          <w:b w:val="0"/>
          <w:bCs w:val="0"/>
          <w:rtl/>
        </w:rPr>
        <w:t>ההצעה</w:t>
      </w:r>
      <w:r w:rsidRPr="0007178D">
        <w:rPr>
          <w:rFonts w:ascii="David" w:hAnsi="David"/>
          <w:b w:val="0"/>
          <w:bCs w:val="0"/>
          <w:rtl/>
        </w:rPr>
        <w:t xml:space="preserve"> </w:t>
      </w:r>
      <w:r w:rsidRPr="0007178D">
        <w:rPr>
          <w:rFonts w:ascii="David" w:hAnsi="David" w:hint="cs"/>
          <w:b w:val="0"/>
          <w:bCs w:val="0"/>
          <w:rtl/>
        </w:rPr>
        <w:t>לקרוא</w:t>
      </w:r>
      <w:r w:rsidRPr="0007178D">
        <w:rPr>
          <w:rFonts w:ascii="David" w:hAnsi="David"/>
          <w:b w:val="0"/>
          <w:bCs w:val="0"/>
          <w:rtl/>
        </w:rPr>
        <w:t xml:space="preserve">, </w:t>
      </w:r>
      <w:r w:rsidRPr="0007178D">
        <w:rPr>
          <w:rFonts w:ascii="David" w:hAnsi="David" w:hint="cs"/>
          <w:b w:val="0"/>
          <w:bCs w:val="0"/>
          <w:rtl/>
        </w:rPr>
        <w:t>מבעוד</w:t>
      </w:r>
      <w:r w:rsidRPr="0007178D">
        <w:rPr>
          <w:rFonts w:ascii="David" w:hAnsi="David"/>
          <w:b w:val="0"/>
          <w:bCs w:val="0"/>
          <w:rtl/>
        </w:rPr>
        <w:t xml:space="preserve"> </w:t>
      </w:r>
      <w:r w:rsidRPr="0007178D">
        <w:rPr>
          <w:rFonts w:ascii="David" w:hAnsi="David" w:hint="cs"/>
          <w:b w:val="0"/>
          <w:bCs w:val="0"/>
          <w:rtl/>
        </w:rPr>
        <w:t>מועד</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המדריך</w:t>
      </w:r>
      <w:r w:rsidRPr="0007178D">
        <w:rPr>
          <w:rFonts w:ascii="David" w:hAnsi="David"/>
          <w:b w:val="0"/>
          <w:bCs w:val="0"/>
          <w:rtl/>
        </w:rPr>
        <w:t xml:space="preserve"> </w:t>
      </w:r>
      <w:r w:rsidRPr="0007178D">
        <w:rPr>
          <w:rFonts w:ascii="David" w:hAnsi="David" w:hint="cs"/>
          <w:b w:val="0"/>
          <w:bCs w:val="0"/>
          <w:rtl/>
        </w:rPr>
        <w:t>להגשת</w:t>
      </w:r>
      <w:r w:rsidRPr="0007178D">
        <w:rPr>
          <w:rFonts w:ascii="David" w:hAnsi="David"/>
          <w:b w:val="0"/>
          <w:bCs w:val="0"/>
          <w:rtl/>
        </w:rPr>
        <w:t xml:space="preserve"> </w:t>
      </w:r>
      <w:r w:rsidRPr="0007178D">
        <w:rPr>
          <w:rFonts w:ascii="David" w:hAnsi="David" w:hint="cs"/>
          <w:b w:val="0"/>
          <w:bCs w:val="0"/>
          <w:rtl/>
        </w:rPr>
        <w:t>הצעות</w:t>
      </w:r>
      <w:r w:rsidRPr="0007178D">
        <w:rPr>
          <w:rFonts w:ascii="David" w:hAnsi="David"/>
          <w:b w:val="0"/>
          <w:bCs w:val="0"/>
          <w:rtl/>
        </w:rPr>
        <w:t xml:space="preserve"> </w:t>
      </w:r>
      <w:r w:rsidRPr="0007178D">
        <w:rPr>
          <w:rFonts w:ascii="David" w:hAnsi="David" w:hint="cs"/>
          <w:b w:val="0"/>
          <w:bCs w:val="0"/>
          <w:rtl/>
        </w:rPr>
        <w:t>באמצעות</w:t>
      </w:r>
      <w:r w:rsidRPr="0007178D">
        <w:rPr>
          <w:rFonts w:ascii="David" w:hAnsi="David"/>
          <w:b w:val="0"/>
          <w:bCs w:val="0"/>
          <w:rtl/>
        </w:rPr>
        <w:t xml:space="preserve"> </w:t>
      </w:r>
      <w:r w:rsidRPr="0007178D">
        <w:rPr>
          <w:rFonts w:ascii="David" w:hAnsi="David" w:hint="cs"/>
          <w:b w:val="0"/>
          <w:bCs w:val="0"/>
          <w:rtl/>
        </w:rPr>
        <w:t>תיבת</w:t>
      </w:r>
      <w:r w:rsidRPr="0007178D">
        <w:rPr>
          <w:rFonts w:ascii="David" w:hAnsi="David"/>
          <w:b w:val="0"/>
          <w:bCs w:val="0"/>
          <w:rtl/>
        </w:rPr>
        <w:t xml:space="preserve"> </w:t>
      </w:r>
      <w:r w:rsidRPr="0007178D">
        <w:rPr>
          <w:rFonts w:ascii="David" w:hAnsi="David" w:hint="cs"/>
          <w:b w:val="0"/>
          <w:bCs w:val="0"/>
          <w:rtl/>
        </w:rPr>
        <w:t>מכרזים</w:t>
      </w:r>
      <w:r w:rsidRPr="0007178D">
        <w:rPr>
          <w:rFonts w:ascii="David" w:hAnsi="David"/>
          <w:b w:val="0"/>
          <w:bCs w:val="0"/>
          <w:rtl/>
        </w:rPr>
        <w:t xml:space="preserve"> </w:t>
      </w:r>
      <w:r w:rsidRPr="0007178D">
        <w:rPr>
          <w:rFonts w:ascii="David" w:hAnsi="David" w:hint="cs"/>
          <w:b w:val="0"/>
          <w:bCs w:val="0"/>
          <w:rtl/>
        </w:rPr>
        <w:t>דיגיטלית</w:t>
      </w:r>
      <w:r w:rsidRPr="0007178D">
        <w:rPr>
          <w:rFonts w:ascii="David" w:hAnsi="David"/>
          <w:b w:val="0"/>
          <w:bCs w:val="0"/>
          <w:rtl/>
        </w:rPr>
        <w:t xml:space="preserve">. </w:t>
      </w:r>
      <w:r w:rsidRPr="0007178D">
        <w:rPr>
          <w:rFonts w:ascii="David" w:hAnsi="David" w:hint="cs"/>
          <w:b w:val="0"/>
          <w:bCs w:val="0"/>
          <w:rtl/>
        </w:rPr>
        <w:t>בנוסף</w:t>
      </w:r>
      <w:r w:rsidRPr="0007178D">
        <w:rPr>
          <w:rFonts w:ascii="David" w:hAnsi="David"/>
          <w:b w:val="0"/>
          <w:bCs w:val="0"/>
          <w:rtl/>
        </w:rPr>
        <w:t xml:space="preserve">, </w:t>
      </w:r>
      <w:r w:rsidRPr="0007178D">
        <w:rPr>
          <w:rFonts w:ascii="David" w:hAnsi="David" w:hint="cs"/>
          <w:b w:val="0"/>
          <w:bCs w:val="0"/>
          <w:rtl/>
        </w:rPr>
        <w:t>לרשותו</w:t>
      </w:r>
      <w:r w:rsidRPr="0007178D">
        <w:rPr>
          <w:rFonts w:ascii="David" w:hAnsi="David"/>
          <w:b w:val="0"/>
          <w:bCs w:val="0"/>
          <w:rtl/>
        </w:rPr>
        <w:t xml:space="preserve"> </w:t>
      </w:r>
      <w:r w:rsidRPr="0007178D">
        <w:rPr>
          <w:rFonts w:ascii="David" w:hAnsi="David" w:hint="cs"/>
          <w:b w:val="0"/>
          <w:bCs w:val="0"/>
          <w:rtl/>
        </w:rPr>
        <w:t>של</w:t>
      </w:r>
      <w:r w:rsidRPr="0007178D">
        <w:rPr>
          <w:rFonts w:ascii="David" w:hAnsi="David"/>
          <w:b w:val="0"/>
          <w:bCs w:val="0"/>
          <w:rtl/>
        </w:rPr>
        <w:t xml:space="preserve"> </w:t>
      </w:r>
      <w:r w:rsidRPr="0007178D">
        <w:rPr>
          <w:rFonts w:ascii="David" w:hAnsi="David" w:hint="cs"/>
          <w:b w:val="0"/>
          <w:bCs w:val="0"/>
          <w:rtl/>
        </w:rPr>
        <w:t>מגיש</w:t>
      </w:r>
      <w:r w:rsidRPr="0007178D">
        <w:rPr>
          <w:rFonts w:ascii="David" w:hAnsi="David"/>
          <w:b w:val="0"/>
          <w:bCs w:val="0"/>
          <w:rtl/>
        </w:rPr>
        <w:t xml:space="preserve"> </w:t>
      </w:r>
      <w:r w:rsidRPr="0007178D">
        <w:rPr>
          <w:rFonts w:ascii="David" w:hAnsi="David" w:hint="cs"/>
          <w:b w:val="0"/>
          <w:bCs w:val="0"/>
          <w:rtl/>
        </w:rPr>
        <w:t>הצעה</w:t>
      </w:r>
      <w:r w:rsidRPr="0007178D">
        <w:rPr>
          <w:rFonts w:ascii="David" w:hAnsi="David"/>
          <w:b w:val="0"/>
          <w:bCs w:val="0"/>
          <w:rtl/>
        </w:rPr>
        <w:t xml:space="preserve"> </w:t>
      </w:r>
      <w:r w:rsidRPr="0007178D">
        <w:rPr>
          <w:rFonts w:ascii="David" w:hAnsi="David" w:hint="cs"/>
          <w:b w:val="0"/>
          <w:bCs w:val="0"/>
          <w:rtl/>
        </w:rPr>
        <w:t>חומרי</w:t>
      </w:r>
      <w:r w:rsidRPr="0007178D">
        <w:rPr>
          <w:rFonts w:ascii="David" w:hAnsi="David"/>
          <w:b w:val="0"/>
          <w:bCs w:val="0"/>
          <w:rtl/>
        </w:rPr>
        <w:t xml:space="preserve"> </w:t>
      </w:r>
      <w:r w:rsidRPr="0007178D">
        <w:rPr>
          <w:rFonts w:ascii="David" w:hAnsi="David" w:hint="cs"/>
          <w:b w:val="0"/>
          <w:bCs w:val="0"/>
          <w:rtl/>
        </w:rPr>
        <w:t>הדרכה</w:t>
      </w:r>
      <w:r w:rsidRPr="0007178D">
        <w:rPr>
          <w:rFonts w:ascii="David" w:hAnsi="David"/>
          <w:b w:val="0"/>
          <w:bCs w:val="0"/>
          <w:rtl/>
        </w:rPr>
        <w:t xml:space="preserve">, </w:t>
      </w:r>
      <w:r w:rsidRPr="0007178D">
        <w:rPr>
          <w:rFonts w:ascii="David" w:hAnsi="David" w:hint="cs"/>
          <w:b w:val="0"/>
          <w:bCs w:val="0"/>
          <w:rtl/>
        </w:rPr>
        <w:t>אשר</w:t>
      </w:r>
      <w:r w:rsidRPr="0007178D">
        <w:rPr>
          <w:rFonts w:ascii="David" w:hAnsi="David"/>
          <w:b w:val="0"/>
          <w:bCs w:val="0"/>
          <w:rtl/>
        </w:rPr>
        <w:t xml:space="preserve"> </w:t>
      </w:r>
      <w:r w:rsidRPr="0007178D">
        <w:rPr>
          <w:rFonts w:ascii="David" w:hAnsi="David" w:hint="cs"/>
          <w:b w:val="0"/>
          <w:bCs w:val="0"/>
          <w:rtl/>
        </w:rPr>
        <w:t>נועדו</w:t>
      </w:r>
      <w:r w:rsidRPr="0007178D">
        <w:rPr>
          <w:rFonts w:ascii="David" w:hAnsi="David"/>
          <w:b w:val="0"/>
          <w:bCs w:val="0"/>
          <w:rtl/>
        </w:rPr>
        <w:t xml:space="preserve"> </w:t>
      </w:r>
      <w:r w:rsidRPr="0007178D">
        <w:rPr>
          <w:rFonts w:ascii="David" w:hAnsi="David" w:hint="cs"/>
          <w:b w:val="0"/>
          <w:bCs w:val="0"/>
          <w:rtl/>
        </w:rPr>
        <w:t>לסייע</w:t>
      </w:r>
      <w:r w:rsidRPr="0007178D">
        <w:rPr>
          <w:rFonts w:ascii="David" w:hAnsi="David"/>
          <w:b w:val="0"/>
          <w:bCs w:val="0"/>
          <w:rtl/>
        </w:rPr>
        <w:t xml:space="preserve"> </w:t>
      </w:r>
      <w:r w:rsidRPr="0007178D">
        <w:rPr>
          <w:rFonts w:ascii="David" w:hAnsi="David" w:hint="cs"/>
          <w:b w:val="0"/>
          <w:bCs w:val="0"/>
          <w:rtl/>
        </w:rPr>
        <w:t>בהגשת</w:t>
      </w:r>
      <w:r w:rsidRPr="0007178D">
        <w:rPr>
          <w:rFonts w:ascii="David" w:hAnsi="David"/>
          <w:b w:val="0"/>
          <w:bCs w:val="0"/>
          <w:rtl/>
        </w:rPr>
        <w:t xml:space="preserve"> </w:t>
      </w:r>
      <w:r w:rsidRPr="0007178D">
        <w:rPr>
          <w:rFonts w:ascii="David" w:hAnsi="David" w:hint="cs"/>
          <w:b w:val="0"/>
          <w:bCs w:val="0"/>
          <w:rtl/>
        </w:rPr>
        <w:t>הצעות</w:t>
      </w:r>
      <w:r w:rsidRPr="0007178D">
        <w:rPr>
          <w:rFonts w:ascii="David" w:hAnsi="David"/>
          <w:b w:val="0"/>
          <w:bCs w:val="0"/>
          <w:rtl/>
        </w:rPr>
        <w:t xml:space="preserve"> </w:t>
      </w:r>
      <w:r w:rsidRPr="0007178D">
        <w:rPr>
          <w:rFonts w:ascii="David" w:hAnsi="David" w:hint="cs"/>
          <w:b w:val="0"/>
          <w:bCs w:val="0"/>
          <w:rtl/>
        </w:rPr>
        <w:t>בהצלחה</w:t>
      </w:r>
      <w:r w:rsidRPr="0007178D">
        <w:rPr>
          <w:rFonts w:ascii="David" w:hAnsi="David"/>
          <w:b w:val="0"/>
          <w:bCs w:val="0"/>
          <w:rtl/>
        </w:rPr>
        <w:t xml:space="preserve">. </w:t>
      </w:r>
    </w:p>
    <w:p w:rsidR="0007178D" w:rsidRPr="0007178D" w:rsidRDefault="0007178D" w:rsidP="0007178D">
      <w:pPr>
        <w:pStyle w:val="-3"/>
        <w:rPr>
          <w:rFonts w:ascii="David" w:hAnsi="David"/>
          <w:b w:val="0"/>
          <w:bCs w:val="0"/>
          <w:rtl/>
        </w:rPr>
      </w:pPr>
      <w:r w:rsidRPr="0007178D">
        <w:rPr>
          <w:rFonts w:ascii="David" w:hAnsi="David" w:hint="cs"/>
          <w:b w:val="0"/>
          <w:bCs w:val="0"/>
          <w:rtl/>
        </w:rPr>
        <w:t>לסיוע</w:t>
      </w:r>
      <w:r w:rsidRPr="0007178D">
        <w:rPr>
          <w:rFonts w:ascii="David" w:hAnsi="David"/>
          <w:b w:val="0"/>
          <w:bCs w:val="0"/>
          <w:rtl/>
        </w:rPr>
        <w:t xml:space="preserve"> </w:t>
      </w:r>
      <w:r w:rsidRPr="0007178D">
        <w:rPr>
          <w:rFonts w:ascii="David" w:hAnsi="David" w:hint="cs"/>
          <w:b w:val="0"/>
          <w:bCs w:val="0"/>
          <w:rtl/>
        </w:rPr>
        <w:t>טכני</w:t>
      </w:r>
      <w:r w:rsidRPr="0007178D">
        <w:rPr>
          <w:rFonts w:ascii="David" w:hAnsi="David"/>
          <w:b w:val="0"/>
          <w:bCs w:val="0"/>
          <w:rtl/>
        </w:rPr>
        <w:t xml:space="preserve"> </w:t>
      </w:r>
      <w:r w:rsidRPr="0007178D">
        <w:rPr>
          <w:rFonts w:ascii="David" w:hAnsi="David" w:hint="cs"/>
          <w:b w:val="0"/>
          <w:bCs w:val="0"/>
          <w:rtl/>
        </w:rPr>
        <w:t>במקרה</w:t>
      </w:r>
      <w:r w:rsidRPr="0007178D">
        <w:rPr>
          <w:rFonts w:ascii="David" w:hAnsi="David"/>
          <w:b w:val="0"/>
          <w:bCs w:val="0"/>
          <w:rtl/>
        </w:rPr>
        <w:t xml:space="preserve"> </w:t>
      </w:r>
      <w:r w:rsidRPr="0007178D">
        <w:rPr>
          <w:rFonts w:ascii="David" w:hAnsi="David" w:hint="cs"/>
          <w:b w:val="0"/>
          <w:bCs w:val="0"/>
          <w:rtl/>
        </w:rPr>
        <w:t>של</w:t>
      </w:r>
      <w:r w:rsidRPr="0007178D">
        <w:rPr>
          <w:rFonts w:ascii="David" w:hAnsi="David"/>
          <w:b w:val="0"/>
          <w:bCs w:val="0"/>
          <w:rtl/>
        </w:rPr>
        <w:t xml:space="preserve"> </w:t>
      </w:r>
      <w:r w:rsidRPr="0007178D">
        <w:rPr>
          <w:rFonts w:ascii="David" w:hAnsi="David" w:hint="cs"/>
          <w:b w:val="0"/>
          <w:bCs w:val="0"/>
          <w:rtl/>
        </w:rPr>
        <w:t>תקלה</w:t>
      </w:r>
      <w:r w:rsidRPr="0007178D">
        <w:rPr>
          <w:rFonts w:ascii="David" w:hAnsi="David"/>
          <w:b w:val="0"/>
          <w:bCs w:val="0"/>
          <w:rtl/>
        </w:rPr>
        <w:t xml:space="preserve"> </w:t>
      </w:r>
      <w:r w:rsidRPr="0007178D">
        <w:rPr>
          <w:rFonts w:ascii="David" w:hAnsi="David" w:hint="cs"/>
          <w:b w:val="0"/>
          <w:bCs w:val="0"/>
          <w:rtl/>
        </w:rPr>
        <w:t>או</w:t>
      </w:r>
      <w:r w:rsidRPr="0007178D">
        <w:rPr>
          <w:rFonts w:ascii="David" w:hAnsi="David"/>
          <w:b w:val="0"/>
          <w:bCs w:val="0"/>
          <w:rtl/>
        </w:rPr>
        <w:t xml:space="preserve"> </w:t>
      </w:r>
      <w:r w:rsidRPr="0007178D">
        <w:rPr>
          <w:rFonts w:ascii="David" w:hAnsi="David" w:hint="cs"/>
          <w:b w:val="0"/>
          <w:bCs w:val="0"/>
          <w:rtl/>
        </w:rPr>
        <w:t>שאלה</w:t>
      </w:r>
      <w:r w:rsidRPr="0007178D">
        <w:rPr>
          <w:rFonts w:ascii="David" w:hAnsi="David"/>
          <w:b w:val="0"/>
          <w:bCs w:val="0"/>
          <w:rtl/>
        </w:rPr>
        <w:t xml:space="preserve">, </w:t>
      </w:r>
      <w:r w:rsidRPr="0007178D">
        <w:rPr>
          <w:rFonts w:ascii="David" w:hAnsi="David" w:hint="cs"/>
          <w:b w:val="0"/>
          <w:bCs w:val="0"/>
          <w:rtl/>
        </w:rPr>
        <w:t>ניתן</w:t>
      </w:r>
      <w:r w:rsidRPr="0007178D">
        <w:rPr>
          <w:rFonts w:ascii="David" w:hAnsi="David"/>
          <w:b w:val="0"/>
          <w:bCs w:val="0"/>
          <w:rtl/>
        </w:rPr>
        <w:t xml:space="preserve"> </w:t>
      </w:r>
      <w:r w:rsidRPr="0007178D">
        <w:rPr>
          <w:rFonts w:ascii="David" w:hAnsi="David" w:hint="cs"/>
          <w:b w:val="0"/>
          <w:bCs w:val="0"/>
          <w:rtl/>
        </w:rPr>
        <w:t>לפנות</w:t>
      </w:r>
      <w:r w:rsidRPr="0007178D">
        <w:rPr>
          <w:rFonts w:ascii="David" w:hAnsi="David"/>
          <w:b w:val="0"/>
          <w:bCs w:val="0"/>
          <w:rtl/>
        </w:rPr>
        <w:t xml:space="preserve"> </w:t>
      </w:r>
      <w:r w:rsidRPr="0007178D">
        <w:rPr>
          <w:rFonts w:ascii="David" w:hAnsi="David" w:hint="cs"/>
          <w:b w:val="0"/>
          <w:bCs w:val="0"/>
          <w:rtl/>
        </w:rPr>
        <w:t>למוקד</w:t>
      </w:r>
      <w:r w:rsidRPr="0007178D">
        <w:rPr>
          <w:rFonts w:ascii="David" w:hAnsi="David"/>
          <w:b w:val="0"/>
          <w:bCs w:val="0"/>
          <w:rtl/>
        </w:rPr>
        <w:t xml:space="preserve"> </w:t>
      </w:r>
      <w:r w:rsidRPr="0007178D">
        <w:rPr>
          <w:rFonts w:ascii="David" w:hAnsi="David" w:hint="cs"/>
          <w:b w:val="0"/>
          <w:bCs w:val="0"/>
          <w:rtl/>
        </w:rPr>
        <w:t>התמיכה</w:t>
      </w:r>
      <w:r w:rsidRPr="0007178D">
        <w:rPr>
          <w:rFonts w:ascii="David" w:hAnsi="David"/>
          <w:b w:val="0"/>
          <w:bCs w:val="0"/>
          <w:rtl/>
        </w:rPr>
        <w:t xml:space="preserve"> </w:t>
      </w:r>
      <w:r w:rsidRPr="0007178D">
        <w:rPr>
          <w:rFonts w:ascii="David" w:hAnsi="David" w:hint="cs"/>
          <w:b w:val="0"/>
          <w:bCs w:val="0"/>
          <w:rtl/>
        </w:rPr>
        <w:t>בימים</w:t>
      </w:r>
      <w:r w:rsidRPr="0007178D">
        <w:rPr>
          <w:rFonts w:ascii="David" w:hAnsi="David"/>
          <w:b w:val="0"/>
          <w:bCs w:val="0"/>
          <w:rtl/>
        </w:rPr>
        <w:t xml:space="preserve"> </w:t>
      </w:r>
      <w:r w:rsidRPr="0007178D">
        <w:rPr>
          <w:rFonts w:ascii="David" w:hAnsi="David" w:hint="cs"/>
          <w:b w:val="0"/>
          <w:bCs w:val="0"/>
          <w:rtl/>
        </w:rPr>
        <w:t>א</w:t>
      </w:r>
      <w:r w:rsidRPr="0007178D">
        <w:rPr>
          <w:rFonts w:ascii="David" w:hAnsi="David"/>
          <w:b w:val="0"/>
          <w:bCs w:val="0"/>
          <w:rtl/>
        </w:rPr>
        <w:t>'-</w:t>
      </w:r>
      <w:r w:rsidRPr="0007178D">
        <w:rPr>
          <w:rFonts w:ascii="David" w:hAnsi="David" w:hint="cs"/>
          <w:b w:val="0"/>
          <w:bCs w:val="0"/>
          <w:rtl/>
        </w:rPr>
        <w:t>ה</w:t>
      </w:r>
      <w:r w:rsidRPr="0007178D">
        <w:rPr>
          <w:rFonts w:ascii="David" w:hAnsi="David"/>
          <w:b w:val="0"/>
          <w:bCs w:val="0"/>
          <w:rtl/>
        </w:rPr>
        <w:t xml:space="preserve">' </w:t>
      </w:r>
      <w:r w:rsidRPr="0007178D">
        <w:rPr>
          <w:rFonts w:ascii="David" w:hAnsi="David" w:hint="cs"/>
          <w:b w:val="0"/>
          <w:bCs w:val="0"/>
          <w:rtl/>
        </w:rPr>
        <w:t>בין</w:t>
      </w:r>
      <w:r w:rsidRPr="0007178D">
        <w:rPr>
          <w:rFonts w:ascii="David" w:hAnsi="David"/>
          <w:b w:val="0"/>
          <w:bCs w:val="0"/>
          <w:rtl/>
        </w:rPr>
        <w:t xml:space="preserve"> </w:t>
      </w:r>
      <w:r w:rsidRPr="0007178D">
        <w:rPr>
          <w:rFonts w:ascii="David" w:hAnsi="David" w:hint="cs"/>
          <w:b w:val="0"/>
          <w:bCs w:val="0"/>
          <w:rtl/>
        </w:rPr>
        <w:t>השעות</w:t>
      </w:r>
      <w:r w:rsidRPr="0007178D">
        <w:rPr>
          <w:rFonts w:ascii="David" w:hAnsi="David"/>
          <w:b w:val="0"/>
          <w:bCs w:val="0"/>
          <w:rtl/>
        </w:rPr>
        <w:t xml:space="preserve"> 8:00-17:00 </w:t>
      </w:r>
      <w:r w:rsidRPr="0007178D">
        <w:rPr>
          <w:rFonts w:ascii="David" w:hAnsi="David" w:hint="cs"/>
          <w:b w:val="0"/>
          <w:bCs w:val="0"/>
          <w:rtl/>
        </w:rPr>
        <w:t>באמצעות</w:t>
      </w:r>
      <w:r w:rsidRPr="0007178D">
        <w:rPr>
          <w:rFonts w:ascii="David" w:hAnsi="David"/>
          <w:b w:val="0"/>
          <w:bCs w:val="0"/>
          <w:rtl/>
        </w:rPr>
        <w:t xml:space="preserve"> </w:t>
      </w:r>
      <w:r w:rsidRPr="0007178D">
        <w:rPr>
          <w:rFonts w:ascii="David" w:hAnsi="David" w:hint="cs"/>
          <w:b w:val="0"/>
          <w:bCs w:val="0"/>
          <w:rtl/>
        </w:rPr>
        <w:t>הצ</w:t>
      </w:r>
      <w:r w:rsidRPr="0007178D">
        <w:rPr>
          <w:rFonts w:ascii="David" w:hAnsi="David"/>
          <w:b w:val="0"/>
          <w:bCs w:val="0"/>
          <w:rtl/>
        </w:rPr>
        <w:t>'</w:t>
      </w:r>
      <w:r w:rsidRPr="0007178D">
        <w:rPr>
          <w:rFonts w:ascii="David" w:hAnsi="David" w:hint="cs"/>
          <w:b w:val="0"/>
          <w:bCs w:val="0"/>
          <w:rtl/>
        </w:rPr>
        <w:t>אט</w:t>
      </w:r>
      <w:r w:rsidRPr="0007178D">
        <w:rPr>
          <w:rFonts w:ascii="David" w:hAnsi="David"/>
          <w:b w:val="0"/>
          <w:bCs w:val="0"/>
          <w:rtl/>
        </w:rPr>
        <w:t xml:space="preserve"> </w:t>
      </w:r>
      <w:r w:rsidRPr="0007178D">
        <w:rPr>
          <w:rFonts w:ascii="David" w:hAnsi="David" w:hint="cs"/>
          <w:b w:val="0"/>
          <w:bCs w:val="0"/>
          <w:rtl/>
        </w:rPr>
        <w:t>האנושי</w:t>
      </w:r>
      <w:r w:rsidRPr="0007178D">
        <w:rPr>
          <w:rFonts w:ascii="David" w:hAnsi="David"/>
          <w:b w:val="0"/>
          <w:bCs w:val="0"/>
          <w:rtl/>
        </w:rPr>
        <w:t xml:space="preserve">: </w:t>
      </w:r>
      <w:r w:rsidRPr="0007178D">
        <w:rPr>
          <w:rFonts w:ascii="David" w:hAnsi="David"/>
          <w:b w:val="0"/>
          <w:bCs w:val="0"/>
        </w:rPr>
        <w:t>https://mygovchat.gov.il/icr/bot.aspx?l=3</w:t>
      </w:r>
      <w:r w:rsidRPr="0007178D">
        <w:rPr>
          <w:rFonts w:ascii="David" w:hAnsi="David"/>
          <w:b w:val="0"/>
          <w:bCs w:val="0"/>
          <w:rtl/>
        </w:rPr>
        <w:t xml:space="preserve"> </w:t>
      </w:r>
    </w:p>
    <w:p w:rsidR="0007178D" w:rsidRPr="0007178D" w:rsidRDefault="0007178D" w:rsidP="0007178D">
      <w:pPr>
        <w:pStyle w:val="-3"/>
        <w:rPr>
          <w:rFonts w:ascii="David" w:hAnsi="David"/>
          <w:b w:val="0"/>
          <w:bCs w:val="0"/>
          <w:rtl/>
        </w:rPr>
      </w:pPr>
      <w:r w:rsidRPr="0007178D">
        <w:rPr>
          <w:rFonts w:ascii="David" w:hAnsi="David" w:hint="cs"/>
          <w:b w:val="0"/>
          <w:bCs w:val="0"/>
          <w:rtl/>
        </w:rPr>
        <w:t>בפנייה</w:t>
      </w:r>
      <w:r w:rsidRPr="0007178D">
        <w:rPr>
          <w:rFonts w:ascii="David" w:hAnsi="David"/>
          <w:b w:val="0"/>
          <w:bCs w:val="0"/>
          <w:rtl/>
        </w:rPr>
        <w:t xml:space="preserve"> </w:t>
      </w:r>
      <w:r w:rsidRPr="0007178D">
        <w:rPr>
          <w:rFonts w:ascii="David" w:hAnsi="David" w:hint="cs"/>
          <w:b w:val="0"/>
          <w:bCs w:val="0"/>
          <w:rtl/>
        </w:rPr>
        <w:t>יש</w:t>
      </w:r>
      <w:r w:rsidRPr="0007178D">
        <w:rPr>
          <w:rFonts w:ascii="David" w:hAnsi="David"/>
          <w:b w:val="0"/>
          <w:bCs w:val="0"/>
          <w:rtl/>
        </w:rPr>
        <w:t xml:space="preserve"> </w:t>
      </w:r>
      <w:r w:rsidRPr="0007178D">
        <w:rPr>
          <w:rFonts w:ascii="David" w:hAnsi="David" w:hint="cs"/>
          <w:b w:val="0"/>
          <w:bCs w:val="0"/>
          <w:rtl/>
        </w:rPr>
        <w:t>לציין</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שם</w:t>
      </w:r>
      <w:r w:rsidRPr="0007178D">
        <w:rPr>
          <w:rFonts w:ascii="David" w:hAnsi="David"/>
          <w:b w:val="0"/>
          <w:bCs w:val="0"/>
          <w:rtl/>
        </w:rPr>
        <w:t xml:space="preserve"> </w:t>
      </w:r>
      <w:r w:rsidRPr="0007178D">
        <w:rPr>
          <w:rFonts w:ascii="David" w:hAnsi="David" w:hint="cs"/>
          <w:b w:val="0"/>
          <w:bCs w:val="0"/>
          <w:rtl/>
        </w:rPr>
        <w:t>המכרז</w:t>
      </w:r>
      <w:r w:rsidRPr="0007178D">
        <w:rPr>
          <w:rFonts w:ascii="David" w:hAnsi="David"/>
          <w:b w:val="0"/>
          <w:bCs w:val="0"/>
          <w:rtl/>
        </w:rPr>
        <w:t xml:space="preserve">, </w:t>
      </w:r>
      <w:r w:rsidRPr="0007178D">
        <w:rPr>
          <w:rFonts w:ascii="David" w:hAnsi="David" w:hint="cs"/>
          <w:b w:val="0"/>
          <w:bCs w:val="0"/>
          <w:rtl/>
        </w:rPr>
        <w:t>המועד</w:t>
      </w:r>
      <w:r w:rsidRPr="0007178D">
        <w:rPr>
          <w:rFonts w:ascii="David" w:hAnsi="David"/>
          <w:b w:val="0"/>
          <w:bCs w:val="0"/>
          <w:rtl/>
        </w:rPr>
        <w:t xml:space="preserve"> </w:t>
      </w:r>
      <w:r w:rsidRPr="0007178D">
        <w:rPr>
          <w:rFonts w:ascii="David" w:hAnsi="David" w:hint="cs"/>
          <w:b w:val="0"/>
          <w:bCs w:val="0"/>
          <w:rtl/>
        </w:rPr>
        <w:t>האחרון</w:t>
      </w:r>
      <w:r w:rsidRPr="0007178D">
        <w:rPr>
          <w:rFonts w:ascii="David" w:hAnsi="David"/>
          <w:b w:val="0"/>
          <w:bCs w:val="0"/>
          <w:rtl/>
        </w:rPr>
        <w:t xml:space="preserve"> </w:t>
      </w:r>
      <w:r w:rsidRPr="0007178D">
        <w:rPr>
          <w:rFonts w:ascii="David" w:hAnsi="David" w:hint="cs"/>
          <w:b w:val="0"/>
          <w:bCs w:val="0"/>
          <w:rtl/>
        </w:rPr>
        <w:t>להגשת</w:t>
      </w:r>
      <w:r w:rsidRPr="0007178D">
        <w:rPr>
          <w:rFonts w:ascii="David" w:hAnsi="David"/>
          <w:b w:val="0"/>
          <w:bCs w:val="0"/>
          <w:rtl/>
        </w:rPr>
        <w:t xml:space="preserve"> </w:t>
      </w:r>
      <w:r w:rsidRPr="0007178D">
        <w:rPr>
          <w:rFonts w:ascii="David" w:hAnsi="David" w:hint="cs"/>
          <w:b w:val="0"/>
          <w:bCs w:val="0"/>
          <w:rtl/>
        </w:rPr>
        <w:t>ההצעות</w:t>
      </w:r>
      <w:r w:rsidRPr="0007178D">
        <w:rPr>
          <w:rFonts w:ascii="David" w:hAnsi="David"/>
          <w:b w:val="0"/>
          <w:bCs w:val="0"/>
          <w:rtl/>
        </w:rPr>
        <w:t xml:space="preserve"> </w:t>
      </w:r>
      <w:r w:rsidRPr="0007178D">
        <w:rPr>
          <w:rFonts w:ascii="David" w:hAnsi="David" w:hint="cs"/>
          <w:b w:val="0"/>
          <w:bCs w:val="0"/>
          <w:rtl/>
        </w:rPr>
        <w:t>ובמקרה</w:t>
      </w:r>
      <w:r w:rsidRPr="0007178D">
        <w:rPr>
          <w:rFonts w:ascii="David" w:hAnsi="David"/>
          <w:b w:val="0"/>
          <w:bCs w:val="0"/>
          <w:rtl/>
        </w:rPr>
        <w:t xml:space="preserve"> </w:t>
      </w:r>
      <w:r w:rsidRPr="0007178D">
        <w:rPr>
          <w:rFonts w:ascii="David" w:hAnsi="David" w:hint="cs"/>
          <w:b w:val="0"/>
          <w:bCs w:val="0"/>
          <w:rtl/>
        </w:rPr>
        <w:t>הצורך</w:t>
      </w:r>
      <w:r w:rsidRPr="0007178D">
        <w:rPr>
          <w:rFonts w:ascii="David" w:hAnsi="David"/>
          <w:b w:val="0"/>
          <w:bCs w:val="0"/>
          <w:rtl/>
        </w:rPr>
        <w:t xml:space="preserve"> </w:t>
      </w:r>
      <w:r w:rsidRPr="0007178D">
        <w:rPr>
          <w:rFonts w:ascii="David" w:hAnsi="David" w:hint="cs"/>
          <w:b w:val="0"/>
          <w:bCs w:val="0"/>
          <w:rtl/>
        </w:rPr>
        <w:t>לצרף</w:t>
      </w:r>
      <w:r w:rsidRPr="0007178D">
        <w:rPr>
          <w:rFonts w:ascii="David" w:hAnsi="David"/>
          <w:b w:val="0"/>
          <w:bCs w:val="0"/>
          <w:rtl/>
        </w:rPr>
        <w:t xml:space="preserve"> </w:t>
      </w:r>
      <w:r w:rsidRPr="0007178D">
        <w:rPr>
          <w:rFonts w:ascii="David" w:hAnsi="David" w:hint="cs"/>
          <w:b w:val="0"/>
          <w:bCs w:val="0"/>
          <w:rtl/>
        </w:rPr>
        <w:t>צילומי</w:t>
      </w:r>
      <w:r w:rsidRPr="0007178D">
        <w:rPr>
          <w:rFonts w:ascii="David" w:hAnsi="David"/>
          <w:b w:val="0"/>
          <w:bCs w:val="0"/>
          <w:rtl/>
        </w:rPr>
        <w:t xml:space="preserve"> </w:t>
      </w:r>
      <w:r w:rsidRPr="0007178D">
        <w:rPr>
          <w:rFonts w:ascii="David" w:hAnsi="David" w:hint="cs"/>
          <w:b w:val="0"/>
          <w:bCs w:val="0"/>
          <w:rtl/>
        </w:rPr>
        <w:t>מסך</w:t>
      </w:r>
      <w:r w:rsidRPr="0007178D">
        <w:rPr>
          <w:rFonts w:ascii="David" w:hAnsi="David"/>
          <w:b w:val="0"/>
          <w:bCs w:val="0"/>
          <w:rtl/>
        </w:rPr>
        <w:t>.</w:t>
      </w:r>
    </w:p>
    <w:p w:rsidR="0007178D" w:rsidRPr="0007178D" w:rsidRDefault="0007178D" w:rsidP="0007178D">
      <w:pPr>
        <w:pStyle w:val="-3"/>
        <w:rPr>
          <w:rFonts w:ascii="David" w:hAnsi="David"/>
          <w:b w:val="0"/>
          <w:bCs w:val="0"/>
          <w:rtl/>
        </w:rPr>
      </w:pPr>
      <w:r w:rsidRPr="0007178D">
        <w:rPr>
          <w:rFonts w:ascii="David" w:hAnsi="David" w:hint="cs"/>
          <w:b w:val="0"/>
          <w:bCs w:val="0"/>
          <w:rtl/>
        </w:rPr>
        <w:t>זמן</w:t>
      </w:r>
      <w:r w:rsidRPr="0007178D">
        <w:rPr>
          <w:rFonts w:ascii="David" w:hAnsi="David"/>
          <w:b w:val="0"/>
          <w:bCs w:val="0"/>
          <w:rtl/>
        </w:rPr>
        <w:t xml:space="preserve"> </w:t>
      </w:r>
      <w:r w:rsidRPr="0007178D">
        <w:rPr>
          <w:rFonts w:ascii="David" w:hAnsi="David" w:hint="cs"/>
          <w:b w:val="0"/>
          <w:bCs w:val="0"/>
          <w:rtl/>
        </w:rPr>
        <w:t>ההמתנה</w:t>
      </w:r>
      <w:r w:rsidRPr="0007178D">
        <w:rPr>
          <w:rFonts w:ascii="David" w:hAnsi="David"/>
          <w:b w:val="0"/>
          <w:bCs w:val="0"/>
          <w:rtl/>
        </w:rPr>
        <w:t xml:space="preserve"> </w:t>
      </w:r>
      <w:r w:rsidRPr="0007178D">
        <w:rPr>
          <w:rFonts w:ascii="David" w:hAnsi="David" w:hint="cs"/>
          <w:b w:val="0"/>
          <w:bCs w:val="0"/>
          <w:rtl/>
        </w:rPr>
        <w:t>מרגע</w:t>
      </w:r>
      <w:r w:rsidRPr="0007178D">
        <w:rPr>
          <w:rFonts w:ascii="David" w:hAnsi="David"/>
          <w:b w:val="0"/>
          <w:bCs w:val="0"/>
          <w:rtl/>
        </w:rPr>
        <w:t xml:space="preserve"> </w:t>
      </w:r>
      <w:r w:rsidRPr="0007178D">
        <w:rPr>
          <w:rFonts w:ascii="David" w:hAnsi="David" w:hint="cs"/>
          <w:b w:val="0"/>
          <w:bCs w:val="0"/>
          <w:rtl/>
        </w:rPr>
        <w:t>משלוח</w:t>
      </w:r>
      <w:r w:rsidRPr="0007178D">
        <w:rPr>
          <w:rFonts w:ascii="David" w:hAnsi="David"/>
          <w:b w:val="0"/>
          <w:bCs w:val="0"/>
          <w:rtl/>
        </w:rPr>
        <w:t xml:space="preserve"> </w:t>
      </w:r>
      <w:r w:rsidRPr="0007178D">
        <w:rPr>
          <w:rFonts w:ascii="David" w:hAnsi="David" w:hint="cs"/>
          <w:b w:val="0"/>
          <w:bCs w:val="0"/>
          <w:rtl/>
        </w:rPr>
        <w:t>הפנייה</w:t>
      </w:r>
      <w:r w:rsidRPr="0007178D">
        <w:rPr>
          <w:rFonts w:ascii="David" w:hAnsi="David"/>
          <w:b w:val="0"/>
          <w:bCs w:val="0"/>
          <w:rtl/>
        </w:rPr>
        <w:t xml:space="preserve"> </w:t>
      </w:r>
      <w:r w:rsidRPr="0007178D">
        <w:rPr>
          <w:rFonts w:ascii="David" w:hAnsi="David" w:hint="cs"/>
          <w:b w:val="0"/>
          <w:bCs w:val="0"/>
          <w:rtl/>
        </w:rPr>
        <w:t>ועד</w:t>
      </w:r>
      <w:r w:rsidRPr="0007178D">
        <w:rPr>
          <w:rFonts w:ascii="David" w:hAnsi="David"/>
          <w:b w:val="0"/>
          <w:bCs w:val="0"/>
          <w:rtl/>
        </w:rPr>
        <w:t xml:space="preserve"> </w:t>
      </w:r>
      <w:r w:rsidRPr="0007178D">
        <w:rPr>
          <w:rFonts w:ascii="David" w:hAnsi="David" w:hint="cs"/>
          <w:b w:val="0"/>
          <w:bCs w:val="0"/>
          <w:rtl/>
        </w:rPr>
        <w:t>לחזרת</w:t>
      </w:r>
      <w:r w:rsidRPr="0007178D">
        <w:rPr>
          <w:rFonts w:ascii="David" w:hAnsi="David"/>
          <w:b w:val="0"/>
          <w:bCs w:val="0"/>
          <w:rtl/>
        </w:rPr>
        <w:t xml:space="preserve"> </w:t>
      </w:r>
      <w:r w:rsidRPr="0007178D">
        <w:rPr>
          <w:rFonts w:ascii="David" w:hAnsi="David" w:hint="cs"/>
          <w:b w:val="0"/>
          <w:bCs w:val="0"/>
          <w:rtl/>
        </w:rPr>
        <w:t>נציג</w:t>
      </w:r>
      <w:r w:rsidRPr="0007178D">
        <w:rPr>
          <w:rFonts w:ascii="David" w:hAnsi="David"/>
          <w:b w:val="0"/>
          <w:bCs w:val="0"/>
          <w:rtl/>
        </w:rPr>
        <w:t xml:space="preserve"> </w:t>
      </w:r>
      <w:r w:rsidRPr="0007178D">
        <w:rPr>
          <w:rFonts w:ascii="David" w:hAnsi="David" w:hint="cs"/>
          <w:b w:val="0"/>
          <w:bCs w:val="0"/>
          <w:rtl/>
        </w:rPr>
        <w:t>שירות</w:t>
      </w:r>
      <w:r w:rsidRPr="0007178D">
        <w:rPr>
          <w:rFonts w:ascii="David" w:hAnsi="David"/>
          <w:b w:val="0"/>
          <w:bCs w:val="0"/>
          <w:rtl/>
        </w:rPr>
        <w:t xml:space="preserve">, </w:t>
      </w:r>
      <w:r w:rsidRPr="0007178D">
        <w:rPr>
          <w:rFonts w:ascii="David" w:hAnsi="David" w:hint="cs"/>
          <w:b w:val="0"/>
          <w:bCs w:val="0"/>
          <w:rtl/>
        </w:rPr>
        <w:t>לא</w:t>
      </w:r>
      <w:r w:rsidRPr="0007178D">
        <w:rPr>
          <w:rFonts w:ascii="David" w:hAnsi="David"/>
          <w:b w:val="0"/>
          <w:bCs w:val="0"/>
          <w:rtl/>
        </w:rPr>
        <w:t xml:space="preserve"> </w:t>
      </w:r>
      <w:r w:rsidRPr="0007178D">
        <w:rPr>
          <w:rFonts w:ascii="David" w:hAnsi="David" w:hint="cs"/>
          <w:b w:val="0"/>
          <w:bCs w:val="0"/>
          <w:rtl/>
        </w:rPr>
        <w:t>יעלה</w:t>
      </w:r>
      <w:r w:rsidRPr="0007178D">
        <w:rPr>
          <w:rFonts w:ascii="David" w:hAnsi="David"/>
          <w:b w:val="0"/>
          <w:bCs w:val="0"/>
          <w:rtl/>
        </w:rPr>
        <w:t xml:space="preserve"> </w:t>
      </w:r>
      <w:r w:rsidRPr="0007178D">
        <w:rPr>
          <w:rFonts w:ascii="David" w:hAnsi="David" w:hint="cs"/>
          <w:b w:val="0"/>
          <w:bCs w:val="0"/>
          <w:rtl/>
        </w:rPr>
        <w:t>על</w:t>
      </w:r>
      <w:r w:rsidRPr="0007178D">
        <w:rPr>
          <w:rFonts w:ascii="David" w:hAnsi="David"/>
          <w:b w:val="0"/>
          <w:bCs w:val="0"/>
          <w:rtl/>
        </w:rPr>
        <w:t xml:space="preserve"> 4 </w:t>
      </w:r>
      <w:r w:rsidRPr="0007178D">
        <w:rPr>
          <w:rFonts w:ascii="David" w:hAnsi="David" w:hint="cs"/>
          <w:b w:val="0"/>
          <w:bCs w:val="0"/>
          <w:rtl/>
        </w:rPr>
        <w:t>שעות</w:t>
      </w:r>
      <w:r w:rsidRPr="0007178D">
        <w:rPr>
          <w:rFonts w:ascii="David" w:hAnsi="David"/>
          <w:b w:val="0"/>
          <w:bCs w:val="0"/>
          <w:rtl/>
        </w:rPr>
        <w:t xml:space="preserve"> </w:t>
      </w:r>
      <w:r w:rsidRPr="0007178D">
        <w:rPr>
          <w:rFonts w:ascii="David" w:hAnsi="David" w:hint="cs"/>
          <w:b w:val="0"/>
          <w:bCs w:val="0"/>
          <w:rtl/>
        </w:rPr>
        <w:t>בטווח</w:t>
      </w:r>
      <w:r w:rsidRPr="0007178D">
        <w:rPr>
          <w:rFonts w:ascii="David" w:hAnsi="David"/>
          <w:b w:val="0"/>
          <w:bCs w:val="0"/>
          <w:rtl/>
        </w:rPr>
        <w:t xml:space="preserve"> </w:t>
      </w:r>
      <w:r w:rsidRPr="0007178D">
        <w:rPr>
          <w:rFonts w:ascii="David" w:hAnsi="David" w:hint="cs"/>
          <w:b w:val="0"/>
          <w:bCs w:val="0"/>
          <w:rtl/>
        </w:rPr>
        <w:t>שעות</w:t>
      </w:r>
      <w:r w:rsidRPr="0007178D">
        <w:rPr>
          <w:rFonts w:ascii="David" w:hAnsi="David"/>
          <w:b w:val="0"/>
          <w:bCs w:val="0"/>
          <w:rtl/>
        </w:rPr>
        <w:t xml:space="preserve"> </w:t>
      </w:r>
      <w:r w:rsidRPr="0007178D">
        <w:rPr>
          <w:rFonts w:ascii="David" w:hAnsi="David" w:hint="cs"/>
          <w:b w:val="0"/>
          <w:bCs w:val="0"/>
          <w:rtl/>
        </w:rPr>
        <w:t>פעילות</w:t>
      </w:r>
      <w:r w:rsidRPr="0007178D">
        <w:rPr>
          <w:rFonts w:ascii="David" w:hAnsi="David"/>
          <w:b w:val="0"/>
          <w:bCs w:val="0"/>
          <w:rtl/>
        </w:rPr>
        <w:t xml:space="preserve"> </w:t>
      </w:r>
      <w:r w:rsidRPr="0007178D">
        <w:rPr>
          <w:rFonts w:ascii="David" w:hAnsi="David" w:hint="cs"/>
          <w:b w:val="0"/>
          <w:bCs w:val="0"/>
          <w:rtl/>
        </w:rPr>
        <w:t>המוקד</w:t>
      </w:r>
      <w:r w:rsidRPr="0007178D">
        <w:rPr>
          <w:rFonts w:ascii="David" w:hAnsi="David"/>
          <w:b w:val="0"/>
          <w:bCs w:val="0"/>
          <w:rtl/>
        </w:rPr>
        <w:t>.</w:t>
      </w:r>
    </w:p>
    <w:p w:rsidR="0007178D" w:rsidRPr="0007178D" w:rsidRDefault="0007178D" w:rsidP="0007178D">
      <w:pPr>
        <w:pStyle w:val="-3"/>
        <w:rPr>
          <w:rFonts w:ascii="David" w:hAnsi="David"/>
          <w:b w:val="0"/>
          <w:bCs w:val="0"/>
          <w:rtl/>
        </w:rPr>
      </w:pPr>
      <w:r w:rsidRPr="0007178D">
        <w:rPr>
          <w:rFonts w:ascii="David" w:hAnsi="David" w:hint="cs"/>
          <w:b w:val="0"/>
          <w:bCs w:val="0"/>
          <w:rtl/>
        </w:rPr>
        <w:t>מוקד</w:t>
      </w:r>
      <w:r w:rsidRPr="0007178D">
        <w:rPr>
          <w:rFonts w:ascii="David" w:hAnsi="David"/>
          <w:b w:val="0"/>
          <w:bCs w:val="0"/>
          <w:rtl/>
        </w:rPr>
        <w:t xml:space="preserve"> </w:t>
      </w:r>
      <w:r w:rsidRPr="0007178D">
        <w:rPr>
          <w:rFonts w:ascii="David" w:hAnsi="David" w:hint="cs"/>
          <w:b w:val="0"/>
          <w:bCs w:val="0"/>
          <w:rtl/>
        </w:rPr>
        <w:t>התמיכה</w:t>
      </w:r>
      <w:r w:rsidRPr="0007178D">
        <w:rPr>
          <w:rFonts w:ascii="David" w:hAnsi="David"/>
          <w:b w:val="0"/>
          <w:bCs w:val="0"/>
          <w:rtl/>
        </w:rPr>
        <w:t xml:space="preserve"> </w:t>
      </w:r>
      <w:r w:rsidRPr="0007178D">
        <w:rPr>
          <w:rFonts w:ascii="David" w:hAnsi="David" w:hint="cs"/>
          <w:b w:val="0"/>
          <w:bCs w:val="0"/>
          <w:rtl/>
        </w:rPr>
        <w:t>אינו</w:t>
      </w:r>
      <w:r w:rsidRPr="0007178D">
        <w:rPr>
          <w:rFonts w:ascii="David" w:hAnsi="David"/>
          <w:b w:val="0"/>
          <w:bCs w:val="0"/>
          <w:rtl/>
        </w:rPr>
        <w:t xml:space="preserve"> </w:t>
      </w:r>
      <w:r w:rsidRPr="0007178D">
        <w:rPr>
          <w:rFonts w:ascii="David" w:hAnsi="David" w:hint="cs"/>
          <w:b w:val="0"/>
          <w:bCs w:val="0"/>
          <w:rtl/>
        </w:rPr>
        <w:t>מתחייב</w:t>
      </w:r>
      <w:r w:rsidRPr="0007178D">
        <w:rPr>
          <w:rFonts w:ascii="David" w:hAnsi="David"/>
          <w:b w:val="0"/>
          <w:bCs w:val="0"/>
          <w:rtl/>
        </w:rPr>
        <w:t xml:space="preserve"> </w:t>
      </w:r>
      <w:r w:rsidRPr="0007178D">
        <w:rPr>
          <w:rFonts w:ascii="David" w:hAnsi="David" w:hint="cs"/>
          <w:b w:val="0"/>
          <w:bCs w:val="0"/>
          <w:rtl/>
        </w:rPr>
        <w:t>לספק</w:t>
      </w:r>
      <w:r w:rsidRPr="0007178D">
        <w:rPr>
          <w:rFonts w:ascii="David" w:hAnsi="David"/>
          <w:b w:val="0"/>
          <w:bCs w:val="0"/>
          <w:rtl/>
        </w:rPr>
        <w:t xml:space="preserve"> </w:t>
      </w:r>
      <w:r w:rsidRPr="0007178D">
        <w:rPr>
          <w:rFonts w:ascii="David" w:hAnsi="David" w:hint="cs"/>
          <w:b w:val="0"/>
          <w:bCs w:val="0"/>
          <w:rtl/>
        </w:rPr>
        <w:t>מענה</w:t>
      </w:r>
      <w:r w:rsidRPr="0007178D">
        <w:rPr>
          <w:rFonts w:ascii="David" w:hAnsi="David"/>
          <w:b w:val="0"/>
          <w:bCs w:val="0"/>
          <w:rtl/>
        </w:rPr>
        <w:t xml:space="preserve"> </w:t>
      </w:r>
      <w:r w:rsidRPr="0007178D">
        <w:rPr>
          <w:rFonts w:ascii="David" w:hAnsi="David" w:hint="cs"/>
          <w:b w:val="0"/>
          <w:bCs w:val="0"/>
          <w:rtl/>
        </w:rPr>
        <w:t>לפניות</w:t>
      </w:r>
      <w:r w:rsidRPr="0007178D">
        <w:rPr>
          <w:rFonts w:ascii="David" w:hAnsi="David"/>
          <w:b w:val="0"/>
          <w:bCs w:val="0"/>
          <w:rtl/>
        </w:rPr>
        <w:t xml:space="preserve"> </w:t>
      </w:r>
      <w:r w:rsidRPr="0007178D">
        <w:rPr>
          <w:rFonts w:ascii="David" w:hAnsi="David" w:hint="cs"/>
          <w:b w:val="0"/>
          <w:bCs w:val="0"/>
          <w:rtl/>
        </w:rPr>
        <w:t>אשר</w:t>
      </w:r>
      <w:r w:rsidRPr="0007178D">
        <w:rPr>
          <w:rFonts w:ascii="David" w:hAnsi="David"/>
          <w:b w:val="0"/>
          <w:bCs w:val="0"/>
          <w:rtl/>
        </w:rPr>
        <w:t xml:space="preserve"> </w:t>
      </w:r>
      <w:r w:rsidRPr="0007178D">
        <w:rPr>
          <w:rFonts w:ascii="David" w:hAnsi="David" w:hint="cs"/>
          <w:b w:val="0"/>
          <w:bCs w:val="0"/>
          <w:rtl/>
        </w:rPr>
        <w:t>תתקבלנה</w:t>
      </w:r>
      <w:r w:rsidRPr="0007178D">
        <w:rPr>
          <w:rFonts w:ascii="David" w:hAnsi="David"/>
          <w:b w:val="0"/>
          <w:bCs w:val="0"/>
          <w:rtl/>
        </w:rPr>
        <w:t xml:space="preserve"> </w:t>
      </w:r>
      <w:r w:rsidRPr="0007178D">
        <w:rPr>
          <w:rFonts w:ascii="David" w:hAnsi="David" w:hint="cs"/>
          <w:b w:val="0"/>
          <w:bCs w:val="0"/>
          <w:rtl/>
        </w:rPr>
        <w:t>בזמן</w:t>
      </w:r>
      <w:r w:rsidRPr="0007178D">
        <w:rPr>
          <w:rFonts w:ascii="David" w:hAnsi="David"/>
          <w:b w:val="0"/>
          <w:bCs w:val="0"/>
          <w:rtl/>
        </w:rPr>
        <w:t xml:space="preserve"> </w:t>
      </w:r>
      <w:r w:rsidRPr="0007178D">
        <w:rPr>
          <w:rFonts w:ascii="David" w:hAnsi="David" w:hint="cs"/>
          <w:b w:val="0"/>
          <w:bCs w:val="0"/>
          <w:rtl/>
        </w:rPr>
        <w:t>קצר</w:t>
      </w:r>
      <w:r w:rsidRPr="0007178D">
        <w:rPr>
          <w:rFonts w:ascii="David" w:hAnsi="David"/>
          <w:b w:val="0"/>
          <w:bCs w:val="0"/>
          <w:rtl/>
        </w:rPr>
        <w:t xml:space="preserve"> </w:t>
      </w:r>
      <w:r w:rsidRPr="0007178D">
        <w:rPr>
          <w:rFonts w:ascii="David" w:hAnsi="David" w:hint="cs"/>
          <w:b w:val="0"/>
          <w:bCs w:val="0"/>
          <w:rtl/>
        </w:rPr>
        <w:t>מ</w:t>
      </w:r>
      <w:r w:rsidRPr="0007178D">
        <w:rPr>
          <w:rFonts w:ascii="David" w:hAnsi="David"/>
          <w:b w:val="0"/>
          <w:bCs w:val="0"/>
          <w:rtl/>
        </w:rPr>
        <w:t xml:space="preserve">-4 </w:t>
      </w:r>
      <w:r w:rsidRPr="0007178D">
        <w:rPr>
          <w:rFonts w:ascii="David" w:hAnsi="David" w:hint="cs"/>
          <w:b w:val="0"/>
          <w:bCs w:val="0"/>
          <w:rtl/>
        </w:rPr>
        <w:t>שעות</w:t>
      </w:r>
      <w:r w:rsidRPr="0007178D">
        <w:rPr>
          <w:rFonts w:ascii="David" w:hAnsi="David"/>
          <w:b w:val="0"/>
          <w:bCs w:val="0"/>
          <w:rtl/>
        </w:rPr>
        <w:t xml:space="preserve">, </w:t>
      </w:r>
      <w:r w:rsidRPr="0007178D">
        <w:rPr>
          <w:rFonts w:ascii="David" w:hAnsi="David" w:hint="cs"/>
          <w:b w:val="0"/>
          <w:bCs w:val="0"/>
          <w:rtl/>
        </w:rPr>
        <w:t>מהמועד</w:t>
      </w:r>
      <w:r w:rsidRPr="0007178D">
        <w:rPr>
          <w:rFonts w:ascii="David" w:hAnsi="David"/>
          <w:b w:val="0"/>
          <w:bCs w:val="0"/>
          <w:rtl/>
        </w:rPr>
        <w:t xml:space="preserve"> </w:t>
      </w:r>
      <w:r w:rsidRPr="0007178D">
        <w:rPr>
          <w:rFonts w:ascii="David" w:hAnsi="David" w:hint="cs"/>
          <w:b w:val="0"/>
          <w:bCs w:val="0"/>
          <w:rtl/>
        </w:rPr>
        <w:t>האחרון</w:t>
      </w:r>
      <w:r w:rsidRPr="0007178D">
        <w:rPr>
          <w:rFonts w:ascii="David" w:hAnsi="David"/>
          <w:b w:val="0"/>
          <w:bCs w:val="0"/>
          <w:rtl/>
        </w:rPr>
        <w:t xml:space="preserve"> </w:t>
      </w:r>
      <w:r w:rsidRPr="0007178D">
        <w:rPr>
          <w:rFonts w:ascii="David" w:hAnsi="David" w:hint="cs"/>
          <w:b w:val="0"/>
          <w:bCs w:val="0"/>
          <w:rtl/>
        </w:rPr>
        <w:t>להגשת</w:t>
      </w:r>
      <w:r w:rsidRPr="0007178D">
        <w:rPr>
          <w:rFonts w:ascii="David" w:hAnsi="David"/>
          <w:b w:val="0"/>
          <w:bCs w:val="0"/>
          <w:rtl/>
        </w:rPr>
        <w:t xml:space="preserve"> </w:t>
      </w:r>
      <w:r w:rsidRPr="0007178D">
        <w:rPr>
          <w:rFonts w:ascii="David" w:hAnsi="David" w:hint="cs"/>
          <w:b w:val="0"/>
          <w:bCs w:val="0"/>
          <w:rtl/>
        </w:rPr>
        <w:t>הצעות</w:t>
      </w:r>
      <w:r w:rsidRPr="0007178D">
        <w:rPr>
          <w:rFonts w:ascii="David" w:hAnsi="David"/>
          <w:b w:val="0"/>
          <w:bCs w:val="0"/>
          <w:rtl/>
        </w:rPr>
        <w:t>.</w:t>
      </w:r>
    </w:p>
    <w:p w:rsidR="0007178D" w:rsidRPr="0007178D" w:rsidRDefault="0007178D" w:rsidP="0007178D">
      <w:pPr>
        <w:pStyle w:val="-3"/>
        <w:rPr>
          <w:rFonts w:ascii="David" w:hAnsi="David"/>
          <w:b w:val="0"/>
          <w:bCs w:val="0"/>
          <w:rtl/>
        </w:rPr>
      </w:pPr>
      <w:r w:rsidRPr="0007178D">
        <w:rPr>
          <w:rFonts w:ascii="David" w:hAnsi="David" w:hint="cs"/>
          <w:b w:val="0"/>
          <w:bCs w:val="0"/>
          <w:rtl/>
        </w:rPr>
        <w:t>מציע</w:t>
      </w:r>
      <w:r w:rsidRPr="0007178D">
        <w:rPr>
          <w:rFonts w:ascii="David" w:hAnsi="David"/>
          <w:b w:val="0"/>
          <w:bCs w:val="0"/>
          <w:rtl/>
        </w:rPr>
        <w:t xml:space="preserve"> </w:t>
      </w:r>
      <w:r w:rsidRPr="0007178D">
        <w:rPr>
          <w:rFonts w:ascii="David" w:hAnsi="David" w:hint="cs"/>
          <w:b w:val="0"/>
          <w:bCs w:val="0"/>
          <w:rtl/>
        </w:rPr>
        <w:t>אשר</w:t>
      </w:r>
      <w:r w:rsidRPr="0007178D">
        <w:rPr>
          <w:rFonts w:ascii="David" w:hAnsi="David"/>
          <w:b w:val="0"/>
          <w:bCs w:val="0"/>
          <w:rtl/>
        </w:rPr>
        <w:t xml:space="preserve"> </w:t>
      </w:r>
      <w:r w:rsidRPr="0007178D">
        <w:rPr>
          <w:rFonts w:ascii="David" w:hAnsi="David" w:hint="cs"/>
          <w:b w:val="0"/>
          <w:bCs w:val="0"/>
          <w:rtl/>
        </w:rPr>
        <w:t>מגיש</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הצעתו</w:t>
      </w:r>
      <w:r w:rsidRPr="0007178D">
        <w:rPr>
          <w:rFonts w:ascii="David" w:hAnsi="David"/>
          <w:b w:val="0"/>
          <w:bCs w:val="0"/>
          <w:rtl/>
        </w:rPr>
        <w:t xml:space="preserve"> </w:t>
      </w:r>
      <w:r w:rsidRPr="0007178D">
        <w:rPr>
          <w:rFonts w:ascii="David" w:hAnsi="David" w:hint="cs"/>
          <w:b w:val="0"/>
          <w:bCs w:val="0"/>
          <w:rtl/>
        </w:rPr>
        <w:t>כאשר</w:t>
      </w:r>
      <w:r w:rsidRPr="0007178D">
        <w:rPr>
          <w:rFonts w:ascii="David" w:hAnsi="David"/>
          <w:b w:val="0"/>
          <w:bCs w:val="0"/>
          <w:rtl/>
        </w:rPr>
        <w:t xml:space="preserve"> </w:t>
      </w:r>
      <w:r w:rsidRPr="0007178D">
        <w:rPr>
          <w:rFonts w:ascii="David" w:hAnsi="David" w:hint="cs"/>
          <w:b w:val="0"/>
          <w:bCs w:val="0"/>
          <w:rtl/>
        </w:rPr>
        <w:t>נשארו</w:t>
      </w:r>
      <w:r w:rsidRPr="0007178D">
        <w:rPr>
          <w:rFonts w:ascii="David" w:hAnsi="David"/>
          <w:b w:val="0"/>
          <w:bCs w:val="0"/>
          <w:rtl/>
        </w:rPr>
        <w:t xml:space="preserve"> </w:t>
      </w:r>
      <w:r w:rsidRPr="0007178D">
        <w:rPr>
          <w:rFonts w:ascii="David" w:hAnsi="David" w:hint="cs"/>
          <w:b w:val="0"/>
          <w:bCs w:val="0"/>
          <w:rtl/>
        </w:rPr>
        <w:t>פחות</w:t>
      </w:r>
      <w:r w:rsidRPr="0007178D">
        <w:rPr>
          <w:rFonts w:ascii="David" w:hAnsi="David"/>
          <w:b w:val="0"/>
          <w:bCs w:val="0"/>
          <w:rtl/>
        </w:rPr>
        <w:t xml:space="preserve"> </w:t>
      </w:r>
      <w:r w:rsidRPr="0007178D">
        <w:rPr>
          <w:rFonts w:ascii="David" w:hAnsi="David" w:hint="cs"/>
          <w:b w:val="0"/>
          <w:bCs w:val="0"/>
          <w:rtl/>
        </w:rPr>
        <w:t>מ</w:t>
      </w:r>
      <w:r w:rsidRPr="0007178D">
        <w:rPr>
          <w:rFonts w:ascii="David" w:hAnsi="David"/>
          <w:b w:val="0"/>
          <w:bCs w:val="0"/>
          <w:rtl/>
        </w:rPr>
        <w:t xml:space="preserve">-4 </w:t>
      </w:r>
      <w:r w:rsidRPr="0007178D">
        <w:rPr>
          <w:rFonts w:ascii="David" w:hAnsi="David" w:hint="cs"/>
          <w:b w:val="0"/>
          <w:bCs w:val="0"/>
          <w:rtl/>
        </w:rPr>
        <w:t>שעות</w:t>
      </w:r>
      <w:r w:rsidRPr="0007178D">
        <w:rPr>
          <w:rFonts w:ascii="David" w:hAnsi="David"/>
          <w:b w:val="0"/>
          <w:bCs w:val="0"/>
          <w:rtl/>
        </w:rPr>
        <w:t xml:space="preserve"> </w:t>
      </w:r>
      <w:r w:rsidRPr="0007178D">
        <w:rPr>
          <w:rFonts w:ascii="David" w:hAnsi="David" w:hint="cs"/>
          <w:b w:val="0"/>
          <w:bCs w:val="0"/>
          <w:rtl/>
        </w:rPr>
        <w:t>להגשת</w:t>
      </w:r>
      <w:r w:rsidRPr="0007178D">
        <w:rPr>
          <w:rFonts w:ascii="David" w:hAnsi="David"/>
          <w:b w:val="0"/>
          <w:bCs w:val="0"/>
          <w:rtl/>
        </w:rPr>
        <w:t xml:space="preserve"> </w:t>
      </w:r>
      <w:r w:rsidRPr="0007178D">
        <w:rPr>
          <w:rFonts w:ascii="David" w:hAnsi="David" w:hint="cs"/>
          <w:b w:val="0"/>
          <w:bCs w:val="0"/>
          <w:rtl/>
        </w:rPr>
        <w:t>הצעות</w:t>
      </w:r>
      <w:r w:rsidRPr="0007178D">
        <w:rPr>
          <w:rFonts w:ascii="David" w:hAnsi="David"/>
          <w:b w:val="0"/>
          <w:bCs w:val="0"/>
          <w:rtl/>
        </w:rPr>
        <w:t xml:space="preserve"> </w:t>
      </w:r>
      <w:r w:rsidRPr="0007178D">
        <w:rPr>
          <w:rFonts w:ascii="David" w:hAnsi="David" w:hint="cs"/>
          <w:b w:val="0"/>
          <w:bCs w:val="0"/>
          <w:rtl/>
        </w:rPr>
        <w:t>במכרז</w:t>
      </w:r>
      <w:r w:rsidRPr="0007178D">
        <w:rPr>
          <w:rFonts w:ascii="David" w:hAnsi="David"/>
          <w:b w:val="0"/>
          <w:bCs w:val="0"/>
          <w:rtl/>
        </w:rPr>
        <w:t xml:space="preserve">, </w:t>
      </w:r>
      <w:r w:rsidRPr="0007178D">
        <w:rPr>
          <w:rFonts w:ascii="David" w:hAnsi="David" w:hint="cs"/>
          <w:b w:val="0"/>
          <w:bCs w:val="0"/>
          <w:rtl/>
        </w:rPr>
        <w:t>לוקח</w:t>
      </w:r>
      <w:r w:rsidRPr="0007178D">
        <w:rPr>
          <w:rFonts w:ascii="David" w:hAnsi="David"/>
          <w:b w:val="0"/>
          <w:bCs w:val="0"/>
          <w:rtl/>
        </w:rPr>
        <w:t xml:space="preserve"> </w:t>
      </w:r>
      <w:r w:rsidRPr="0007178D">
        <w:rPr>
          <w:rFonts w:ascii="David" w:hAnsi="David" w:hint="cs"/>
          <w:b w:val="0"/>
          <w:bCs w:val="0"/>
          <w:rtl/>
        </w:rPr>
        <w:t>על</w:t>
      </w:r>
      <w:r w:rsidRPr="0007178D">
        <w:rPr>
          <w:rFonts w:ascii="David" w:hAnsi="David"/>
          <w:b w:val="0"/>
          <w:bCs w:val="0"/>
          <w:rtl/>
        </w:rPr>
        <w:t xml:space="preserve"> </w:t>
      </w:r>
      <w:r w:rsidRPr="0007178D">
        <w:rPr>
          <w:rFonts w:ascii="David" w:hAnsi="David" w:hint="cs"/>
          <w:b w:val="0"/>
          <w:bCs w:val="0"/>
          <w:rtl/>
        </w:rPr>
        <w:t>עצמו</w:t>
      </w:r>
      <w:r w:rsidRPr="0007178D">
        <w:rPr>
          <w:rFonts w:ascii="David" w:hAnsi="David"/>
          <w:b w:val="0"/>
          <w:bCs w:val="0"/>
          <w:rtl/>
        </w:rPr>
        <w:t xml:space="preserve"> </w:t>
      </w:r>
      <w:r w:rsidRPr="0007178D">
        <w:rPr>
          <w:rFonts w:ascii="David" w:hAnsi="David" w:hint="cs"/>
          <w:b w:val="0"/>
          <w:bCs w:val="0"/>
          <w:rtl/>
        </w:rPr>
        <w:t>סיכון</w:t>
      </w:r>
      <w:r w:rsidRPr="0007178D">
        <w:rPr>
          <w:rFonts w:ascii="David" w:hAnsi="David"/>
          <w:b w:val="0"/>
          <w:bCs w:val="0"/>
          <w:rtl/>
        </w:rPr>
        <w:t xml:space="preserve"> </w:t>
      </w:r>
      <w:r w:rsidRPr="0007178D">
        <w:rPr>
          <w:rFonts w:ascii="David" w:hAnsi="David" w:hint="cs"/>
          <w:b w:val="0"/>
          <w:bCs w:val="0"/>
          <w:rtl/>
        </w:rPr>
        <w:t>שבמקרה</w:t>
      </w:r>
      <w:r w:rsidRPr="0007178D">
        <w:rPr>
          <w:rFonts w:ascii="David" w:hAnsi="David"/>
          <w:b w:val="0"/>
          <w:bCs w:val="0"/>
          <w:rtl/>
        </w:rPr>
        <w:t xml:space="preserve"> </w:t>
      </w:r>
      <w:r w:rsidRPr="0007178D">
        <w:rPr>
          <w:rFonts w:ascii="David" w:hAnsi="David" w:hint="cs"/>
          <w:b w:val="0"/>
          <w:bCs w:val="0"/>
          <w:rtl/>
        </w:rPr>
        <w:t>של</w:t>
      </w:r>
      <w:r w:rsidRPr="0007178D">
        <w:rPr>
          <w:rFonts w:ascii="David" w:hAnsi="David"/>
          <w:b w:val="0"/>
          <w:bCs w:val="0"/>
          <w:rtl/>
        </w:rPr>
        <w:t xml:space="preserve"> </w:t>
      </w:r>
      <w:r w:rsidRPr="0007178D">
        <w:rPr>
          <w:rFonts w:ascii="David" w:hAnsi="David" w:hint="cs"/>
          <w:b w:val="0"/>
          <w:bCs w:val="0"/>
          <w:rtl/>
        </w:rPr>
        <w:t>תקלה</w:t>
      </w:r>
      <w:r w:rsidRPr="0007178D">
        <w:rPr>
          <w:rFonts w:ascii="David" w:hAnsi="David"/>
          <w:b w:val="0"/>
          <w:bCs w:val="0"/>
          <w:rtl/>
        </w:rPr>
        <w:t xml:space="preserve"> </w:t>
      </w:r>
      <w:r w:rsidRPr="0007178D">
        <w:rPr>
          <w:rFonts w:ascii="David" w:hAnsi="David" w:hint="cs"/>
          <w:b w:val="0"/>
          <w:bCs w:val="0"/>
          <w:rtl/>
        </w:rPr>
        <w:t>נציג</w:t>
      </w:r>
      <w:r w:rsidRPr="0007178D">
        <w:rPr>
          <w:rFonts w:ascii="David" w:hAnsi="David"/>
          <w:b w:val="0"/>
          <w:bCs w:val="0"/>
          <w:rtl/>
        </w:rPr>
        <w:t xml:space="preserve"> </w:t>
      </w:r>
      <w:r w:rsidRPr="0007178D">
        <w:rPr>
          <w:rFonts w:ascii="David" w:hAnsi="David" w:hint="cs"/>
          <w:b w:val="0"/>
          <w:bCs w:val="0"/>
          <w:rtl/>
        </w:rPr>
        <w:t>השירות</w:t>
      </w:r>
      <w:r w:rsidRPr="0007178D">
        <w:rPr>
          <w:rFonts w:ascii="David" w:hAnsi="David"/>
          <w:b w:val="0"/>
          <w:bCs w:val="0"/>
          <w:rtl/>
        </w:rPr>
        <w:t xml:space="preserve"> </w:t>
      </w:r>
      <w:r w:rsidRPr="0007178D">
        <w:rPr>
          <w:rFonts w:ascii="David" w:hAnsi="David" w:hint="cs"/>
          <w:b w:val="0"/>
          <w:bCs w:val="0"/>
          <w:rtl/>
        </w:rPr>
        <w:t>לא</w:t>
      </w:r>
      <w:r w:rsidRPr="0007178D">
        <w:rPr>
          <w:rFonts w:ascii="David" w:hAnsi="David"/>
          <w:b w:val="0"/>
          <w:bCs w:val="0"/>
          <w:rtl/>
        </w:rPr>
        <w:t xml:space="preserve"> </w:t>
      </w:r>
      <w:r w:rsidRPr="0007178D">
        <w:rPr>
          <w:rFonts w:ascii="David" w:hAnsi="David" w:hint="cs"/>
          <w:b w:val="0"/>
          <w:bCs w:val="0"/>
          <w:rtl/>
        </w:rPr>
        <w:t>יספיק</w:t>
      </w:r>
      <w:r w:rsidRPr="0007178D">
        <w:rPr>
          <w:rFonts w:ascii="David" w:hAnsi="David"/>
          <w:b w:val="0"/>
          <w:bCs w:val="0"/>
          <w:rtl/>
        </w:rPr>
        <w:t xml:space="preserve"> </w:t>
      </w:r>
      <w:r w:rsidRPr="0007178D">
        <w:rPr>
          <w:rFonts w:ascii="David" w:hAnsi="David" w:hint="cs"/>
          <w:b w:val="0"/>
          <w:bCs w:val="0"/>
          <w:rtl/>
        </w:rPr>
        <w:t>לפתור</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הבעיה</w:t>
      </w:r>
      <w:r w:rsidRPr="0007178D">
        <w:rPr>
          <w:rFonts w:ascii="David" w:hAnsi="David"/>
          <w:b w:val="0"/>
          <w:bCs w:val="0"/>
          <w:rtl/>
        </w:rPr>
        <w:t xml:space="preserve"> </w:t>
      </w:r>
      <w:r w:rsidRPr="0007178D">
        <w:rPr>
          <w:rFonts w:ascii="David" w:hAnsi="David" w:hint="cs"/>
          <w:b w:val="0"/>
          <w:bCs w:val="0"/>
          <w:rtl/>
        </w:rPr>
        <w:t>הטכנית</w:t>
      </w:r>
      <w:r w:rsidRPr="0007178D">
        <w:rPr>
          <w:rFonts w:ascii="David" w:hAnsi="David"/>
          <w:b w:val="0"/>
          <w:bCs w:val="0"/>
          <w:rtl/>
        </w:rPr>
        <w:t xml:space="preserve"> </w:t>
      </w:r>
      <w:r w:rsidRPr="0007178D">
        <w:rPr>
          <w:rFonts w:ascii="David" w:hAnsi="David" w:hint="cs"/>
          <w:b w:val="0"/>
          <w:bCs w:val="0"/>
          <w:rtl/>
        </w:rPr>
        <w:t>או</w:t>
      </w:r>
      <w:r w:rsidRPr="0007178D">
        <w:rPr>
          <w:rFonts w:ascii="David" w:hAnsi="David"/>
          <w:b w:val="0"/>
          <w:bCs w:val="0"/>
          <w:rtl/>
        </w:rPr>
        <w:t xml:space="preserve"> </w:t>
      </w:r>
      <w:r w:rsidRPr="0007178D">
        <w:rPr>
          <w:rFonts w:ascii="David" w:hAnsi="David" w:hint="cs"/>
          <w:b w:val="0"/>
          <w:bCs w:val="0"/>
          <w:rtl/>
        </w:rPr>
        <w:t>לענות</w:t>
      </w:r>
      <w:r w:rsidRPr="0007178D">
        <w:rPr>
          <w:rFonts w:ascii="David" w:hAnsi="David"/>
          <w:b w:val="0"/>
          <w:bCs w:val="0"/>
          <w:rtl/>
        </w:rPr>
        <w:t xml:space="preserve"> </w:t>
      </w:r>
      <w:r w:rsidRPr="0007178D">
        <w:rPr>
          <w:rFonts w:ascii="David" w:hAnsi="David" w:hint="cs"/>
          <w:b w:val="0"/>
          <w:bCs w:val="0"/>
          <w:rtl/>
        </w:rPr>
        <w:t>על</w:t>
      </w:r>
      <w:r w:rsidRPr="0007178D">
        <w:rPr>
          <w:rFonts w:ascii="David" w:hAnsi="David"/>
          <w:b w:val="0"/>
          <w:bCs w:val="0"/>
          <w:rtl/>
        </w:rPr>
        <w:t xml:space="preserve"> </w:t>
      </w:r>
      <w:r w:rsidRPr="0007178D">
        <w:rPr>
          <w:rFonts w:ascii="David" w:hAnsi="David" w:hint="cs"/>
          <w:b w:val="0"/>
          <w:bCs w:val="0"/>
          <w:rtl/>
        </w:rPr>
        <w:t>שאלתו</w:t>
      </w:r>
      <w:r w:rsidRPr="0007178D">
        <w:rPr>
          <w:rFonts w:ascii="David" w:hAnsi="David"/>
          <w:b w:val="0"/>
          <w:bCs w:val="0"/>
          <w:rtl/>
        </w:rPr>
        <w:t xml:space="preserve">. </w:t>
      </w:r>
    </w:p>
    <w:p w:rsidR="00872BC0" w:rsidRPr="00F37505" w:rsidRDefault="00872BC0" w:rsidP="00872BC0">
      <w:pPr>
        <w:pStyle w:val="-3"/>
        <w:jc w:val="both"/>
        <w:rPr>
          <w:rFonts w:ascii="David" w:hAnsi="David"/>
          <w:b w:val="0"/>
          <w:bCs w:val="0"/>
          <w:rtl/>
        </w:rPr>
      </w:pPr>
      <w:r w:rsidRPr="00F37505">
        <w:rPr>
          <w:rFonts w:ascii="David" w:hAnsi="David"/>
          <w:b w:val="0"/>
          <w:bCs w:val="0"/>
          <w:rtl/>
        </w:rPr>
        <w:t xml:space="preserve">מציע המבקש להשחיר פרטים בהצעתו, כאמור בסעיף 14 להלן, יגיש עותק נוסף מושחר. </w:t>
      </w:r>
    </w:p>
    <w:p w:rsidR="00872BC0" w:rsidRPr="00F37505" w:rsidRDefault="00872BC0" w:rsidP="00872BC0">
      <w:pPr>
        <w:pStyle w:val="-3"/>
        <w:jc w:val="both"/>
        <w:rPr>
          <w:rFonts w:ascii="David" w:hAnsi="David"/>
          <w:b w:val="0"/>
          <w:bCs w:val="0"/>
          <w:rtl/>
        </w:rPr>
      </w:pPr>
      <w:r w:rsidRPr="00F37505">
        <w:rPr>
          <w:rFonts w:ascii="David" w:hAnsi="David"/>
          <w:b w:val="0"/>
          <w:bCs w:val="0"/>
          <w:rtl/>
        </w:rPr>
        <w:t xml:space="preserve"> לפרטים נוספים, אנא ראו בהוראת תכ"ם 7.3.1 "מסמכי המכרז" ובנספח ו' להוראה. </w:t>
      </w:r>
    </w:p>
    <w:bookmarkEnd w:id="38"/>
    <w:p w:rsidR="003A7757" w:rsidRPr="005D0CA5" w:rsidRDefault="003A7757" w:rsidP="003A7757">
      <w:pPr>
        <w:pStyle w:val="-2"/>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Pr="005D0CA5">
        <w:rPr>
          <w:rtl/>
        </w:rPr>
        <w:t xml:space="preserve"> –</w:t>
      </w:r>
    </w:p>
    <w:p w:rsidR="003A7757" w:rsidRPr="005D0CA5" w:rsidRDefault="003A7757" w:rsidP="003A7757">
      <w:pPr>
        <w:pStyle w:val="-3"/>
        <w:ind w:left="1360" w:hanging="640"/>
      </w:pPr>
      <w:r w:rsidRPr="005D0CA5">
        <w:rPr>
          <w:rFonts w:hint="cs"/>
          <w:rtl/>
        </w:rPr>
        <w:t>מסמכים</w:t>
      </w:r>
      <w:r w:rsidRPr="005D0CA5">
        <w:rPr>
          <w:rtl/>
        </w:rPr>
        <w:t xml:space="preserve"> </w:t>
      </w:r>
      <w:r w:rsidRPr="005D0CA5">
        <w:rPr>
          <w:rFonts w:hint="cs"/>
          <w:rtl/>
        </w:rPr>
        <w:t>ל</w:t>
      </w:r>
      <w:r w:rsidR="004B721A">
        <w:rPr>
          <w:rFonts w:hint="cs"/>
          <w:rtl/>
        </w:rPr>
        <w:t xml:space="preserve">צורך </w:t>
      </w:r>
      <w:r w:rsidRPr="005D0CA5">
        <w:rPr>
          <w:rFonts w:hint="cs"/>
          <w:rtl/>
        </w:rPr>
        <w:t>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 </w:t>
      </w:r>
    </w:p>
    <w:p w:rsidR="003A7757" w:rsidRDefault="003A7757" w:rsidP="004B721A">
      <w:pPr>
        <w:pStyle w:val="a9"/>
        <w:ind w:left="1224"/>
        <w:rPr>
          <w:sz w:val="24"/>
          <w:rtl/>
        </w:rPr>
      </w:pPr>
      <w:r w:rsidRPr="005D0CA5">
        <w:rPr>
          <w:rFonts w:hint="cs"/>
          <w:sz w:val="24"/>
          <w:rtl/>
        </w:rPr>
        <w:t>לשם</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עמידתו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72499D">
        <w:rPr>
          <w:rFonts w:hint="cs"/>
          <w:sz w:val="24"/>
          <w:rtl/>
        </w:rPr>
        <w:t>כאמור</w:t>
      </w:r>
      <w:r w:rsidRPr="0072499D">
        <w:rPr>
          <w:sz w:val="24"/>
          <w:rtl/>
        </w:rPr>
        <w:t xml:space="preserve"> </w:t>
      </w:r>
      <w:r w:rsidRPr="0072499D">
        <w:rPr>
          <w:rFonts w:hint="eastAsia"/>
          <w:sz w:val="24"/>
          <w:rtl/>
        </w:rPr>
        <w:t>בסעיף</w:t>
      </w:r>
      <w:r w:rsidRPr="0072499D">
        <w:rPr>
          <w:sz w:val="24"/>
          <w:rtl/>
        </w:rPr>
        <w:t xml:space="preserve"> </w:t>
      </w:r>
      <w:r w:rsidR="004B721A" w:rsidRPr="0072499D">
        <w:rPr>
          <w:sz w:val="24"/>
          <w:rtl/>
        </w:rPr>
        <w:t>5</w:t>
      </w:r>
      <w:r w:rsidRPr="0072499D">
        <w:rPr>
          <w:sz w:val="24"/>
          <w:rtl/>
        </w:rPr>
        <w:t xml:space="preserve"> </w:t>
      </w:r>
      <w:r w:rsidRPr="0072499D">
        <w:rPr>
          <w:rFonts w:hint="cs"/>
          <w:sz w:val="24"/>
          <w:rtl/>
        </w:rPr>
        <w:t>לעיל</w:t>
      </w:r>
      <w:r w:rsidRPr="005D0CA5">
        <w:rPr>
          <w:sz w:val="24"/>
          <w:rtl/>
        </w:rPr>
        <w:t xml:space="preserve">, </w:t>
      </w:r>
      <w:r w:rsidRPr="005D0CA5">
        <w:rPr>
          <w:rFonts w:hint="cs"/>
          <w:sz w:val="24"/>
          <w:rtl/>
        </w:rPr>
        <w:t>על</w:t>
      </w:r>
      <w:r>
        <w:rPr>
          <w:rFonts w:hint="cs"/>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הבאים</w:t>
      </w:r>
      <w:r w:rsidRPr="005D0CA5">
        <w:rPr>
          <w:sz w:val="24"/>
          <w:rtl/>
        </w:rPr>
        <w:t xml:space="preserve">: </w:t>
      </w:r>
    </w:p>
    <w:p w:rsidR="003A7757" w:rsidRPr="0026453B" w:rsidRDefault="003A7757" w:rsidP="004B721A">
      <w:pPr>
        <w:pStyle w:val="a9"/>
        <w:numPr>
          <w:ilvl w:val="3"/>
          <w:numId w:val="1"/>
        </w:numPr>
        <w:jc w:val="both"/>
        <w:rPr>
          <w:sz w:val="24"/>
        </w:rPr>
      </w:pP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F22896">
        <w:rPr>
          <w:rFonts w:hint="cs"/>
          <w:b/>
          <w:bCs/>
          <w:sz w:val="24"/>
          <w:rtl/>
        </w:rPr>
        <w:t>מסוג</w:t>
      </w:r>
      <w:r w:rsidRPr="00F22896">
        <w:rPr>
          <w:b/>
          <w:bCs/>
          <w:sz w:val="24"/>
          <w:rtl/>
        </w:rPr>
        <w:t xml:space="preserve"> </w:t>
      </w:r>
      <w:r w:rsidRPr="00F22896">
        <w:rPr>
          <w:rFonts w:hint="cs"/>
          <w:b/>
          <w:bCs/>
          <w:sz w:val="24"/>
          <w:rtl/>
        </w:rPr>
        <w:t>חברה</w:t>
      </w:r>
      <w:r w:rsidRPr="005D0CA5">
        <w:rPr>
          <w:sz w:val="24"/>
          <w:rtl/>
        </w:rPr>
        <w:t xml:space="preserve">, </w:t>
      </w:r>
      <w:r w:rsidRPr="005D0CA5">
        <w:rPr>
          <w:rFonts w:hint="cs"/>
          <w:sz w:val="24"/>
          <w:rtl/>
        </w:rPr>
        <w:t>עליו</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Pr>
          <w:rFonts w:hint="cs"/>
          <w:sz w:val="24"/>
          <w:rtl/>
        </w:rPr>
        <w:t xml:space="preserve">עדכני </w:t>
      </w:r>
      <w:r w:rsidRPr="005D0CA5">
        <w:rPr>
          <w:rFonts w:hint="cs"/>
          <w:sz w:val="24"/>
          <w:rtl/>
        </w:rPr>
        <w:t>מרשם</w:t>
      </w: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שמות</w:t>
      </w:r>
      <w:r w:rsidRPr="005D0CA5">
        <w:rPr>
          <w:sz w:val="24"/>
          <w:rtl/>
        </w:rPr>
        <w:t xml:space="preserve"> </w:t>
      </w:r>
      <w:r w:rsidRPr="005D0CA5">
        <w:rPr>
          <w:rFonts w:hint="cs"/>
          <w:sz w:val="24"/>
          <w:rtl/>
        </w:rPr>
        <w:t>ופרטי</w:t>
      </w:r>
      <w:r w:rsidRPr="005D0CA5">
        <w:rPr>
          <w:sz w:val="24"/>
          <w:rtl/>
        </w:rPr>
        <w:t xml:space="preserve"> </w:t>
      </w:r>
      <w:r w:rsidRPr="005D0CA5">
        <w:rPr>
          <w:rFonts w:hint="cs"/>
          <w:sz w:val="24"/>
          <w:rtl/>
        </w:rPr>
        <w:t>מנהלי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w:t>
      </w:r>
      <w:r>
        <w:rPr>
          <w:rFonts w:hint="cs"/>
          <w:sz w:val="24"/>
          <w:rtl/>
        </w:rPr>
        <w:tab/>
      </w:r>
      <w:r w:rsidRPr="005D0CA5">
        <w:rPr>
          <w:rFonts w:hint="cs"/>
          <w:sz w:val="24"/>
          <w:rtl/>
        </w:rPr>
        <w:t xml:space="preserve"> </w:t>
      </w:r>
      <w:hyperlink r:id="rId12" w:history="1">
        <w:r w:rsidRPr="005D0CA5">
          <w:rPr>
            <w:rStyle w:val="Hyperlink"/>
            <w:sz w:val="24"/>
          </w:rPr>
          <w:t>http://www.justice.gov.il/mojheb/rasuthataagidim</w:t>
        </w:r>
      </w:hyperlink>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מצויינים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מצויין</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r>
        <w:rPr>
          <w:rFonts w:hint="cs"/>
          <w:sz w:val="24"/>
          <w:rtl/>
        </w:rPr>
        <w:tab/>
      </w:r>
      <w:r>
        <w:rPr>
          <w:sz w:val="24"/>
          <w:rtl/>
        </w:rPr>
        <w:br/>
      </w: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F22896">
        <w:rPr>
          <w:rFonts w:hint="cs"/>
          <w:b/>
          <w:bCs/>
          <w:sz w:val="24"/>
          <w:rtl/>
        </w:rPr>
        <w:t>מסוג</w:t>
      </w:r>
      <w:r w:rsidRPr="00F22896">
        <w:rPr>
          <w:b/>
          <w:bCs/>
          <w:sz w:val="24"/>
          <w:rtl/>
        </w:rPr>
        <w:t xml:space="preserve"> </w:t>
      </w:r>
      <w:r w:rsidRPr="00F22896">
        <w:rPr>
          <w:rFonts w:hint="cs"/>
          <w:b/>
          <w:bCs/>
          <w:sz w:val="24"/>
          <w:rtl/>
        </w:rPr>
        <w:t>שותפות</w:t>
      </w:r>
      <w:r w:rsidRPr="0026453B">
        <w:rPr>
          <w:sz w:val="24"/>
          <w:rtl/>
        </w:rPr>
        <w:t xml:space="preserve">, </w:t>
      </w:r>
      <w:r w:rsidRPr="0026453B">
        <w:rPr>
          <w:rFonts w:hint="cs"/>
          <w:sz w:val="24"/>
          <w:rtl/>
        </w:rPr>
        <w:t>עליו</w:t>
      </w:r>
      <w:r w:rsidRPr="0026453B">
        <w:rPr>
          <w:sz w:val="24"/>
          <w:rtl/>
        </w:rPr>
        <w:t xml:space="preserve"> </w:t>
      </w:r>
      <w:r w:rsidRPr="0026453B">
        <w:rPr>
          <w:rFonts w:hint="cs"/>
          <w:sz w:val="24"/>
          <w:rtl/>
        </w:rPr>
        <w:t>לצרף</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Pr>
          <w:rFonts w:hint="cs"/>
          <w:sz w:val="24"/>
          <w:rtl/>
        </w:rPr>
        <w:t xml:space="preserve"> עדכני </w:t>
      </w:r>
      <w:r w:rsidRPr="0026453B">
        <w:rPr>
          <w:sz w:val="24"/>
          <w:rtl/>
        </w:rPr>
        <w:t xml:space="preserve"> </w:t>
      </w:r>
      <w:r w:rsidRPr="0026453B">
        <w:rPr>
          <w:rFonts w:hint="cs"/>
          <w:sz w:val="24"/>
          <w:rtl/>
        </w:rPr>
        <w:t>מרשם</w:t>
      </w:r>
      <w:r w:rsidRPr="0026453B">
        <w:rPr>
          <w:sz w:val="24"/>
          <w:rtl/>
        </w:rPr>
        <w:t xml:space="preserve"> </w:t>
      </w:r>
      <w:r w:rsidRPr="0026453B">
        <w:rPr>
          <w:rFonts w:hint="cs"/>
          <w:sz w:val="24"/>
          <w:rtl/>
        </w:rPr>
        <w:t>השותפויות</w:t>
      </w:r>
      <w:r w:rsidRPr="0026453B">
        <w:rPr>
          <w:sz w:val="24"/>
          <w:rtl/>
        </w:rPr>
        <w:t xml:space="preserve"> , </w:t>
      </w:r>
      <w:r w:rsidRPr="0026453B">
        <w:rPr>
          <w:rFonts w:hint="cs"/>
          <w:sz w:val="24"/>
          <w:rtl/>
        </w:rPr>
        <w:t>המעיד</w:t>
      </w:r>
      <w:r w:rsidRPr="0026453B">
        <w:rPr>
          <w:sz w:val="24"/>
          <w:rtl/>
        </w:rPr>
        <w:t xml:space="preserve"> </w:t>
      </w:r>
      <w:r w:rsidRPr="0026453B">
        <w:rPr>
          <w:rFonts w:hint="cs"/>
          <w:sz w:val="24"/>
          <w:rtl/>
        </w:rPr>
        <w:t>על</w:t>
      </w:r>
      <w:r w:rsidRPr="0026453B">
        <w:rPr>
          <w:sz w:val="24"/>
          <w:rtl/>
        </w:rPr>
        <w:t xml:space="preserve"> </w:t>
      </w:r>
      <w:r w:rsidRPr="0026453B">
        <w:rPr>
          <w:rFonts w:hint="cs"/>
          <w:sz w:val="24"/>
          <w:rtl/>
        </w:rPr>
        <w:t>אי</w:t>
      </w:r>
      <w:r w:rsidRPr="0026453B">
        <w:rPr>
          <w:sz w:val="24"/>
          <w:rtl/>
        </w:rPr>
        <w:t xml:space="preserve"> </w:t>
      </w:r>
      <w:r w:rsidRPr="0026453B">
        <w:rPr>
          <w:rFonts w:hint="cs"/>
          <w:sz w:val="24"/>
          <w:rtl/>
        </w:rPr>
        <w:t>קיום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לרשם</w:t>
      </w:r>
      <w:r w:rsidRPr="0026453B">
        <w:rPr>
          <w:sz w:val="24"/>
          <w:rtl/>
        </w:rPr>
        <w:t xml:space="preserve"> </w:t>
      </w:r>
      <w:r w:rsidRPr="0026453B">
        <w:rPr>
          <w:rFonts w:hint="cs"/>
          <w:sz w:val="24"/>
          <w:rtl/>
        </w:rPr>
        <w:t>השותפויות</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sidRPr="0026453B">
        <w:rPr>
          <w:sz w:val="24"/>
          <w:rtl/>
        </w:rPr>
        <w:t xml:space="preserve"> </w:t>
      </w:r>
      <w:r w:rsidRPr="0026453B">
        <w:rPr>
          <w:rFonts w:hint="cs"/>
          <w:sz w:val="24"/>
          <w:rtl/>
        </w:rPr>
        <w:t>עדכני</w:t>
      </w:r>
      <w:r w:rsidRPr="0026453B">
        <w:rPr>
          <w:sz w:val="24"/>
          <w:rtl/>
        </w:rPr>
        <w:t xml:space="preserve"> </w:t>
      </w:r>
      <w:r w:rsidRPr="0026453B">
        <w:rPr>
          <w:rFonts w:hint="cs"/>
          <w:sz w:val="24"/>
          <w:rtl/>
        </w:rPr>
        <w:t>ניתן</w:t>
      </w:r>
      <w:r w:rsidRPr="0026453B">
        <w:rPr>
          <w:sz w:val="24"/>
          <w:rtl/>
        </w:rPr>
        <w:t xml:space="preserve"> </w:t>
      </w:r>
      <w:r w:rsidRPr="0026453B">
        <w:rPr>
          <w:rFonts w:hint="cs"/>
          <w:sz w:val="24"/>
          <w:rtl/>
        </w:rPr>
        <w:t>להפקה</w:t>
      </w:r>
      <w:r w:rsidRPr="0026453B">
        <w:rPr>
          <w:sz w:val="24"/>
          <w:rtl/>
        </w:rPr>
        <w:t xml:space="preserve"> </w:t>
      </w:r>
      <w:r w:rsidRPr="0026453B">
        <w:rPr>
          <w:rFonts w:hint="cs"/>
          <w:sz w:val="24"/>
          <w:rtl/>
        </w:rPr>
        <w:t>דרך</w:t>
      </w:r>
      <w:r w:rsidRPr="0026453B">
        <w:rPr>
          <w:sz w:val="24"/>
          <w:rtl/>
        </w:rPr>
        <w:t xml:space="preserve"> </w:t>
      </w:r>
      <w:r w:rsidRPr="0026453B">
        <w:rPr>
          <w:rFonts w:hint="cs"/>
          <w:sz w:val="24"/>
          <w:rtl/>
        </w:rPr>
        <w:t>אתר</w:t>
      </w:r>
      <w:r w:rsidRPr="0026453B">
        <w:rPr>
          <w:sz w:val="24"/>
          <w:rtl/>
        </w:rPr>
        <w:t xml:space="preserve"> </w:t>
      </w:r>
      <w:r w:rsidRPr="0026453B">
        <w:rPr>
          <w:rFonts w:hint="cs"/>
          <w:sz w:val="24"/>
          <w:rtl/>
        </w:rPr>
        <w:t>האינטרנט</w:t>
      </w:r>
      <w:r w:rsidRPr="0026453B">
        <w:rPr>
          <w:sz w:val="24"/>
          <w:rtl/>
        </w:rPr>
        <w:t xml:space="preserve"> </w:t>
      </w:r>
      <w:r w:rsidRPr="0026453B">
        <w:rPr>
          <w:rFonts w:hint="cs"/>
          <w:sz w:val="24"/>
          <w:rtl/>
        </w:rPr>
        <w:t>של</w:t>
      </w:r>
      <w:r w:rsidRPr="0026453B">
        <w:rPr>
          <w:sz w:val="24"/>
          <w:rtl/>
        </w:rPr>
        <w:t xml:space="preserve"> </w:t>
      </w:r>
      <w:r w:rsidRPr="0026453B">
        <w:rPr>
          <w:rFonts w:hint="cs"/>
          <w:sz w:val="24"/>
          <w:rtl/>
        </w:rPr>
        <w:t>רשות</w:t>
      </w:r>
      <w:r w:rsidRPr="0026453B">
        <w:rPr>
          <w:sz w:val="24"/>
          <w:rtl/>
        </w:rPr>
        <w:t xml:space="preserve"> </w:t>
      </w:r>
      <w:r w:rsidRPr="0026453B">
        <w:rPr>
          <w:rFonts w:hint="cs"/>
          <w:sz w:val="24"/>
          <w:rtl/>
        </w:rPr>
        <w:t>התאגידים</w:t>
      </w:r>
      <w:r w:rsidRPr="0026453B">
        <w:rPr>
          <w:sz w:val="24"/>
          <w:rtl/>
        </w:rPr>
        <w:t xml:space="preserve">, </w:t>
      </w:r>
      <w:r w:rsidRPr="0026453B">
        <w:rPr>
          <w:rFonts w:hint="cs"/>
          <w:sz w:val="24"/>
          <w:rtl/>
        </w:rPr>
        <w:t>שכתובתו</w:t>
      </w:r>
      <w:r w:rsidRPr="0026453B">
        <w:rPr>
          <w:sz w:val="24"/>
          <w:rtl/>
        </w:rPr>
        <w:t>:</w:t>
      </w:r>
      <w:r w:rsidRPr="0026453B">
        <w:rPr>
          <w:rFonts w:hint="cs"/>
          <w:sz w:val="24"/>
          <w:rtl/>
        </w:rPr>
        <w:t xml:space="preserve"> </w:t>
      </w:r>
      <w:hyperlink r:id="rId13" w:history="1">
        <w:r w:rsidRPr="0026453B">
          <w:rPr>
            <w:rStyle w:val="Hyperlink"/>
            <w:sz w:val="24"/>
          </w:rPr>
          <w:t>http://www.justice.gov.il/mojheb/rasuthataagidim</w:t>
        </w:r>
      </w:hyperlink>
      <w:r w:rsidRPr="0026453B">
        <w:rPr>
          <w:rFonts w:hint="cs"/>
          <w:sz w:val="24"/>
          <w:rtl/>
        </w:rPr>
        <w:t xml:space="preserve"> </w:t>
      </w:r>
    </w:p>
    <w:p w:rsidR="003A7757" w:rsidRPr="00BB6FE9" w:rsidRDefault="003A7757" w:rsidP="003A7757">
      <w:pPr>
        <w:pStyle w:val="a9"/>
        <w:ind w:left="1224"/>
        <w:rPr>
          <w:sz w:val="24"/>
          <w:rtl/>
        </w:rPr>
      </w:pPr>
    </w:p>
    <w:p w:rsidR="00256819" w:rsidRPr="00256819" w:rsidRDefault="00256819" w:rsidP="007649DF">
      <w:pPr>
        <w:pStyle w:val="a9"/>
        <w:numPr>
          <w:ilvl w:val="3"/>
          <w:numId w:val="1"/>
        </w:numPr>
        <w:rPr>
          <w:sz w:val="24"/>
        </w:rPr>
      </w:pPr>
      <w:r>
        <w:rPr>
          <w:rFonts w:hint="cs"/>
          <w:b/>
          <w:bCs/>
          <w:rtl/>
        </w:rPr>
        <w:t xml:space="preserve">אישור עוסק מורשה:  </w:t>
      </w:r>
    </w:p>
    <w:p w:rsidR="00256819" w:rsidRDefault="00256819" w:rsidP="007649DF">
      <w:pPr>
        <w:pStyle w:val="a9"/>
        <w:ind w:left="1728"/>
        <w:jc w:val="both"/>
        <w:rPr>
          <w:rStyle w:val="af"/>
          <w:rtl/>
        </w:rPr>
      </w:pPr>
      <w:r>
        <w:rPr>
          <w:rFonts w:hint="cs"/>
          <w:b/>
          <w:bCs/>
          <w:sz w:val="24"/>
          <w:rtl/>
        </w:rPr>
        <w:t>מ</w:t>
      </w:r>
      <w:r w:rsidR="003A7757" w:rsidRPr="00256819">
        <w:rPr>
          <w:rFonts w:hint="cs"/>
          <w:b/>
          <w:bCs/>
          <w:sz w:val="24"/>
          <w:rtl/>
        </w:rPr>
        <w:t>ציע</w:t>
      </w:r>
      <w:r w:rsidR="003A7757" w:rsidRPr="00256819">
        <w:rPr>
          <w:b/>
          <w:bCs/>
          <w:rtl/>
        </w:rPr>
        <w:t xml:space="preserve"> </w:t>
      </w:r>
      <w:r w:rsidR="003A7757" w:rsidRPr="00256819">
        <w:rPr>
          <w:rFonts w:hint="cs"/>
          <w:b/>
          <w:bCs/>
          <w:rtl/>
        </w:rPr>
        <w:t>שהוא</w:t>
      </w:r>
      <w:r w:rsidR="003A7757" w:rsidRPr="00256819">
        <w:rPr>
          <w:b/>
          <w:bCs/>
          <w:rtl/>
        </w:rPr>
        <w:t xml:space="preserve"> </w:t>
      </w:r>
      <w:r w:rsidR="003A7757" w:rsidRPr="00256819">
        <w:rPr>
          <w:rFonts w:hint="cs"/>
          <w:b/>
          <w:bCs/>
          <w:rtl/>
        </w:rPr>
        <w:t>עוסק</w:t>
      </w:r>
      <w:r w:rsidR="003A7757" w:rsidRPr="00256819">
        <w:rPr>
          <w:b/>
          <w:bCs/>
          <w:rtl/>
        </w:rPr>
        <w:t xml:space="preserve"> </w:t>
      </w:r>
      <w:r w:rsidR="003A7757" w:rsidRPr="00256819">
        <w:rPr>
          <w:rFonts w:hint="cs"/>
          <w:b/>
          <w:bCs/>
          <w:rtl/>
        </w:rPr>
        <w:t>מורשה</w:t>
      </w:r>
      <w:r w:rsidR="003A7757" w:rsidRPr="00256819">
        <w:rPr>
          <w:rFonts w:hint="cs"/>
          <w:sz w:val="24"/>
          <w:rtl/>
        </w:rPr>
        <w:t xml:space="preserve"> </w:t>
      </w:r>
      <w:r w:rsidR="003A7757" w:rsidRPr="00256819">
        <w:rPr>
          <w:sz w:val="24"/>
          <w:rtl/>
        </w:rPr>
        <w:t xml:space="preserve">– </w:t>
      </w:r>
      <w:r w:rsidR="003A7757" w:rsidRPr="00256819">
        <w:rPr>
          <w:rFonts w:hint="cs"/>
          <w:sz w:val="24"/>
          <w:rtl/>
        </w:rPr>
        <w:t>יצרף</w:t>
      </w:r>
      <w:r w:rsidR="003A7757" w:rsidRPr="00256819">
        <w:rPr>
          <w:sz w:val="24"/>
          <w:rtl/>
        </w:rPr>
        <w:t xml:space="preserve"> </w:t>
      </w:r>
      <w:r w:rsidR="003A7757" w:rsidRPr="00256819">
        <w:rPr>
          <w:rFonts w:hint="cs"/>
          <w:sz w:val="24"/>
          <w:rtl/>
        </w:rPr>
        <w:t>להצעתו</w:t>
      </w:r>
      <w:r w:rsidR="003A7757" w:rsidRPr="00256819">
        <w:rPr>
          <w:sz w:val="24"/>
          <w:rtl/>
        </w:rPr>
        <w:t xml:space="preserve"> </w:t>
      </w:r>
      <w:r w:rsidR="003A7757" w:rsidRPr="00256819">
        <w:rPr>
          <w:rFonts w:hint="cs"/>
          <w:sz w:val="24"/>
          <w:rtl/>
        </w:rPr>
        <w:t>תעודת</w:t>
      </w:r>
      <w:r w:rsidR="003A7757" w:rsidRPr="00256819">
        <w:rPr>
          <w:sz w:val="24"/>
          <w:rtl/>
        </w:rPr>
        <w:t xml:space="preserve"> </w:t>
      </w:r>
      <w:r w:rsidR="003A7757" w:rsidRPr="00256819">
        <w:rPr>
          <w:rFonts w:hint="cs"/>
          <w:sz w:val="24"/>
          <w:rtl/>
        </w:rPr>
        <w:t>עוסק</w:t>
      </w:r>
      <w:r w:rsidR="003A7757" w:rsidRPr="00256819">
        <w:rPr>
          <w:sz w:val="24"/>
          <w:rtl/>
        </w:rPr>
        <w:t xml:space="preserve"> </w:t>
      </w:r>
      <w:r w:rsidR="003A7757" w:rsidRPr="00256819">
        <w:rPr>
          <w:rFonts w:hint="cs"/>
          <w:sz w:val="24"/>
          <w:rtl/>
        </w:rPr>
        <w:t>מורשה</w:t>
      </w:r>
      <w:r w:rsidR="003A7757" w:rsidRPr="00256819">
        <w:rPr>
          <w:sz w:val="24"/>
          <w:rtl/>
        </w:rPr>
        <w:t>.</w:t>
      </w:r>
    </w:p>
    <w:p w:rsidR="00256819" w:rsidRPr="00256819" w:rsidRDefault="003A7757" w:rsidP="0047511F">
      <w:pPr>
        <w:pStyle w:val="a9"/>
        <w:numPr>
          <w:ilvl w:val="3"/>
          <w:numId w:val="1"/>
        </w:numPr>
        <w:jc w:val="both"/>
        <w:rPr>
          <w:rStyle w:val="af"/>
          <w:b w:val="0"/>
          <w:bCs w:val="0"/>
        </w:rPr>
      </w:pPr>
      <w:r w:rsidRPr="007332FE">
        <w:rPr>
          <w:rStyle w:val="af"/>
          <w:rFonts w:hint="cs"/>
          <w:rtl/>
        </w:rPr>
        <w:t>מציע</w:t>
      </w:r>
      <w:r w:rsidRPr="007332FE">
        <w:rPr>
          <w:rStyle w:val="af"/>
          <w:rtl/>
        </w:rPr>
        <w:t xml:space="preserve"> </w:t>
      </w:r>
      <w:r w:rsidRPr="007332FE">
        <w:rPr>
          <w:rStyle w:val="af"/>
          <w:rFonts w:hint="cs"/>
          <w:rtl/>
        </w:rPr>
        <w:t>שהוא</w:t>
      </w:r>
      <w:r w:rsidRPr="007332FE">
        <w:rPr>
          <w:rStyle w:val="af"/>
          <w:rtl/>
        </w:rPr>
        <w:t xml:space="preserve"> </w:t>
      </w:r>
      <w:r w:rsidRPr="007332FE">
        <w:rPr>
          <w:rStyle w:val="af"/>
          <w:rFonts w:hint="cs"/>
          <w:rtl/>
        </w:rPr>
        <w:t>מלכ</w:t>
      </w:r>
      <w:r w:rsidRPr="007332FE">
        <w:rPr>
          <w:rStyle w:val="af"/>
          <w:rtl/>
        </w:rPr>
        <w:t>"</w:t>
      </w:r>
      <w:r w:rsidRPr="007332FE">
        <w:rPr>
          <w:rStyle w:val="af"/>
          <w:rFonts w:hint="cs"/>
          <w:rtl/>
        </w:rPr>
        <w:t>ר</w:t>
      </w:r>
      <w:r w:rsidRPr="007332FE">
        <w:rPr>
          <w:rStyle w:val="af"/>
          <w:rtl/>
        </w:rPr>
        <w:t xml:space="preserve"> </w:t>
      </w:r>
      <w:r w:rsidRPr="007332FE">
        <w:rPr>
          <w:rStyle w:val="af"/>
          <w:rFonts w:hint="cs"/>
          <w:rtl/>
        </w:rPr>
        <w:t>המאוגד</w:t>
      </w:r>
      <w:r w:rsidRPr="007332FE">
        <w:rPr>
          <w:rStyle w:val="af"/>
          <w:rtl/>
        </w:rPr>
        <w:t xml:space="preserve"> </w:t>
      </w:r>
      <w:r w:rsidRPr="007332FE">
        <w:rPr>
          <w:rStyle w:val="af"/>
          <w:rFonts w:hint="cs"/>
          <w:rtl/>
        </w:rPr>
        <w:t>כעמותה</w:t>
      </w:r>
      <w:r w:rsidRPr="007332FE">
        <w:rPr>
          <w:rStyle w:val="af"/>
          <w:rtl/>
        </w:rPr>
        <w:t xml:space="preserve"> </w:t>
      </w:r>
      <w:r w:rsidRPr="007332FE">
        <w:rPr>
          <w:rStyle w:val="af"/>
          <w:rFonts w:hint="cs"/>
          <w:rtl/>
        </w:rPr>
        <w:t>או</w:t>
      </w:r>
      <w:r w:rsidRPr="007332FE">
        <w:rPr>
          <w:rStyle w:val="af"/>
          <w:rtl/>
        </w:rPr>
        <w:t xml:space="preserve"> </w:t>
      </w:r>
      <w:r w:rsidRPr="007332FE">
        <w:rPr>
          <w:rStyle w:val="af"/>
          <w:rFonts w:hint="cs"/>
          <w:rtl/>
        </w:rPr>
        <w:t>כחברה</w:t>
      </w:r>
      <w:r w:rsidRPr="007332FE">
        <w:rPr>
          <w:rStyle w:val="af"/>
          <w:rtl/>
        </w:rPr>
        <w:t xml:space="preserve"> </w:t>
      </w:r>
      <w:r w:rsidRPr="007332FE">
        <w:rPr>
          <w:rStyle w:val="af"/>
          <w:rFonts w:hint="cs"/>
          <w:rtl/>
        </w:rPr>
        <w:t>לתועלת</w:t>
      </w:r>
      <w:r w:rsidRPr="007332FE">
        <w:rPr>
          <w:rStyle w:val="af"/>
          <w:rtl/>
        </w:rPr>
        <w:t xml:space="preserve"> </w:t>
      </w:r>
      <w:r w:rsidRPr="007332FE">
        <w:rPr>
          <w:rStyle w:val="af"/>
          <w:rFonts w:hint="cs"/>
          <w:rtl/>
        </w:rPr>
        <w:t>הציבור</w:t>
      </w:r>
      <w:r w:rsidRPr="00256819">
        <w:rPr>
          <w:rFonts w:hint="cs"/>
          <w:sz w:val="24"/>
          <w:rtl/>
        </w:rPr>
        <w:t xml:space="preserve"> </w:t>
      </w:r>
      <w:r w:rsidRPr="00256819">
        <w:rPr>
          <w:sz w:val="24"/>
          <w:rtl/>
        </w:rPr>
        <w:t xml:space="preserve">– </w:t>
      </w:r>
      <w:r w:rsidRPr="00256819">
        <w:rPr>
          <w:rFonts w:hint="cs"/>
          <w:sz w:val="24"/>
          <w:rtl/>
        </w:rPr>
        <w:t>יצרף</w:t>
      </w:r>
      <w:r w:rsidRPr="00256819">
        <w:rPr>
          <w:sz w:val="24"/>
          <w:rtl/>
        </w:rPr>
        <w:t xml:space="preserve"> </w:t>
      </w:r>
      <w:r w:rsidRPr="00256819">
        <w:rPr>
          <w:rFonts w:hint="cs"/>
          <w:sz w:val="24"/>
          <w:rtl/>
        </w:rPr>
        <w:t>אישור</w:t>
      </w:r>
      <w:r w:rsidRPr="00256819">
        <w:rPr>
          <w:sz w:val="24"/>
          <w:rtl/>
        </w:rPr>
        <w:t xml:space="preserve"> </w:t>
      </w:r>
      <w:r w:rsidRPr="00256819">
        <w:rPr>
          <w:rFonts w:hint="cs"/>
          <w:sz w:val="24"/>
          <w:rtl/>
        </w:rPr>
        <w:t>ניהול</w:t>
      </w:r>
      <w:r w:rsidRPr="00256819">
        <w:rPr>
          <w:sz w:val="24"/>
          <w:rtl/>
        </w:rPr>
        <w:t xml:space="preserve"> </w:t>
      </w:r>
      <w:r w:rsidRPr="00256819">
        <w:rPr>
          <w:rFonts w:hint="cs"/>
          <w:sz w:val="24"/>
          <w:rtl/>
        </w:rPr>
        <w:t>תקין</w:t>
      </w:r>
      <w:r w:rsidRPr="00256819">
        <w:rPr>
          <w:sz w:val="24"/>
          <w:rtl/>
        </w:rPr>
        <w:t xml:space="preserve"> </w:t>
      </w:r>
      <w:r w:rsidRPr="00256819">
        <w:rPr>
          <w:rFonts w:hint="cs"/>
          <w:sz w:val="24"/>
          <w:rtl/>
        </w:rPr>
        <w:t>מרשם</w:t>
      </w:r>
      <w:r w:rsidRPr="00256819">
        <w:rPr>
          <w:sz w:val="24"/>
          <w:rtl/>
        </w:rPr>
        <w:t xml:space="preserve"> </w:t>
      </w:r>
      <w:r w:rsidRPr="00256819">
        <w:rPr>
          <w:rFonts w:hint="cs"/>
          <w:sz w:val="24"/>
          <w:rtl/>
        </w:rPr>
        <w:t>העמותות</w:t>
      </w:r>
      <w:r w:rsidRPr="00256819">
        <w:rPr>
          <w:sz w:val="24"/>
          <w:rtl/>
        </w:rPr>
        <w:t xml:space="preserve"> </w:t>
      </w:r>
      <w:r w:rsidR="00A83449">
        <w:rPr>
          <w:rFonts w:hint="cs"/>
          <w:sz w:val="24"/>
          <w:rtl/>
        </w:rPr>
        <w:t>או רשם ההקדשות, בהתאמה</w:t>
      </w:r>
      <w:r w:rsidRPr="00256819">
        <w:rPr>
          <w:sz w:val="24"/>
          <w:rtl/>
        </w:rPr>
        <w:t>.</w:t>
      </w:r>
      <w:r w:rsidRPr="00256819">
        <w:rPr>
          <w:rFonts w:hint="cs"/>
          <w:sz w:val="24"/>
          <w:rtl/>
        </w:rPr>
        <w:tab/>
      </w:r>
      <w:r w:rsidRPr="00256819">
        <w:rPr>
          <w:sz w:val="24"/>
          <w:rtl/>
        </w:rPr>
        <w:br/>
      </w:r>
    </w:p>
    <w:p w:rsidR="003A7757" w:rsidRPr="005D0CA5" w:rsidRDefault="003A7757" w:rsidP="0084202A">
      <w:pPr>
        <w:pStyle w:val="a9"/>
        <w:numPr>
          <w:ilvl w:val="2"/>
          <w:numId w:val="1"/>
        </w:numPr>
        <w:ind w:left="1360" w:hanging="640"/>
        <w:jc w:val="both"/>
        <w:rPr>
          <w:sz w:val="24"/>
        </w:rPr>
      </w:pPr>
      <w:r w:rsidRPr="005D0CA5">
        <w:rPr>
          <w:rFonts w:hint="cs"/>
          <w:sz w:val="24"/>
          <w:rtl/>
        </w:rPr>
        <w:t>אישורים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 -1976, </w:t>
      </w:r>
      <w:r w:rsidRPr="005D0CA5">
        <w:rPr>
          <w:rFonts w:hint="cs"/>
          <w:sz w:val="24"/>
          <w:rtl/>
        </w:rPr>
        <w:t>תקנותיו</w:t>
      </w:r>
      <w:r w:rsidRPr="005D0CA5">
        <w:rPr>
          <w:sz w:val="24"/>
          <w:rtl/>
        </w:rPr>
        <w:t xml:space="preserve"> </w:t>
      </w:r>
      <w:r w:rsidRPr="005D0CA5">
        <w:rPr>
          <w:rFonts w:hint="cs"/>
          <w:sz w:val="24"/>
          <w:rtl/>
        </w:rPr>
        <w:t>והכללים</w:t>
      </w:r>
      <w:r w:rsidRPr="005D0CA5">
        <w:rPr>
          <w:sz w:val="24"/>
          <w:rtl/>
        </w:rPr>
        <w:t xml:space="preserve"> </w:t>
      </w:r>
      <w:r w:rsidRPr="005D0CA5">
        <w:rPr>
          <w:rFonts w:hint="cs"/>
          <w:sz w:val="24"/>
          <w:rtl/>
        </w:rPr>
        <w:t>לפיו</w:t>
      </w:r>
      <w:r w:rsidRPr="005D0CA5">
        <w:rPr>
          <w:sz w:val="24"/>
          <w:rtl/>
        </w:rPr>
        <w:t xml:space="preserve">: </w:t>
      </w:r>
    </w:p>
    <w:p w:rsidR="003A7757" w:rsidRDefault="003A7757" w:rsidP="00920AB7">
      <w:pPr>
        <w:pStyle w:val="a9"/>
        <w:numPr>
          <w:ilvl w:val="0"/>
          <w:numId w:val="4"/>
        </w:numPr>
        <w:ind w:left="1854"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 – 1975. </w:t>
      </w:r>
    </w:p>
    <w:p w:rsidR="0047511F" w:rsidRDefault="0047511F" w:rsidP="00920AB7">
      <w:pPr>
        <w:pStyle w:val="a9"/>
        <w:numPr>
          <w:ilvl w:val="0"/>
          <w:numId w:val="4"/>
        </w:numPr>
        <w:ind w:left="1854" w:hanging="284"/>
        <w:jc w:val="both"/>
        <w:rPr>
          <w:sz w:val="24"/>
        </w:rPr>
      </w:pPr>
      <w:r>
        <w:rPr>
          <w:rFonts w:hint="cs"/>
          <w:sz w:val="24"/>
          <w:rtl/>
        </w:rPr>
        <w:t xml:space="preserve">המציע יחתום על נספח א לפיו הוא מאשר כי המשרד יבדקו את עמידתו באמור בסעיף 5.4 במרשמי מינהל הסדרה ואכיפה. </w:t>
      </w:r>
    </w:p>
    <w:p w:rsidR="003A7757" w:rsidRPr="00DD1BAD" w:rsidRDefault="00EA2232" w:rsidP="00920AB7">
      <w:pPr>
        <w:pStyle w:val="a9"/>
        <w:numPr>
          <w:ilvl w:val="0"/>
          <w:numId w:val="4"/>
        </w:numPr>
        <w:ind w:left="1791" w:hanging="283"/>
        <w:jc w:val="both"/>
        <w:rPr>
          <w:sz w:val="24"/>
        </w:rPr>
      </w:pPr>
      <w:r w:rsidRPr="00EA2232">
        <w:rPr>
          <w:rFonts w:hint="cs"/>
          <w:sz w:val="24"/>
          <w:rtl/>
        </w:rPr>
        <w:t>תצהיר</w:t>
      </w:r>
      <w:r w:rsidRPr="00EA2232">
        <w:rPr>
          <w:sz w:val="24"/>
          <w:rtl/>
        </w:rPr>
        <w:t xml:space="preserve"> </w:t>
      </w:r>
      <w:r w:rsidRPr="00EA2232">
        <w:rPr>
          <w:rFonts w:hint="cs"/>
          <w:sz w:val="24"/>
          <w:rtl/>
        </w:rPr>
        <w:t>המאומת</w:t>
      </w:r>
      <w:r w:rsidRPr="00EA2232">
        <w:rPr>
          <w:sz w:val="24"/>
          <w:rtl/>
        </w:rPr>
        <w:t xml:space="preserve"> </w:t>
      </w:r>
      <w:r w:rsidRPr="00EA2232">
        <w:rPr>
          <w:rFonts w:hint="cs"/>
          <w:sz w:val="24"/>
          <w:rtl/>
        </w:rPr>
        <w:t>כדין</w:t>
      </w:r>
      <w:r w:rsidRPr="00EA2232">
        <w:rPr>
          <w:sz w:val="24"/>
          <w:rtl/>
        </w:rPr>
        <w:t xml:space="preserve"> </w:t>
      </w:r>
      <w:r w:rsidRPr="00EA2232">
        <w:rPr>
          <w:rFonts w:hint="cs"/>
          <w:sz w:val="24"/>
          <w:rtl/>
        </w:rPr>
        <w:t>בדבר</w:t>
      </w:r>
      <w:r w:rsidRPr="00EA2232">
        <w:rPr>
          <w:sz w:val="24"/>
          <w:rtl/>
        </w:rPr>
        <w:t xml:space="preserve"> </w:t>
      </w:r>
      <w:r w:rsidRPr="00EA2232">
        <w:rPr>
          <w:rFonts w:hint="cs"/>
          <w:sz w:val="24"/>
          <w:rtl/>
        </w:rPr>
        <w:t>קיום</w:t>
      </w:r>
      <w:r w:rsidRPr="00EA2232">
        <w:rPr>
          <w:sz w:val="24"/>
          <w:rtl/>
        </w:rPr>
        <w:t xml:space="preserve"> </w:t>
      </w:r>
      <w:r w:rsidRPr="00EA2232">
        <w:rPr>
          <w:rFonts w:hint="cs"/>
          <w:sz w:val="24"/>
          <w:rtl/>
        </w:rPr>
        <w:t>הוראות</w:t>
      </w:r>
      <w:r w:rsidRPr="00EA2232">
        <w:rPr>
          <w:sz w:val="24"/>
          <w:rtl/>
        </w:rPr>
        <w:t xml:space="preserve"> </w:t>
      </w:r>
      <w:r w:rsidRPr="00EA2232">
        <w:rPr>
          <w:rFonts w:hint="cs"/>
          <w:sz w:val="24"/>
          <w:rtl/>
        </w:rPr>
        <w:t>סעיף</w:t>
      </w:r>
      <w:r w:rsidRPr="00EA2232">
        <w:rPr>
          <w:sz w:val="24"/>
          <w:rtl/>
        </w:rPr>
        <w:t xml:space="preserve"> 2</w:t>
      </w:r>
      <w:r w:rsidRPr="00EA2232">
        <w:rPr>
          <w:rFonts w:hint="cs"/>
          <w:sz w:val="24"/>
          <w:rtl/>
        </w:rPr>
        <w:t>ב</w:t>
      </w:r>
      <w:r w:rsidRPr="00EA2232">
        <w:rPr>
          <w:sz w:val="24"/>
          <w:rtl/>
        </w:rPr>
        <w:t xml:space="preserve">1 </w:t>
      </w:r>
      <w:r w:rsidRPr="00EA2232">
        <w:rPr>
          <w:rFonts w:hint="cs"/>
          <w:sz w:val="24"/>
          <w:rtl/>
        </w:rPr>
        <w:t>לחוק</w:t>
      </w:r>
      <w:r w:rsidRPr="00EA2232">
        <w:rPr>
          <w:sz w:val="24"/>
          <w:rtl/>
        </w:rPr>
        <w:t xml:space="preserve"> </w:t>
      </w:r>
      <w:r w:rsidRPr="00EA2232">
        <w:rPr>
          <w:rFonts w:hint="cs"/>
          <w:sz w:val="24"/>
          <w:rtl/>
        </w:rPr>
        <w:t>עסקאות</w:t>
      </w:r>
      <w:r w:rsidRPr="00EA2232">
        <w:rPr>
          <w:sz w:val="24"/>
          <w:rtl/>
        </w:rPr>
        <w:t xml:space="preserve"> </w:t>
      </w:r>
      <w:r w:rsidRPr="00EA2232">
        <w:rPr>
          <w:rFonts w:hint="cs"/>
          <w:sz w:val="24"/>
          <w:rtl/>
        </w:rPr>
        <w:t>גופים</w:t>
      </w:r>
      <w:r w:rsidRPr="00EA2232">
        <w:rPr>
          <w:sz w:val="24"/>
          <w:rtl/>
        </w:rPr>
        <w:t xml:space="preserve"> </w:t>
      </w:r>
      <w:r w:rsidRPr="00EA2232">
        <w:rPr>
          <w:rFonts w:hint="cs"/>
          <w:sz w:val="24"/>
          <w:rtl/>
        </w:rPr>
        <w:t>ציבוריים</w:t>
      </w:r>
      <w:r w:rsidRPr="00EA2232">
        <w:rPr>
          <w:sz w:val="24"/>
          <w:rtl/>
        </w:rPr>
        <w:t xml:space="preserve">, </w:t>
      </w:r>
      <w:r w:rsidRPr="00EA2232">
        <w:rPr>
          <w:rFonts w:hint="cs"/>
          <w:sz w:val="24"/>
          <w:rtl/>
        </w:rPr>
        <w:t>התשל</w:t>
      </w:r>
      <w:r w:rsidRPr="00EA2232">
        <w:rPr>
          <w:sz w:val="24"/>
          <w:rtl/>
        </w:rPr>
        <w:t>"</w:t>
      </w:r>
      <w:r w:rsidRPr="00EA2232">
        <w:rPr>
          <w:rFonts w:hint="cs"/>
          <w:sz w:val="24"/>
          <w:rtl/>
        </w:rPr>
        <w:t>ו</w:t>
      </w:r>
      <w:r w:rsidRPr="00EA2232">
        <w:rPr>
          <w:sz w:val="24"/>
          <w:rtl/>
        </w:rPr>
        <w:t xml:space="preserve">- 1976 </w:t>
      </w:r>
      <w:r w:rsidRPr="00EA2232">
        <w:rPr>
          <w:rFonts w:hint="cs"/>
          <w:sz w:val="24"/>
          <w:rtl/>
        </w:rPr>
        <w:t>בנוסח</w:t>
      </w:r>
      <w:r w:rsidRPr="00EA2232">
        <w:rPr>
          <w:sz w:val="24"/>
          <w:rtl/>
        </w:rPr>
        <w:t xml:space="preserve"> </w:t>
      </w:r>
      <w:r w:rsidRPr="00EA2232">
        <w:rPr>
          <w:rFonts w:hint="cs"/>
          <w:sz w:val="24"/>
          <w:rtl/>
        </w:rPr>
        <w:t>המצורף</w:t>
      </w:r>
      <w:r w:rsidRPr="00EA2232">
        <w:rPr>
          <w:sz w:val="24"/>
          <w:rtl/>
        </w:rPr>
        <w:t xml:space="preserve"> </w:t>
      </w:r>
      <w:r w:rsidRPr="000B6162">
        <w:rPr>
          <w:rFonts w:hint="eastAsia"/>
          <w:sz w:val="24"/>
          <w:rtl/>
        </w:rPr>
        <w:t>כנספח</w:t>
      </w:r>
      <w:r w:rsidR="00D83755" w:rsidRPr="000B6162">
        <w:rPr>
          <w:rFonts w:hint="cs"/>
          <w:sz w:val="24"/>
          <w:rtl/>
        </w:rPr>
        <w:t xml:space="preserve"> יב</w:t>
      </w:r>
      <w:r w:rsidR="000B6162">
        <w:rPr>
          <w:rFonts w:hint="cs"/>
          <w:sz w:val="24"/>
          <w:rtl/>
        </w:rPr>
        <w:t>.</w:t>
      </w:r>
    </w:p>
    <w:p w:rsidR="00EA2232" w:rsidRPr="005C2985" w:rsidRDefault="003A7757" w:rsidP="00B2596E">
      <w:pPr>
        <w:pStyle w:val="a9"/>
        <w:numPr>
          <w:ilvl w:val="2"/>
          <w:numId w:val="1"/>
        </w:numPr>
        <w:ind w:left="1360" w:hanging="640"/>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לצרף</w:t>
      </w:r>
      <w:r w:rsidRPr="00EA2232">
        <w:rPr>
          <w:sz w:val="24"/>
          <w:rtl/>
        </w:rPr>
        <w:t xml:space="preserve"> </w:t>
      </w:r>
      <w:r w:rsidRPr="00EA2232">
        <w:rPr>
          <w:rFonts w:hint="cs"/>
          <w:sz w:val="24"/>
          <w:rtl/>
        </w:rPr>
        <w:t>להצעתו</w:t>
      </w:r>
      <w:r w:rsidRPr="00EA2232">
        <w:rPr>
          <w:sz w:val="24"/>
          <w:rtl/>
        </w:rPr>
        <w:t xml:space="preserve"> </w:t>
      </w:r>
      <w:r w:rsidRPr="00EA2232">
        <w:rPr>
          <w:rFonts w:hint="cs"/>
          <w:sz w:val="24"/>
          <w:rtl/>
        </w:rPr>
        <w:t>דיווח</w:t>
      </w:r>
      <w:r w:rsidRPr="00EA2232">
        <w:rPr>
          <w:sz w:val="24"/>
          <w:rtl/>
        </w:rPr>
        <w:t xml:space="preserve"> </w:t>
      </w:r>
      <w:r w:rsidRPr="00EA2232">
        <w:rPr>
          <w:rFonts w:hint="cs"/>
          <w:sz w:val="24"/>
          <w:rtl/>
        </w:rPr>
        <w:t>רואה</w:t>
      </w:r>
      <w:r w:rsidRPr="00EA2232">
        <w:rPr>
          <w:sz w:val="24"/>
          <w:rtl/>
        </w:rPr>
        <w:t xml:space="preserve"> </w:t>
      </w:r>
      <w:r w:rsidRPr="00EA2232">
        <w:rPr>
          <w:rFonts w:hint="cs"/>
          <w:sz w:val="24"/>
          <w:rtl/>
        </w:rPr>
        <w:t>חשבון</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היותו</w:t>
      </w:r>
      <w:r w:rsidRPr="00EA2232">
        <w:rPr>
          <w:sz w:val="24"/>
          <w:rtl/>
        </w:rPr>
        <w:t xml:space="preserve"> "</w:t>
      </w:r>
      <w:r w:rsidRPr="00EA2232">
        <w:rPr>
          <w:rFonts w:hint="cs"/>
          <w:sz w:val="24"/>
          <w:rtl/>
        </w:rPr>
        <w:t>עסק</w:t>
      </w:r>
      <w:r w:rsidRPr="00EA2232">
        <w:rPr>
          <w:sz w:val="24"/>
          <w:rtl/>
        </w:rPr>
        <w:t xml:space="preserve"> </w:t>
      </w:r>
      <w:r w:rsidRPr="00EA2232">
        <w:rPr>
          <w:rFonts w:hint="cs"/>
          <w:sz w:val="24"/>
          <w:rtl/>
        </w:rPr>
        <w:t>חי</w:t>
      </w:r>
      <w:r w:rsidRPr="00EA2232">
        <w:rPr>
          <w:sz w:val="24"/>
          <w:rtl/>
        </w:rPr>
        <w:t xml:space="preserve">" </w:t>
      </w:r>
      <w:r w:rsidRPr="00EA2232">
        <w:rPr>
          <w:rFonts w:hint="cs"/>
          <w:sz w:val="24"/>
          <w:rtl/>
        </w:rPr>
        <w:t>שיודפס</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נייר</w:t>
      </w:r>
      <w:r w:rsidRPr="00EA2232">
        <w:rPr>
          <w:sz w:val="24"/>
          <w:rtl/>
        </w:rPr>
        <w:t xml:space="preserve"> </w:t>
      </w:r>
      <w:r w:rsidRPr="00EA2232">
        <w:rPr>
          <w:rFonts w:hint="cs"/>
          <w:sz w:val="24"/>
          <w:rtl/>
        </w:rPr>
        <w:t>הלוגו</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משרד</w:t>
      </w:r>
      <w:r w:rsidRPr="00EA2232">
        <w:rPr>
          <w:sz w:val="24"/>
          <w:rtl/>
        </w:rPr>
        <w:t xml:space="preserve"> </w:t>
      </w:r>
      <w:r w:rsidRPr="00EA2232">
        <w:rPr>
          <w:rFonts w:hint="cs"/>
          <w:sz w:val="24"/>
          <w:rtl/>
        </w:rPr>
        <w:t>הרו</w:t>
      </w:r>
      <w:r w:rsidRPr="00EA2232">
        <w:rPr>
          <w:sz w:val="24"/>
          <w:rtl/>
        </w:rPr>
        <w:t>"</w:t>
      </w:r>
      <w:r w:rsidRPr="00EA2232">
        <w:rPr>
          <w:rFonts w:hint="cs"/>
          <w:sz w:val="24"/>
          <w:rtl/>
        </w:rPr>
        <w:t>ח</w:t>
      </w:r>
      <w:r w:rsidRPr="00EA2232">
        <w:rPr>
          <w:sz w:val="24"/>
          <w:rtl/>
        </w:rPr>
        <w:t xml:space="preserve"> </w:t>
      </w:r>
      <w:r w:rsidRPr="00EA2232">
        <w:rPr>
          <w:rFonts w:hint="cs"/>
          <w:sz w:val="24"/>
          <w:rtl/>
        </w:rPr>
        <w:t>חתום</w:t>
      </w:r>
      <w:r w:rsidRPr="00EA2232">
        <w:rPr>
          <w:sz w:val="24"/>
          <w:rtl/>
        </w:rPr>
        <w:t xml:space="preserve"> </w:t>
      </w:r>
      <w:r w:rsidRPr="00EA2232">
        <w:rPr>
          <w:rFonts w:hint="cs"/>
          <w:sz w:val="24"/>
          <w:rtl/>
        </w:rPr>
        <w:t>על ידי</w:t>
      </w:r>
      <w:r w:rsidRPr="00EA2232">
        <w:rPr>
          <w:sz w:val="24"/>
          <w:rtl/>
        </w:rPr>
        <w:t xml:space="preserve"> </w:t>
      </w:r>
      <w:r w:rsidRPr="00EA2232">
        <w:rPr>
          <w:rFonts w:hint="cs"/>
          <w:sz w:val="24"/>
          <w:rtl/>
        </w:rPr>
        <w:t>רו</w:t>
      </w:r>
      <w:r w:rsidRPr="00EA2232">
        <w:rPr>
          <w:sz w:val="24"/>
          <w:rtl/>
        </w:rPr>
        <w:t>"</w:t>
      </w:r>
      <w:r w:rsidRPr="00EA2232">
        <w:rPr>
          <w:rFonts w:hint="cs"/>
          <w:sz w:val="24"/>
          <w:rtl/>
        </w:rPr>
        <w:t>ח</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בנוסח</w:t>
      </w:r>
      <w:r w:rsidRPr="00EA2232">
        <w:rPr>
          <w:sz w:val="24"/>
          <w:rtl/>
        </w:rPr>
        <w:t xml:space="preserve"> </w:t>
      </w:r>
      <w:r w:rsidRPr="00EA2232">
        <w:rPr>
          <w:rFonts w:hint="cs"/>
          <w:sz w:val="24"/>
          <w:rtl/>
        </w:rPr>
        <w:t>המצ</w:t>
      </w:r>
      <w:r w:rsidRPr="00233941">
        <w:rPr>
          <w:sz w:val="24"/>
          <w:rtl/>
        </w:rPr>
        <w:t>"</w:t>
      </w:r>
      <w:r w:rsidRPr="00233941">
        <w:rPr>
          <w:rFonts w:hint="cs"/>
          <w:sz w:val="24"/>
          <w:rtl/>
        </w:rPr>
        <w:t>ב</w:t>
      </w:r>
      <w:r w:rsidRPr="00233941">
        <w:rPr>
          <w:sz w:val="24"/>
          <w:rtl/>
        </w:rPr>
        <w:t xml:space="preserve"> </w:t>
      </w:r>
      <w:r w:rsidRPr="00233941">
        <w:rPr>
          <w:rFonts w:hint="eastAsia"/>
          <w:sz w:val="24"/>
          <w:rtl/>
        </w:rPr>
        <w:t>כנספח</w:t>
      </w:r>
      <w:r w:rsidRPr="00233941">
        <w:rPr>
          <w:sz w:val="24"/>
          <w:rtl/>
        </w:rPr>
        <w:t xml:space="preserve"> </w:t>
      </w:r>
      <w:r w:rsidR="00B2596E">
        <w:rPr>
          <w:rFonts w:hint="cs"/>
          <w:sz w:val="24"/>
          <w:rtl/>
        </w:rPr>
        <w:t>ח</w:t>
      </w:r>
      <w:r w:rsidRPr="00233941">
        <w:rPr>
          <w:sz w:val="24"/>
          <w:rtl/>
        </w:rPr>
        <w:t>.</w:t>
      </w:r>
      <w:r w:rsidRPr="00EA2232">
        <w:rPr>
          <w:rFonts w:hint="cs"/>
          <w:color w:val="FF0000"/>
          <w:sz w:val="24"/>
          <w:rtl/>
        </w:rPr>
        <w:t xml:space="preserve"> </w:t>
      </w:r>
      <w:r w:rsidR="00623E04" w:rsidRPr="005C2985">
        <w:rPr>
          <w:rFonts w:hint="cs"/>
          <w:sz w:val="24"/>
          <w:rtl/>
        </w:rPr>
        <w:t xml:space="preserve">דרישה זו תחול כאמור רק לגבי </w:t>
      </w:r>
      <w:r w:rsidR="005C2985" w:rsidRPr="005C2985">
        <w:rPr>
          <w:rFonts w:hint="cs"/>
          <w:sz w:val="24"/>
          <w:rtl/>
        </w:rPr>
        <w:t xml:space="preserve">מציע שקיימת לגביו חובה לפי דין לקיום דוחות מבוקרים בידי רואה חשבון. </w:t>
      </w:r>
    </w:p>
    <w:p w:rsidR="00EA2232" w:rsidRPr="00EA2232" w:rsidRDefault="00EA2232" w:rsidP="006B65F6">
      <w:pPr>
        <w:pStyle w:val="a9"/>
        <w:numPr>
          <w:ilvl w:val="2"/>
          <w:numId w:val="1"/>
        </w:numPr>
        <w:ind w:left="1360" w:hanging="640"/>
        <w:jc w:val="both"/>
        <w:rPr>
          <w:sz w:val="24"/>
          <w:rtl/>
        </w:rPr>
      </w:pPr>
      <w:r w:rsidRPr="000E5FCF">
        <w:rPr>
          <w:rFonts w:hint="cs"/>
          <w:b/>
          <w:bCs/>
          <w:sz w:val="24"/>
          <w:rtl/>
        </w:rPr>
        <w:t>אישור</w:t>
      </w:r>
      <w:r w:rsidRPr="000E5FCF">
        <w:rPr>
          <w:b/>
          <w:bCs/>
          <w:sz w:val="24"/>
          <w:rtl/>
        </w:rPr>
        <w:t xml:space="preserve"> </w:t>
      </w:r>
      <w:r w:rsidRPr="000E5FCF">
        <w:rPr>
          <w:rFonts w:hint="cs"/>
          <w:b/>
          <w:bCs/>
          <w:sz w:val="24"/>
          <w:rtl/>
        </w:rPr>
        <w:t>על</w:t>
      </w:r>
      <w:r w:rsidRPr="000E5FCF">
        <w:rPr>
          <w:b/>
          <w:bCs/>
          <w:sz w:val="24"/>
          <w:rtl/>
        </w:rPr>
        <w:t xml:space="preserve"> </w:t>
      </w:r>
      <w:r w:rsidRPr="000E5FCF">
        <w:rPr>
          <w:rFonts w:hint="cs"/>
          <w:b/>
          <w:bCs/>
          <w:sz w:val="24"/>
          <w:rtl/>
        </w:rPr>
        <w:t>מחזור</w:t>
      </w:r>
      <w:r w:rsidRPr="000E5FCF">
        <w:rPr>
          <w:b/>
          <w:bCs/>
          <w:sz w:val="24"/>
          <w:rtl/>
        </w:rPr>
        <w:t xml:space="preserve"> </w:t>
      </w:r>
      <w:r w:rsidRPr="000E5FCF">
        <w:rPr>
          <w:rFonts w:hint="cs"/>
          <w:b/>
          <w:bCs/>
          <w:sz w:val="24"/>
          <w:rtl/>
        </w:rPr>
        <w:t>כספי-</w:t>
      </w:r>
      <w:r w:rsidRPr="000E5FCF">
        <w:rPr>
          <w:sz w:val="24"/>
          <w:rtl/>
        </w:rPr>
        <w:t xml:space="preserve"> </w:t>
      </w:r>
      <w:r w:rsidRPr="000E5FCF">
        <w:rPr>
          <w:rFonts w:hint="cs"/>
          <w:sz w:val="24"/>
          <w:rtl/>
        </w:rPr>
        <w:t>אישור</w:t>
      </w:r>
      <w:r w:rsidRPr="000E5FCF">
        <w:rPr>
          <w:sz w:val="24"/>
          <w:rtl/>
        </w:rPr>
        <w:t xml:space="preserve"> </w:t>
      </w:r>
      <w:r w:rsidRPr="000E5FCF">
        <w:rPr>
          <w:rFonts w:hint="cs"/>
          <w:sz w:val="24"/>
          <w:rtl/>
        </w:rPr>
        <w:t>על</w:t>
      </w:r>
      <w:r w:rsidRPr="000E5FCF">
        <w:rPr>
          <w:sz w:val="24"/>
          <w:rtl/>
        </w:rPr>
        <w:t xml:space="preserve"> </w:t>
      </w:r>
      <w:r w:rsidRPr="000E5FCF">
        <w:rPr>
          <w:rFonts w:hint="cs"/>
          <w:sz w:val="24"/>
          <w:rtl/>
        </w:rPr>
        <w:t>מחזור</w:t>
      </w:r>
      <w:r w:rsidRPr="000E5FCF">
        <w:rPr>
          <w:sz w:val="24"/>
          <w:rtl/>
        </w:rPr>
        <w:t xml:space="preserve"> </w:t>
      </w:r>
      <w:r w:rsidRPr="000E5FCF">
        <w:rPr>
          <w:rFonts w:hint="cs"/>
          <w:sz w:val="24"/>
          <w:rtl/>
        </w:rPr>
        <w:t>כספי</w:t>
      </w:r>
      <w:r w:rsidRPr="000E5FCF">
        <w:rPr>
          <w:sz w:val="24"/>
          <w:rtl/>
        </w:rPr>
        <w:t xml:space="preserve"> </w:t>
      </w:r>
      <w:r w:rsidRPr="000E5FCF">
        <w:rPr>
          <w:rFonts w:hint="cs"/>
          <w:sz w:val="24"/>
          <w:rtl/>
        </w:rPr>
        <w:t>כנדרש</w:t>
      </w:r>
      <w:r w:rsidRPr="000E5FCF">
        <w:rPr>
          <w:sz w:val="24"/>
          <w:rtl/>
        </w:rPr>
        <w:t xml:space="preserve"> </w:t>
      </w:r>
      <w:r w:rsidRPr="000E5FCF">
        <w:rPr>
          <w:rFonts w:hint="eastAsia"/>
          <w:sz w:val="24"/>
          <w:rtl/>
        </w:rPr>
        <w:t>בסעיף</w:t>
      </w:r>
      <w:r w:rsidR="000E5FCF" w:rsidRPr="000E5FCF">
        <w:rPr>
          <w:sz w:val="24"/>
          <w:rtl/>
        </w:rPr>
        <w:t xml:space="preserve"> </w:t>
      </w:r>
      <w:r w:rsidR="000E5FCF" w:rsidRPr="000E5FCF">
        <w:rPr>
          <w:rFonts w:hint="cs"/>
          <w:sz w:val="24"/>
          <w:rtl/>
        </w:rPr>
        <w:t>6.1</w:t>
      </w:r>
      <w:r w:rsidRPr="000E5FCF">
        <w:rPr>
          <w:sz w:val="24"/>
          <w:rtl/>
        </w:rPr>
        <w:t xml:space="preserve"> </w:t>
      </w:r>
      <w:r w:rsidRPr="000E5FCF">
        <w:rPr>
          <w:rFonts w:hint="cs"/>
          <w:sz w:val="24"/>
          <w:rtl/>
        </w:rPr>
        <w:t>כמפורט</w:t>
      </w:r>
      <w:r w:rsidRPr="000E5FCF">
        <w:rPr>
          <w:sz w:val="24"/>
          <w:rtl/>
        </w:rPr>
        <w:t xml:space="preserve"> </w:t>
      </w:r>
      <w:r w:rsidRPr="00BF777B">
        <w:rPr>
          <w:rFonts w:hint="eastAsia"/>
          <w:sz w:val="24"/>
          <w:rtl/>
        </w:rPr>
        <w:t>בנספח</w:t>
      </w:r>
      <w:r w:rsidR="00BA7610" w:rsidRPr="00BF777B">
        <w:rPr>
          <w:sz w:val="24"/>
          <w:rtl/>
        </w:rPr>
        <w:t xml:space="preserve"> </w:t>
      </w:r>
      <w:r w:rsidR="006B65F6">
        <w:rPr>
          <w:rFonts w:hint="cs"/>
          <w:sz w:val="24"/>
          <w:rtl/>
        </w:rPr>
        <w:t>נספח ד'</w:t>
      </w:r>
      <w:r w:rsidR="00BA7610">
        <w:rPr>
          <w:rFonts w:hint="cs"/>
          <w:sz w:val="24"/>
          <w:rtl/>
        </w:rPr>
        <w:t xml:space="preserve"> </w:t>
      </w:r>
      <w:r w:rsidRPr="00EA2232">
        <w:rPr>
          <w:rFonts w:hint="cs"/>
          <w:sz w:val="24"/>
          <w:rtl/>
        </w:rPr>
        <w:t>למכרז</w:t>
      </w:r>
      <w:r w:rsidRPr="00EA2232">
        <w:rPr>
          <w:sz w:val="24"/>
          <w:rtl/>
        </w:rPr>
        <w:t>.</w:t>
      </w:r>
    </w:p>
    <w:p w:rsidR="003A7757" w:rsidRPr="005D0CA5" w:rsidRDefault="003A7757" w:rsidP="00116224">
      <w:pPr>
        <w:pStyle w:val="a9"/>
        <w:numPr>
          <w:ilvl w:val="2"/>
          <w:numId w:val="1"/>
        </w:numPr>
        <w:ind w:left="1360" w:hanging="640"/>
        <w:jc w:val="both"/>
        <w:rPr>
          <w:sz w:val="24"/>
        </w:rPr>
      </w:pPr>
      <w:r w:rsidRPr="005D0CA5">
        <w:rPr>
          <w:rFonts w:hint="cs"/>
          <w:sz w:val="24"/>
          <w:rtl/>
        </w:rPr>
        <w:t>מסמכים</w:t>
      </w:r>
      <w:r w:rsidRPr="005D0CA5">
        <w:rPr>
          <w:sz w:val="24"/>
          <w:rtl/>
        </w:rPr>
        <w:t xml:space="preserve"> </w:t>
      </w:r>
      <w:r w:rsidRPr="005D0CA5">
        <w:rPr>
          <w:rFonts w:hint="cs"/>
          <w:sz w:val="24"/>
          <w:rtl/>
        </w:rPr>
        <w:t>שיפרטו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הרלוונטי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והמלצות</w:t>
      </w:r>
      <w:r w:rsidRPr="005D0CA5">
        <w:rPr>
          <w:sz w:val="24"/>
          <w:rtl/>
        </w:rPr>
        <w:t xml:space="preserve">, </w:t>
      </w:r>
      <w:r w:rsidRPr="00116224">
        <w:rPr>
          <w:rFonts w:hint="cs"/>
          <w:sz w:val="24"/>
          <w:rtl/>
        </w:rPr>
        <w:t>וכן</w:t>
      </w:r>
      <w:r w:rsidRPr="00116224">
        <w:rPr>
          <w:sz w:val="24"/>
          <w:rtl/>
        </w:rPr>
        <w:t xml:space="preserve"> </w:t>
      </w:r>
      <w:r w:rsidRPr="00116224">
        <w:rPr>
          <w:rFonts w:hint="eastAsia"/>
          <w:sz w:val="24"/>
          <w:rtl/>
        </w:rPr>
        <w:t>נספח</w:t>
      </w:r>
      <w:r w:rsidRPr="00116224">
        <w:rPr>
          <w:sz w:val="24"/>
          <w:rtl/>
        </w:rPr>
        <w:t xml:space="preserve"> </w:t>
      </w:r>
      <w:r w:rsidR="00116224" w:rsidRPr="00116224">
        <w:rPr>
          <w:rFonts w:hint="cs"/>
          <w:sz w:val="24"/>
          <w:rtl/>
        </w:rPr>
        <w:t>ג</w:t>
      </w:r>
      <w:r w:rsidRPr="00116224">
        <w:rPr>
          <w:sz w:val="24"/>
          <w:rtl/>
        </w:rPr>
        <w:t>'- "</w:t>
      </w:r>
      <w:r w:rsidRPr="00116224">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f"/>
          <w:rFonts w:hint="cs"/>
          <w:rtl/>
        </w:rPr>
        <w:t>המסמכים</w:t>
      </w:r>
      <w:r w:rsidRPr="007332FE">
        <w:rPr>
          <w:rStyle w:val="af"/>
          <w:rtl/>
        </w:rPr>
        <w:t xml:space="preserve"> </w:t>
      </w:r>
      <w:r w:rsidRPr="007332FE">
        <w:rPr>
          <w:rStyle w:val="af"/>
          <w:rFonts w:hint="cs"/>
          <w:rtl/>
        </w:rPr>
        <w:t>ל</w:t>
      </w:r>
      <w:r>
        <w:rPr>
          <w:rStyle w:val="af"/>
          <w:rFonts w:hint="cs"/>
          <w:rtl/>
        </w:rPr>
        <w:t>עיל</w:t>
      </w:r>
      <w:r w:rsidRPr="007332FE">
        <w:rPr>
          <w:rStyle w:val="af"/>
          <w:rtl/>
        </w:rPr>
        <w:t xml:space="preserve"> </w:t>
      </w:r>
      <w:r w:rsidRPr="007332FE">
        <w:rPr>
          <w:rStyle w:val="af"/>
          <w:rFonts w:hint="cs"/>
          <w:rtl/>
        </w:rPr>
        <w:t>ישמשו</w:t>
      </w:r>
      <w:r w:rsidRPr="007332FE">
        <w:rPr>
          <w:rStyle w:val="af"/>
          <w:rtl/>
        </w:rPr>
        <w:t xml:space="preserve"> </w:t>
      </w:r>
      <w:r w:rsidRPr="007332FE">
        <w:rPr>
          <w:rStyle w:val="af"/>
          <w:rFonts w:hint="cs"/>
          <w:rtl/>
        </w:rPr>
        <w:t>גם</w:t>
      </w:r>
      <w:r w:rsidRPr="007332FE">
        <w:rPr>
          <w:rStyle w:val="af"/>
          <w:rtl/>
        </w:rPr>
        <w:t xml:space="preserve"> </w:t>
      </w:r>
      <w:r w:rsidRPr="007332FE">
        <w:rPr>
          <w:rStyle w:val="af"/>
          <w:rFonts w:hint="cs"/>
          <w:rtl/>
        </w:rPr>
        <w:t>לניקוד</w:t>
      </w:r>
      <w:r w:rsidRPr="007332FE">
        <w:rPr>
          <w:rStyle w:val="af"/>
          <w:rtl/>
        </w:rPr>
        <w:t xml:space="preserve"> </w:t>
      </w:r>
      <w:r w:rsidRPr="007332FE">
        <w:rPr>
          <w:rStyle w:val="af"/>
          <w:rFonts w:hint="cs"/>
          <w:rtl/>
        </w:rPr>
        <w:t>ההצעה</w:t>
      </w:r>
      <w:r w:rsidRPr="007332FE">
        <w:rPr>
          <w:rStyle w:val="af"/>
          <w:rtl/>
        </w:rPr>
        <w:t xml:space="preserve"> </w:t>
      </w:r>
      <w:r w:rsidRPr="007332FE">
        <w:rPr>
          <w:rStyle w:val="af"/>
          <w:rFonts w:hint="cs"/>
          <w:rtl/>
        </w:rPr>
        <w:t>בהתאם</w:t>
      </w:r>
      <w:r w:rsidRPr="007332FE">
        <w:rPr>
          <w:rStyle w:val="af"/>
          <w:rtl/>
        </w:rPr>
        <w:t xml:space="preserve"> </w:t>
      </w:r>
      <w:r w:rsidRPr="007332FE">
        <w:rPr>
          <w:rStyle w:val="af"/>
          <w:rFonts w:hint="cs"/>
          <w:rtl/>
        </w:rPr>
        <w:t>לאמות</w:t>
      </w:r>
      <w:r w:rsidRPr="007332FE">
        <w:rPr>
          <w:rStyle w:val="af"/>
          <w:rtl/>
        </w:rPr>
        <w:t xml:space="preserve"> </w:t>
      </w:r>
      <w:r w:rsidRPr="007332FE">
        <w:rPr>
          <w:rStyle w:val="af"/>
          <w:rFonts w:hint="cs"/>
          <w:rtl/>
        </w:rPr>
        <w:t>המידה</w:t>
      </w:r>
      <w:r w:rsidRPr="007332FE">
        <w:rPr>
          <w:rStyle w:val="af"/>
          <w:rtl/>
        </w:rPr>
        <w:t>.</w:t>
      </w:r>
    </w:p>
    <w:p w:rsidR="003A7757" w:rsidRDefault="003A7757" w:rsidP="0084202A">
      <w:pPr>
        <w:pStyle w:val="a9"/>
        <w:numPr>
          <w:ilvl w:val="2"/>
          <w:numId w:val="1"/>
        </w:numPr>
        <w:ind w:left="1360" w:hanging="640"/>
        <w:jc w:val="both"/>
        <w:rPr>
          <w:sz w:val="24"/>
        </w:rPr>
      </w:pPr>
      <w:r w:rsidRPr="0047511F">
        <w:rPr>
          <w:rFonts w:hint="cs"/>
          <w:sz w:val="24"/>
          <w:rtl/>
        </w:rPr>
        <w:t>עבור</w:t>
      </w:r>
      <w:r w:rsidRPr="0047511F">
        <w:rPr>
          <w:sz w:val="24"/>
          <w:rtl/>
        </w:rPr>
        <w:t xml:space="preserve"> </w:t>
      </w:r>
      <w:r w:rsidRPr="0047511F">
        <w:rPr>
          <w:rFonts w:hint="cs"/>
          <w:sz w:val="24"/>
          <w:rtl/>
        </w:rPr>
        <w:t>האחראי</w:t>
      </w:r>
      <w:r w:rsidRPr="0047511F">
        <w:rPr>
          <w:sz w:val="24"/>
          <w:rtl/>
        </w:rPr>
        <w:t xml:space="preserve"> </w:t>
      </w:r>
      <w:r w:rsidRPr="0047511F">
        <w:rPr>
          <w:rFonts w:hint="cs"/>
          <w:sz w:val="24"/>
          <w:rtl/>
        </w:rPr>
        <w:t>המקצועי</w:t>
      </w:r>
      <w:r w:rsidRPr="0047511F">
        <w:rPr>
          <w:sz w:val="24"/>
          <w:rtl/>
        </w:rPr>
        <w:t xml:space="preserve">  </w:t>
      </w:r>
      <w:r w:rsidRPr="0047511F">
        <w:rPr>
          <w:rFonts w:hint="cs"/>
          <w:sz w:val="24"/>
          <w:rtl/>
        </w:rPr>
        <w:t>יש</w:t>
      </w:r>
      <w:r w:rsidRPr="0047511F">
        <w:rPr>
          <w:sz w:val="24"/>
          <w:rtl/>
        </w:rPr>
        <w:t xml:space="preserve"> </w:t>
      </w:r>
      <w:r w:rsidRPr="0047511F">
        <w:rPr>
          <w:rFonts w:hint="cs"/>
          <w:sz w:val="24"/>
          <w:rtl/>
        </w:rPr>
        <w:t>לפרט</w:t>
      </w:r>
      <w:r w:rsidRPr="0047511F">
        <w:rPr>
          <w:sz w:val="24"/>
          <w:rtl/>
        </w:rPr>
        <w:t xml:space="preserve"> </w:t>
      </w:r>
      <w:r w:rsidR="00720F48" w:rsidRPr="0047511F">
        <w:rPr>
          <w:rFonts w:hint="cs"/>
          <w:sz w:val="24"/>
          <w:rtl/>
        </w:rPr>
        <w:t xml:space="preserve">בנספח ה' </w:t>
      </w:r>
      <w:r w:rsidRPr="0047511F">
        <w:rPr>
          <w:rFonts w:hint="cs"/>
          <w:sz w:val="24"/>
          <w:rtl/>
        </w:rPr>
        <w:t>כדלהלן</w:t>
      </w:r>
      <w:r w:rsidRPr="0047511F">
        <w:rPr>
          <w:sz w:val="24"/>
          <w:rtl/>
        </w:rPr>
        <w:t xml:space="preserve">: </w:t>
      </w:r>
      <w:r w:rsidRPr="0047511F">
        <w:rPr>
          <w:rFonts w:hint="cs"/>
          <w:sz w:val="24"/>
          <w:rtl/>
        </w:rPr>
        <w:t>תחומי</w:t>
      </w:r>
      <w:r w:rsidRPr="0047511F">
        <w:rPr>
          <w:sz w:val="24"/>
          <w:rtl/>
        </w:rPr>
        <w:t xml:space="preserve"> </w:t>
      </w:r>
      <w:r w:rsidRPr="0047511F">
        <w:rPr>
          <w:rFonts w:hint="cs"/>
          <w:sz w:val="24"/>
          <w:rtl/>
        </w:rPr>
        <w:t>התמחות</w:t>
      </w:r>
      <w:r w:rsidRPr="0047511F">
        <w:rPr>
          <w:sz w:val="24"/>
          <w:rtl/>
        </w:rPr>
        <w:t xml:space="preserve">, </w:t>
      </w:r>
      <w:r w:rsidRPr="0047511F">
        <w:rPr>
          <w:rFonts w:hint="cs"/>
          <w:sz w:val="24"/>
          <w:rtl/>
        </w:rPr>
        <w:t>תקופת</w:t>
      </w:r>
      <w:r w:rsidRPr="0047511F">
        <w:rPr>
          <w:sz w:val="24"/>
          <w:rtl/>
        </w:rPr>
        <w:t xml:space="preserve"> </w:t>
      </w:r>
      <w:r w:rsidRPr="0047511F">
        <w:rPr>
          <w:rFonts w:hint="cs"/>
          <w:sz w:val="24"/>
          <w:rtl/>
        </w:rPr>
        <w:t>פעילות</w:t>
      </w:r>
      <w:r w:rsidRPr="0047511F">
        <w:rPr>
          <w:sz w:val="24"/>
          <w:rtl/>
        </w:rPr>
        <w:t xml:space="preserve">, </w:t>
      </w:r>
      <w:r w:rsidRPr="0047511F">
        <w:rPr>
          <w:rFonts w:hint="cs"/>
          <w:sz w:val="24"/>
          <w:rtl/>
        </w:rPr>
        <w:t>היקף</w:t>
      </w:r>
      <w:r w:rsidRPr="0047511F">
        <w:rPr>
          <w:sz w:val="24"/>
          <w:rtl/>
        </w:rPr>
        <w:t xml:space="preserve"> </w:t>
      </w:r>
      <w:r w:rsidRPr="0047511F">
        <w:rPr>
          <w:rFonts w:hint="cs"/>
          <w:sz w:val="24"/>
          <w:rtl/>
        </w:rPr>
        <w:t>ומהות</w:t>
      </w:r>
      <w:r w:rsidRPr="0047511F">
        <w:rPr>
          <w:sz w:val="24"/>
          <w:rtl/>
        </w:rPr>
        <w:t xml:space="preserve"> </w:t>
      </w:r>
      <w:r w:rsidRPr="0047511F">
        <w:rPr>
          <w:rFonts w:hint="cs"/>
          <w:sz w:val="24"/>
          <w:rtl/>
        </w:rPr>
        <w:t>פרויקטים</w:t>
      </w:r>
      <w:r w:rsidRPr="0047511F">
        <w:rPr>
          <w:sz w:val="24"/>
          <w:rtl/>
        </w:rPr>
        <w:t xml:space="preserve"> </w:t>
      </w:r>
      <w:r w:rsidRPr="0047511F">
        <w:rPr>
          <w:rFonts w:hint="cs"/>
          <w:sz w:val="24"/>
          <w:rtl/>
        </w:rPr>
        <w:t>מרכזיים</w:t>
      </w:r>
      <w:r w:rsidRPr="0047511F">
        <w:rPr>
          <w:sz w:val="24"/>
          <w:rtl/>
        </w:rPr>
        <w:t xml:space="preserve">, </w:t>
      </w:r>
      <w:r w:rsidRPr="0047511F">
        <w:rPr>
          <w:rFonts w:hint="cs"/>
          <w:sz w:val="24"/>
          <w:rtl/>
        </w:rPr>
        <w:t>פרטים</w:t>
      </w:r>
      <w:r w:rsidRPr="0047511F">
        <w:rPr>
          <w:sz w:val="24"/>
          <w:rtl/>
        </w:rPr>
        <w:t xml:space="preserve"> </w:t>
      </w:r>
      <w:r w:rsidRPr="0047511F">
        <w:rPr>
          <w:rFonts w:hint="cs"/>
          <w:sz w:val="24"/>
          <w:rtl/>
        </w:rPr>
        <w:t>בדבר</w:t>
      </w:r>
      <w:r w:rsidRPr="0047511F">
        <w:rPr>
          <w:sz w:val="24"/>
          <w:rtl/>
        </w:rPr>
        <w:t xml:space="preserve"> </w:t>
      </w:r>
      <w:r w:rsidRPr="0047511F">
        <w:rPr>
          <w:rFonts w:hint="cs"/>
          <w:sz w:val="24"/>
          <w:rtl/>
        </w:rPr>
        <w:t>השכלתו</w:t>
      </w:r>
      <w:r w:rsidRPr="0047511F">
        <w:rPr>
          <w:sz w:val="24"/>
          <w:rtl/>
        </w:rPr>
        <w:t xml:space="preserve">, </w:t>
      </w:r>
      <w:r w:rsidRPr="0047511F">
        <w:rPr>
          <w:rFonts w:hint="cs"/>
          <w:sz w:val="24"/>
          <w:rtl/>
        </w:rPr>
        <w:t>כישוריו</w:t>
      </w:r>
      <w:r w:rsidRPr="0047511F">
        <w:rPr>
          <w:sz w:val="24"/>
          <w:rtl/>
        </w:rPr>
        <w:t xml:space="preserve"> </w:t>
      </w:r>
      <w:r w:rsidRPr="0047511F">
        <w:rPr>
          <w:rFonts w:hint="cs"/>
          <w:sz w:val="24"/>
          <w:rtl/>
        </w:rPr>
        <w:t>וניסיונו</w:t>
      </w:r>
      <w:r w:rsidRPr="0047511F">
        <w:rPr>
          <w:sz w:val="24"/>
          <w:rtl/>
        </w:rPr>
        <w:t xml:space="preserve">, </w:t>
      </w:r>
      <w:r w:rsidRPr="0047511F">
        <w:rPr>
          <w:rFonts w:hint="cs"/>
          <w:sz w:val="24"/>
          <w:rtl/>
        </w:rPr>
        <w:t>וייצרף</w:t>
      </w:r>
      <w:r w:rsidRPr="0047511F">
        <w:rPr>
          <w:sz w:val="24"/>
          <w:rtl/>
        </w:rPr>
        <w:t xml:space="preserve"> </w:t>
      </w:r>
      <w:r w:rsidRPr="0047511F">
        <w:rPr>
          <w:rFonts w:hint="cs"/>
          <w:sz w:val="24"/>
          <w:rtl/>
        </w:rPr>
        <w:t>מסמכים</w:t>
      </w:r>
      <w:r w:rsidRPr="0047511F">
        <w:rPr>
          <w:sz w:val="24"/>
          <w:rtl/>
        </w:rPr>
        <w:t xml:space="preserve">, </w:t>
      </w:r>
      <w:r w:rsidRPr="0047511F">
        <w:rPr>
          <w:rFonts w:hint="cs"/>
          <w:sz w:val="24"/>
          <w:rtl/>
        </w:rPr>
        <w:t>תעודות</w:t>
      </w:r>
      <w:r w:rsidRPr="0047511F">
        <w:rPr>
          <w:sz w:val="24"/>
          <w:rtl/>
        </w:rPr>
        <w:t xml:space="preserve"> </w:t>
      </w:r>
      <w:r w:rsidRPr="0047511F">
        <w:rPr>
          <w:rFonts w:hint="cs"/>
          <w:sz w:val="24"/>
          <w:rtl/>
        </w:rPr>
        <w:t>והמלצות</w:t>
      </w:r>
      <w:r w:rsidRPr="0047511F">
        <w:rPr>
          <w:sz w:val="24"/>
          <w:rtl/>
        </w:rPr>
        <w:t xml:space="preserve"> </w:t>
      </w:r>
      <w:r w:rsidRPr="0047511F">
        <w:rPr>
          <w:rFonts w:hint="cs"/>
          <w:sz w:val="24"/>
          <w:rtl/>
        </w:rPr>
        <w:t>בכתב</w:t>
      </w:r>
      <w:r w:rsidRPr="0047511F">
        <w:rPr>
          <w:sz w:val="24"/>
          <w:rtl/>
        </w:rPr>
        <w:t xml:space="preserve">, </w:t>
      </w:r>
      <w:r w:rsidRPr="0047511F">
        <w:rPr>
          <w:rFonts w:hint="cs"/>
          <w:sz w:val="24"/>
          <w:rtl/>
        </w:rPr>
        <w:t>שיפרטו</w:t>
      </w:r>
      <w:r w:rsidRPr="0047511F">
        <w:rPr>
          <w:sz w:val="24"/>
          <w:rtl/>
        </w:rPr>
        <w:t xml:space="preserve"> </w:t>
      </w:r>
      <w:r w:rsidRPr="0047511F">
        <w:rPr>
          <w:rFonts w:hint="cs"/>
          <w:sz w:val="24"/>
          <w:rtl/>
        </w:rPr>
        <w:t>את</w:t>
      </w:r>
      <w:r w:rsidRPr="0047511F">
        <w:rPr>
          <w:sz w:val="24"/>
          <w:rtl/>
        </w:rPr>
        <w:t xml:space="preserve"> </w:t>
      </w:r>
      <w:r w:rsidRPr="0047511F">
        <w:rPr>
          <w:rFonts w:hint="cs"/>
          <w:sz w:val="24"/>
          <w:rtl/>
        </w:rPr>
        <w:t>ניסיונם</w:t>
      </w:r>
      <w:r w:rsidRPr="0047511F">
        <w:rPr>
          <w:sz w:val="24"/>
          <w:rtl/>
        </w:rPr>
        <w:t xml:space="preserve"> </w:t>
      </w:r>
      <w:r w:rsidRPr="0047511F">
        <w:rPr>
          <w:rFonts w:hint="cs"/>
          <w:sz w:val="24"/>
          <w:rtl/>
        </w:rPr>
        <w:t>הרלוונטי</w:t>
      </w:r>
      <w:r w:rsidRPr="0047511F">
        <w:rPr>
          <w:sz w:val="24"/>
          <w:rtl/>
        </w:rPr>
        <w:t xml:space="preserve"> </w:t>
      </w:r>
      <w:r w:rsidRPr="0047511F">
        <w:rPr>
          <w:rFonts w:hint="cs"/>
          <w:sz w:val="24"/>
          <w:rtl/>
        </w:rPr>
        <w:t>והשכלתם</w:t>
      </w:r>
      <w:r w:rsidRPr="0047511F">
        <w:rPr>
          <w:sz w:val="24"/>
          <w:rtl/>
        </w:rPr>
        <w:t xml:space="preserve">. </w:t>
      </w:r>
      <w:r w:rsidRPr="0047511F">
        <w:rPr>
          <w:rFonts w:hint="cs"/>
          <w:b/>
          <w:bCs/>
          <w:rtl/>
        </w:rPr>
        <w:t>המסמכים</w:t>
      </w:r>
      <w:r w:rsidRPr="0047511F">
        <w:rPr>
          <w:b/>
          <w:bCs/>
          <w:rtl/>
        </w:rPr>
        <w:t xml:space="preserve"> </w:t>
      </w:r>
      <w:r w:rsidRPr="0047511F">
        <w:rPr>
          <w:rFonts w:hint="cs"/>
          <w:b/>
          <w:bCs/>
          <w:rtl/>
        </w:rPr>
        <w:t>לעיל</w:t>
      </w:r>
      <w:r w:rsidRPr="0047511F">
        <w:rPr>
          <w:b/>
          <w:bCs/>
          <w:rtl/>
        </w:rPr>
        <w:t xml:space="preserve"> </w:t>
      </w:r>
      <w:r w:rsidRPr="0047511F">
        <w:rPr>
          <w:rFonts w:hint="cs"/>
          <w:b/>
          <w:bCs/>
          <w:rtl/>
        </w:rPr>
        <w:t>ישמשו</w:t>
      </w:r>
      <w:r w:rsidRPr="0047511F">
        <w:rPr>
          <w:b/>
          <w:bCs/>
          <w:rtl/>
        </w:rPr>
        <w:t xml:space="preserve"> </w:t>
      </w:r>
      <w:r w:rsidRPr="0047511F">
        <w:rPr>
          <w:rFonts w:hint="cs"/>
          <w:b/>
          <w:bCs/>
          <w:rtl/>
        </w:rPr>
        <w:t>גם</w:t>
      </w:r>
      <w:r w:rsidRPr="0047511F">
        <w:rPr>
          <w:b/>
          <w:bCs/>
          <w:rtl/>
        </w:rPr>
        <w:t xml:space="preserve"> </w:t>
      </w:r>
      <w:r w:rsidRPr="0047511F">
        <w:rPr>
          <w:rFonts w:hint="cs"/>
          <w:b/>
          <w:bCs/>
          <w:rtl/>
        </w:rPr>
        <w:t>לניקוד</w:t>
      </w:r>
      <w:r w:rsidRPr="0047511F">
        <w:rPr>
          <w:b/>
          <w:bCs/>
          <w:rtl/>
        </w:rPr>
        <w:t xml:space="preserve"> </w:t>
      </w:r>
      <w:r w:rsidRPr="0047511F">
        <w:rPr>
          <w:rFonts w:hint="cs"/>
          <w:b/>
          <w:bCs/>
          <w:rtl/>
        </w:rPr>
        <w:t>ההצעה</w:t>
      </w:r>
      <w:r w:rsidRPr="0047511F">
        <w:rPr>
          <w:b/>
          <w:bCs/>
          <w:rtl/>
        </w:rPr>
        <w:t xml:space="preserve"> </w:t>
      </w:r>
      <w:r w:rsidRPr="0047511F">
        <w:rPr>
          <w:rFonts w:hint="cs"/>
          <w:b/>
          <w:bCs/>
          <w:rtl/>
        </w:rPr>
        <w:t>בהתאם</w:t>
      </w:r>
      <w:r w:rsidRPr="0047511F">
        <w:rPr>
          <w:b/>
          <w:bCs/>
          <w:rtl/>
        </w:rPr>
        <w:t xml:space="preserve"> </w:t>
      </w:r>
      <w:r w:rsidRPr="0047511F">
        <w:rPr>
          <w:rFonts w:hint="cs"/>
          <w:b/>
          <w:bCs/>
          <w:rtl/>
        </w:rPr>
        <w:t>לאמות</w:t>
      </w:r>
      <w:r w:rsidRPr="0047511F">
        <w:rPr>
          <w:b/>
          <w:bCs/>
          <w:rtl/>
        </w:rPr>
        <w:t xml:space="preserve"> </w:t>
      </w:r>
      <w:r w:rsidRPr="0047511F">
        <w:rPr>
          <w:rFonts w:hint="cs"/>
          <w:b/>
          <w:bCs/>
          <w:rtl/>
        </w:rPr>
        <w:t>המידה</w:t>
      </w:r>
      <w:r w:rsidRPr="0047511F">
        <w:rPr>
          <w:b/>
          <w:bCs/>
          <w:rtl/>
        </w:rPr>
        <w:t xml:space="preserve">.  </w:t>
      </w:r>
    </w:p>
    <w:p w:rsidR="00BF777B" w:rsidRDefault="00F22896" w:rsidP="00802B97">
      <w:pPr>
        <w:pStyle w:val="a9"/>
        <w:numPr>
          <w:ilvl w:val="2"/>
          <w:numId w:val="1"/>
        </w:numPr>
        <w:ind w:left="1360" w:hanging="640"/>
        <w:jc w:val="both"/>
      </w:pPr>
      <w:r w:rsidRPr="00BF777B">
        <w:rPr>
          <w:rFonts w:hint="eastAsia"/>
          <w:sz w:val="24"/>
          <w:rtl/>
        </w:rPr>
        <w:t>התחייבות</w:t>
      </w:r>
      <w:r w:rsidRPr="00BF777B">
        <w:rPr>
          <w:sz w:val="24"/>
          <w:rtl/>
        </w:rPr>
        <w:t xml:space="preserve"> </w:t>
      </w:r>
      <w:r w:rsidRPr="00BF777B">
        <w:rPr>
          <w:rFonts w:hint="eastAsia"/>
          <w:sz w:val="24"/>
          <w:rtl/>
        </w:rPr>
        <w:t>למניעת</w:t>
      </w:r>
      <w:r w:rsidRPr="00BF777B">
        <w:rPr>
          <w:sz w:val="24"/>
          <w:rtl/>
        </w:rPr>
        <w:t xml:space="preserve"> </w:t>
      </w:r>
      <w:r w:rsidRPr="00BF777B">
        <w:rPr>
          <w:rFonts w:hint="eastAsia"/>
          <w:sz w:val="24"/>
          <w:rtl/>
        </w:rPr>
        <w:t>ניגוד</w:t>
      </w:r>
      <w:r w:rsidRPr="00BF777B">
        <w:rPr>
          <w:sz w:val="24"/>
          <w:rtl/>
        </w:rPr>
        <w:t xml:space="preserve"> </w:t>
      </w:r>
      <w:r w:rsidRPr="00BF777B">
        <w:rPr>
          <w:rFonts w:hint="eastAsia"/>
          <w:sz w:val="24"/>
          <w:rtl/>
        </w:rPr>
        <w:t>עניינים</w:t>
      </w:r>
      <w:r w:rsidRPr="00BF777B">
        <w:rPr>
          <w:sz w:val="24"/>
          <w:rtl/>
        </w:rPr>
        <w:t xml:space="preserve"> </w:t>
      </w:r>
      <w:r w:rsidRPr="00BF777B">
        <w:rPr>
          <w:rFonts w:hint="eastAsia"/>
          <w:sz w:val="24"/>
          <w:rtl/>
        </w:rPr>
        <w:t>לפיה</w:t>
      </w:r>
      <w:r w:rsidRPr="00BF777B">
        <w:rPr>
          <w:sz w:val="24"/>
          <w:rtl/>
        </w:rPr>
        <w:t xml:space="preserve"> </w:t>
      </w:r>
      <w:r w:rsidRPr="00BF777B">
        <w:rPr>
          <w:rFonts w:hint="eastAsia"/>
          <w:sz w:val="24"/>
          <w:rtl/>
        </w:rPr>
        <w:t>המציע</w:t>
      </w:r>
      <w:r w:rsidRPr="00BF777B">
        <w:rPr>
          <w:sz w:val="24"/>
          <w:rtl/>
        </w:rPr>
        <w:t xml:space="preserve">, </w:t>
      </w:r>
      <w:r w:rsidRPr="00BF777B">
        <w:rPr>
          <w:rFonts w:hint="eastAsia"/>
          <w:sz w:val="24"/>
          <w:rtl/>
        </w:rPr>
        <w:t>וכל</w:t>
      </w:r>
      <w:r w:rsidRPr="00BF777B">
        <w:rPr>
          <w:sz w:val="24"/>
          <w:rtl/>
        </w:rPr>
        <w:t xml:space="preserve"> </w:t>
      </w:r>
      <w:r w:rsidRPr="00BF777B">
        <w:rPr>
          <w:rFonts w:hint="eastAsia"/>
          <w:sz w:val="24"/>
          <w:rtl/>
        </w:rPr>
        <w:t>מי</w:t>
      </w:r>
      <w:r w:rsidRPr="00BF777B">
        <w:rPr>
          <w:sz w:val="24"/>
          <w:rtl/>
        </w:rPr>
        <w:t xml:space="preserve"> </w:t>
      </w:r>
      <w:r w:rsidRPr="00BF777B">
        <w:rPr>
          <w:rFonts w:hint="eastAsia"/>
          <w:sz w:val="24"/>
          <w:rtl/>
        </w:rPr>
        <w:t>אשר</w:t>
      </w:r>
      <w:r w:rsidRPr="00BF777B">
        <w:rPr>
          <w:sz w:val="24"/>
          <w:rtl/>
        </w:rPr>
        <w:t xml:space="preserve"> </w:t>
      </w:r>
      <w:r w:rsidRPr="00BF777B">
        <w:rPr>
          <w:rFonts w:hint="eastAsia"/>
          <w:sz w:val="24"/>
          <w:rtl/>
        </w:rPr>
        <w:t>מוצע</w:t>
      </w:r>
      <w:r w:rsidRPr="00BF777B">
        <w:rPr>
          <w:sz w:val="24"/>
          <w:rtl/>
        </w:rPr>
        <w:t xml:space="preserve"> </w:t>
      </w:r>
      <w:r w:rsidRPr="00BF777B">
        <w:rPr>
          <w:rFonts w:hint="eastAsia"/>
          <w:sz w:val="24"/>
          <w:rtl/>
        </w:rPr>
        <w:t>ועומד</w:t>
      </w:r>
      <w:r w:rsidRPr="00BF777B">
        <w:rPr>
          <w:sz w:val="24"/>
          <w:rtl/>
        </w:rPr>
        <w:t xml:space="preserve"> </w:t>
      </w:r>
      <w:r w:rsidRPr="00BF777B">
        <w:rPr>
          <w:rFonts w:hint="eastAsia"/>
          <w:sz w:val="24"/>
          <w:rtl/>
        </w:rPr>
        <w:t>לרשות</w:t>
      </w:r>
      <w:r w:rsidRPr="00BF777B">
        <w:rPr>
          <w:sz w:val="24"/>
          <w:rtl/>
        </w:rPr>
        <w:t xml:space="preserve"> </w:t>
      </w:r>
      <w:r w:rsidRPr="00BF777B">
        <w:rPr>
          <w:rFonts w:hint="eastAsia"/>
          <w:sz w:val="24"/>
          <w:rtl/>
        </w:rPr>
        <w:t>המשרד</w:t>
      </w:r>
      <w:r w:rsidRPr="00BF777B">
        <w:rPr>
          <w:sz w:val="24"/>
          <w:rtl/>
        </w:rPr>
        <w:t xml:space="preserve"> </w:t>
      </w:r>
      <w:r w:rsidRPr="00BF777B">
        <w:rPr>
          <w:rFonts w:hint="eastAsia"/>
          <w:sz w:val="24"/>
          <w:rtl/>
        </w:rPr>
        <w:t>במסגרת</w:t>
      </w:r>
      <w:r w:rsidRPr="00BF777B">
        <w:rPr>
          <w:sz w:val="24"/>
          <w:rtl/>
        </w:rPr>
        <w:t xml:space="preserve"> </w:t>
      </w:r>
      <w:r w:rsidRPr="00BF777B">
        <w:rPr>
          <w:rFonts w:hint="eastAsia"/>
          <w:sz w:val="24"/>
          <w:rtl/>
        </w:rPr>
        <w:t>מתן</w:t>
      </w:r>
      <w:r w:rsidRPr="00BF777B">
        <w:rPr>
          <w:sz w:val="24"/>
          <w:rtl/>
        </w:rPr>
        <w:t xml:space="preserve"> </w:t>
      </w:r>
      <w:r w:rsidRPr="00BF777B">
        <w:rPr>
          <w:rFonts w:hint="eastAsia"/>
          <w:sz w:val="24"/>
          <w:rtl/>
        </w:rPr>
        <w:t>השירותים</w:t>
      </w:r>
      <w:r w:rsidRPr="00BF777B">
        <w:rPr>
          <w:sz w:val="24"/>
          <w:rtl/>
        </w:rPr>
        <w:t xml:space="preserve"> </w:t>
      </w:r>
      <w:r w:rsidRPr="00BF777B">
        <w:rPr>
          <w:rFonts w:hint="eastAsia"/>
          <w:sz w:val="24"/>
          <w:rtl/>
        </w:rPr>
        <w:t>נשוא</w:t>
      </w:r>
      <w:r w:rsidRPr="00BF777B">
        <w:rPr>
          <w:sz w:val="24"/>
          <w:rtl/>
        </w:rPr>
        <w:t xml:space="preserve"> </w:t>
      </w:r>
      <w:r w:rsidRPr="00BF777B">
        <w:rPr>
          <w:rFonts w:hint="eastAsia"/>
          <w:sz w:val="24"/>
          <w:rtl/>
        </w:rPr>
        <w:t>המכרז</w:t>
      </w:r>
      <w:r w:rsidRPr="00BF777B">
        <w:rPr>
          <w:sz w:val="24"/>
          <w:rtl/>
        </w:rPr>
        <w:t xml:space="preserve">, </w:t>
      </w:r>
      <w:r w:rsidRPr="00BF777B">
        <w:rPr>
          <w:rFonts w:hint="eastAsia"/>
          <w:sz w:val="24"/>
          <w:rtl/>
        </w:rPr>
        <w:t>לא</w:t>
      </w:r>
      <w:r w:rsidRPr="00BF777B">
        <w:rPr>
          <w:sz w:val="24"/>
          <w:rtl/>
        </w:rPr>
        <w:t xml:space="preserve"> </w:t>
      </w:r>
      <w:r w:rsidRPr="00BF777B">
        <w:rPr>
          <w:rFonts w:hint="eastAsia"/>
          <w:sz w:val="24"/>
          <w:rtl/>
        </w:rPr>
        <w:t>נמצא</w:t>
      </w:r>
      <w:r w:rsidRPr="00BF777B">
        <w:rPr>
          <w:sz w:val="24"/>
          <w:rtl/>
        </w:rPr>
        <w:t xml:space="preserve"> </w:t>
      </w:r>
      <w:r w:rsidRPr="00BF777B">
        <w:rPr>
          <w:rFonts w:hint="eastAsia"/>
          <w:sz w:val="24"/>
          <w:rtl/>
        </w:rPr>
        <w:t>ולא</w:t>
      </w:r>
      <w:r w:rsidRPr="00BF777B">
        <w:rPr>
          <w:sz w:val="24"/>
          <w:rtl/>
        </w:rPr>
        <w:t xml:space="preserve"> </w:t>
      </w:r>
      <w:r w:rsidRPr="00BF777B">
        <w:rPr>
          <w:rFonts w:hint="eastAsia"/>
          <w:sz w:val="24"/>
          <w:rtl/>
        </w:rPr>
        <w:t>יימצא</w:t>
      </w:r>
      <w:r w:rsidRPr="00BF777B">
        <w:rPr>
          <w:sz w:val="24"/>
          <w:rtl/>
        </w:rPr>
        <w:t xml:space="preserve"> </w:t>
      </w:r>
      <w:r w:rsidRPr="00BF777B">
        <w:rPr>
          <w:rFonts w:hint="eastAsia"/>
          <w:sz w:val="24"/>
          <w:rtl/>
        </w:rPr>
        <w:t>במישרין</w:t>
      </w:r>
      <w:r w:rsidRPr="00BF777B">
        <w:rPr>
          <w:sz w:val="24"/>
          <w:rtl/>
        </w:rPr>
        <w:t xml:space="preserve"> </w:t>
      </w:r>
      <w:r w:rsidRPr="00BF777B">
        <w:rPr>
          <w:rFonts w:hint="eastAsia"/>
          <w:sz w:val="24"/>
          <w:rtl/>
        </w:rPr>
        <w:t>או</w:t>
      </w:r>
      <w:r w:rsidRPr="00BF777B">
        <w:rPr>
          <w:sz w:val="24"/>
          <w:rtl/>
        </w:rPr>
        <w:t xml:space="preserve"> </w:t>
      </w:r>
      <w:r w:rsidRPr="00BF777B">
        <w:rPr>
          <w:rFonts w:hint="eastAsia"/>
          <w:sz w:val="24"/>
          <w:rtl/>
        </w:rPr>
        <w:t>בעקיפין</w:t>
      </w:r>
      <w:r w:rsidRPr="00BF777B">
        <w:rPr>
          <w:sz w:val="24"/>
          <w:rtl/>
        </w:rPr>
        <w:t xml:space="preserve"> </w:t>
      </w:r>
      <w:r w:rsidRPr="00BF777B">
        <w:rPr>
          <w:rFonts w:hint="eastAsia"/>
          <w:sz w:val="24"/>
          <w:rtl/>
        </w:rPr>
        <w:t>במצב</w:t>
      </w:r>
      <w:r w:rsidRPr="00BF777B">
        <w:rPr>
          <w:sz w:val="24"/>
          <w:rtl/>
        </w:rPr>
        <w:t xml:space="preserve"> </w:t>
      </w:r>
      <w:r w:rsidRPr="00BF777B">
        <w:rPr>
          <w:rFonts w:hint="eastAsia"/>
          <w:sz w:val="24"/>
          <w:rtl/>
        </w:rPr>
        <w:t>של</w:t>
      </w:r>
      <w:r w:rsidRPr="00BF777B">
        <w:rPr>
          <w:sz w:val="24"/>
          <w:rtl/>
        </w:rPr>
        <w:t xml:space="preserve"> </w:t>
      </w:r>
      <w:r w:rsidRPr="00BF777B">
        <w:rPr>
          <w:rFonts w:hint="eastAsia"/>
          <w:sz w:val="24"/>
          <w:rtl/>
        </w:rPr>
        <w:t>ניגוד</w:t>
      </w:r>
      <w:r w:rsidRPr="00BF777B">
        <w:rPr>
          <w:sz w:val="24"/>
          <w:rtl/>
        </w:rPr>
        <w:t xml:space="preserve"> </w:t>
      </w:r>
      <w:r w:rsidRPr="00BF777B">
        <w:rPr>
          <w:rFonts w:hint="eastAsia"/>
          <w:sz w:val="24"/>
          <w:rtl/>
        </w:rPr>
        <w:t>עניינים</w:t>
      </w:r>
      <w:r w:rsidRPr="00BF777B">
        <w:rPr>
          <w:sz w:val="24"/>
          <w:rtl/>
        </w:rPr>
        <w:t xml:space="preserve"> </w:t>
      </w:r>
      <w:r w:rsidRPr="00BF777B">
        <w:rPr>
          <w:rFonts w:hint="eastAsia"/>
          <w:sz w:val="24"/>
          <w:rtl/>
        </w:rPr>
        <w:t>כמפורט</w:t>
      </w:r>
      <w:r w:rsidRPr="00BF777B">
        <w:rPr>
          <w:sz w:val="24"/>
          <w:rtl/>
        </w:rPr>
        <w:t xml:space="preserve"> </w:t>
      </w:r>
      <w:r w:rsidRPr="00BF777B">
        <w:rPr>
          <w:rFonts w:hint="eastAsia"/>
          <w:sz w:val="24"/>
          <w:rtl/>
        </w:rPr>
        <w:t>בהתחייבות</w:t>
      </w:r>
      <w:r w:rsidRPr="00BF777B">
        <w:rPr>
          <w:sz w:val="24"/>
          <w:rtl/>
        </w:rPr>
        <w:t xml:space="preserve"> – </w:t>
      </w:r>
      <w:r w:rsidRPr="00BF777B">
        <w:rPr>
          <w:rFonts w:hint="eastAsia"/>
          <w:sz w:val="24"/>
          <w:rtl/>
        </w:rPr>
        <w:t>בנוסח</w:t>
      </w:r>
      <w:r w:rsidRPr="00BF777B">
        <w:rPr>
          <w:sz w:val="24"/>
          <w:rtl/>
        </w:rPr>
        <w:t xml:space="preserve"> </w:t>
      </w:r>
      <w:r w:rsidRPr="00BF777B">
        <w:rPr>
          <w:rFonts w:hint="eastAsia"/>
          <w:sz w:val="24"/>
          <w:rtl/>
        </w:rPr>
        <w:t>הנדרש</w:t>
      </w:r>
      <w:r w:rsidRPr="00BF777B">
        <w:rPr>
          <w:sz w:val="24"/>
          <w:rtl/>
        </w:rPr>
        <w:t xml:space="preserve"> </w:t>
      </w:r>
      <w:r w:rsidRPr="00BF777B">
        <w:rPr>
          <w:rFonts w:hint="eastAsia"/>
          <w:sz w:val="24"/>
          <w:rtl/>
        </w:rPr>
        <w:t>בנספח</w:t>
      </w:r>
      <w:r w:rsidRPr="00BF777B">
        <w:rPr>
          <w:sz w:val="24"/>
          <w:rtl/>
        </w:rPr>
        <w:t xml:space="preserve"> </w:t>
      </w:r>
      <w:r w:rsidRPr="00BF777B">
        <w:rPr>
          <w:rFonts w:hint="eastAsia"/>
          <w:sz w:val="24"/>
          <w:rtl/>
        </w:rPr>
        <w:t>ז</w:t>
      </w:r>
      <w:r w:rsidRPr="00BF777B">
        <w:rPr>
          <w:sz w:val="24"/>
          <w:rtl/>
        </w:rPr>
        <w:t xml:space="preserve">'. </w:t>
      </w:r>
    </w:p>
    <w:p w:rsidR="003A7757" w:rsidRPr="005D0CA5" w:rsidRDefault="00BF777B" w:rsidP="00802B97">
      <w:pPr>
        <w:pStyle w:val="a9"/>
        <w:numPr>
          <w:ilvl w:val="2"/>
          <w:numId w:val="1"/>
        </w:numPr>
        <w:ind w:left="1360" w:hanging="640"/>
        <w:jc w:val="both"/>
      </w:pPr>
      <w:r>
        <w:rPr>
          <w:rFonts w:hint="cs"/>
          <w:rtl/>
        </w:rPr>
        <w:t xml:space="preserve"> </w:t>
      </w:r>
      <w:r w:rsidR="003A7757" w:rsidRPr="005D0CA5">
        <w:rPr>
          <w:rFonts w:hint="cs"/>
          <w:rtl/>
        </w:rPr>
        <w:t>אישורים</w:t>
      </w:r>
      <w:r w:rsidR="003A7757" w:rsidRPr="005D0CA5">
        <w:rPr>
          <w:rtl/>
        </w:rPr>
        <w:t xml:space="preserve"> </w:t>
      </w:r>
      <w:r w:rsidR="003A7757" w:rsidRPr="005D0CA5">
        <w:rPr>
          <w:rFonts w:hint="cs"/>
          <w:rtl/>
        </w:rPr>
        <w:t>ומסמכים</w:t>
      </w:r>
      <w:r w:rsidR="003A7757" w:rsidRPr="005D0CA5">
        <w:rPr>
          <w:rtl/>
        </w:rPr>
        <w:t xml:space="preserve"> </w:t>
      </w:r>
      <w:r w:rsidR="003A7757" w:rsidRPr="005D0CA5">
        <w:rPr>
          <w:rFonts w:hint="cs"/>
          <w:rtl/>
        </w:rPr>
        <w:t>נוספים</w:t>
      </w:r>
      <w:r w:rsidR="003A7757" w:rsidRPr="005D0CA5">
        <w:rPr>
          <w:rtl/>
        </w:rPr>
        <w:t xml:space="preserve"> </w:t>
      </w:r>
      <w:r w:rsidR="003A7757" w:rsidRPr="005D0CA5">
        <w:rPr>
          <w:rFonts w:hint="cs"/>
          <w:rtl/>
        </w:rPr>
        <w:t>שיש</w:t>
      </w:r>
      <w:r w:rsidR="003A7757" w:rsidRPr="005D0CA5">
        <w:rPr>
          <w:rtl/>
        </w:rPr>
        <w:t xml:space="preserve"> </w:t>
      </w:r>
      <w:r w:rsidR="003A7757" w:rsidRPr="005D0CA5">
        <w:rPr>
          <w:rFonts w:hint="cs"/>
          <w:rtl/>
        </w:rPr>
        <w:t>לצרף</w:t>
      </w:r>
      <w:r w:rsidR="003A7757" w:rsidRPr="005D0CA5">
        <w:rPr>
          <w:rtl/>
        </w:rPr>
        <w:t xml:space="preserve"> </w:t>
      </w:r>
      <w:r w:rsidR="003A7757" w:rsidRPr="005D0CA5">
        <w:rPr>
          <w:rFonts w:hint="cs"/>
          <w:rtl/>
        </w:rPr>
        <w:t>להצעה</w:t>
      </w:r>
    </w:p>
    <w:p w:rsidR="0047511F" w:rsidRPr="0047511F" w:rsidRDefault="00720F48" w:rsidP="00570ED2">
      <w:pPr>
        <w:pStyle w:val="-3"/>
        <w:numPr>
          <w:ilvl w:val="3"/>
          <w:numId w:val="1"/>
        </w:numPr>
        <w:tabs>
          <w:tab w:val="left" w:pos="1933"/>
        </w:tabs>
        <w:ind w:left="1791" w:hanging="708"/>
        <w:jc w:val="both"/>
        <w:outlineLvl w:val="9"/>
        <w:rPr>
          <w:b w:val="0"/>
          <w:bCs w:val="0"/>
        </w:rPr>
      </w:pPr>
      <w:r w:rsidRPr="0047511F">
        <w:rPr>
          <w:rFonts w:hint="cs"/>
          <w:b w:val="0"/>
          <w:bCs w:val="0"/>
          <w:rtl/>
        </w:rPr>
        <w:t>תצהיר בדבר התחייבות מציעים במכרז (הצהרה כללית) בנוסח המצורף כנספח ב.</w:t>
      </w:r>
    </w:p>
    <w:p w:rsidR="003A7757" w:rsidRPr="0047511F" w:rsidRDefault="003A7757" w:rsidP="007518D0">
      <w:pPr>
        <w:pStyle w:val="-3"/>
        <w:numPr>
          <w:ilvl w:val="3"/>
          <w:numId w:val="1"/>
        </w:numPr>
        <w:tabs>
          <w:tab w:val="left" w:pos="1933"/>
        </w:tabs>
        <w:ind w:left="1791" w:hanging="708"/>
        <w:jc w:val="both"/>
        <w:outlineLvl w:val="9"/>
        <w:rPr>
          <w:b w:val="0"/>
          <w:bCs w:val="0"/>
        </w:rPr>
      </w:pPr>
      <w:r w:rsidRPr="0047511F">
        <w:rPr>
          <w:rFonts w:hint="cs"/>
          <w:b w:val="0"/>
          <w:bCs w:val="0"/>
          <w:rtl/>
        </w:rPr>
        <w:t>הסכם</w:t>
      </w:r>
      <w:r w:rsidRPr="0047511F">
        <w:rPr>
          <w:b w:val="0"/>
          <w:bCs w:val="0"/>
          <w:rtl/>
        </w:rPr>
        <w:t xml:space="preserve"> </w:t>
      </w:r>
      <w:r w:rsidRPr="0047511F">
        <w:rPr>
          <w:rFonts w:hint="cs"/>
          <w:b w:val="0"/>
          <w:bCs w:val="0"/>
          <w:rtl/>
        </w:rPr>
        <w:t>ההתקשרות</w:t>
      </w:r>
      <w:r w:rsidRPr="0047511F">
        <w:rPr>
          <w:b w:val="0"/>
          <w:bCs w:val="0"/>
          <w:rtl/>
        </w:rPr>
        <w:t xml:space="preserve"> </w:t>
      </w:r>
      <w:r w:rsidRPr="0047511F">
        <w:rPr>
          <w:rFonts w:hint="cs"/>
          <w:b w:val="0"/>
          <w:bCs w:val="0"/>
          <w:rtl/>
        </w:rPr>
        <w:t>המצ</w:t>
      </w:r>
      <w:r w:rsidRPr="0047511F">
        <w:rPr>
          <w:b w:val="0"/>
          <w:bCs w:val="0"/>
          <w:rtl/>
        </w:rPr>
        <w:t>"</w:t>
      </w:r>
      <w:r w:rsidRPr="0047511F">
        <w:rPr>
          <w:rFonts w:hint="cs"/>
          <w:b w:val="0"/>
          <w:bCs w:val="0"/>
          <w:rtl/>
        </w:rPr>
        <w:t>ב</w:t>
      </w:r>
      <w:r w:rsidRPr="0047511F">
        <w:rPr>
          <w:b w:val="0"/>
          <w:bCs w:val="0"/>
          <w:rtl/>
        </w:rPr>
        <w:t xml:space="preserve"> </w:t>
      </w:r>
      <w:r w:rsidRPr="0047511F">
        <w:rPr>
          <w:rFonts w:hint="cs"/>
          <w:b w:val="0"/>
          <w:bCs w:val="0"/>
          <w:rtl/>
        </w:rPr>
        <w:t>למכרז</w:t>
      </w:r>
      <w:r w:rsidRPr="0047511F">
        <w:rPr>
          <w:b w:val="0"/>
          <w:bCs w:val="0"/>
          <w:rtl/>
        </w:rPr>
        <w:t xml:space="preserve"> </w:t>
      </w:r>
      <w:r w:rsidRPr="007518D0">
        <w:rPr>
          <w:rFonts w:hint="cs"/>
          <w:b w:val="0"/>
          <w:bCs w:val="0"/>
          <w:rtl/>
        </w:rPr>
        <w:t>זה</w:t>
      </w:r>
      <w:r w:rsidRPr="007518D0">
        <w:rPr>
          <w:b w:val="0"/>
          <w:bCs w:val="0"/>
          <w:rtl/>
        </w:rPr>
        <w:t xml:space="preserve"> </w:t>
      </w:r>
      <w:r w:rsidRPr="007518D0">
        <w:rPr>
          <w:rFonts w:hint="eastAsia"/>
          <w:b w:val="0"/>
          <w:bCs w:val="0"/>
          <w:rtl/>
        </w:rPr>
        <w:t>כנספח</w:t>
      </w:r>
      <w:r w:rsidR="007518D0">
        <w:rPr>
          <w:rFonts w:hint="cs"/>
          <w:b w:val="0"/>
          <w:bCs w:val="0"/>
          <w:rtl/>
        </w:rPr>
        <w:t xml:space="preserve"> ט"ו, </w:t>
      </w:r>
      <w:r w:rsidRPr="007518D0">
        <w:rPr>
          <w:rFonts w:hint="cs"/>
          <w:b w:val="0"/>
          <w:bCs w:val="0"/>
          <w:rtl/>
        </w:rPr>
        <w:t>בצירוף</w:t>
      </w:r>
      <w:r w:rsidRPr="0047511F">
        <w:rPr>
          <w:b w:val="0"/>
          <w:bCs w:val="0"/>
          <w:rtl/>
        </w:rPr>
        <w:t xml:space="preserve"> </w:t>
      </w:r>
      <w:r w:rsidRPr="0047511F">
        <w:rPr>
          <w:rFonts w:hint="cs"/>
          <w:b w:val="0"/>
          <w:bCs w:val="0"/>
          <w:rtl/>
        </w:rPr>
        <w:t>נספחיו</w:t>
      </w:r>
      <w:r w:rsidRPr="0047511F">
        <w:rPr>
          <w:b w:val="0"/>
          <w:bCs w:val="0"/>
          <w:rtl/>
        </w:rPr>
        <w:t xml:space="preserve">- </w:t>
      </w:r>
      <w:r w:rsidRPr="0047511F">
        <w:rPr>
          <w:rFonts w:hint="cs"/>
          <w:b w:val="0"/>
          <w:bCs w:val="0"/>
          <w:rtl/>
        </w:rPr>
        <w:t>כשהם</w:t>
      </w:r>
      <w:r w:rsidRPr="0047511F">
        <w:rPr>
          <w:b w:val="0"/>
          <w:bCs w:val="0"/>
          <w:rtl/>
        </w:rPr>
        <w:t xml:space="preserve"> </w:t>
      </w:r>
      <w:r w:rsidRPr="0047511F">
        <w:rPr>
          <w:rFonts w:hint="cs"/>
          <w:b w:val="0"/>
          <w:bCs w:val="0"/>
          <w:rtl/>
        </w:rPr>
        <w:t>חתומים</w:t>
      </w:r>
      <w:r w:rsidRPr="0047511F">
        <w:rPr>
          <w:b w:val="0"/>
          <w:bCs w:val="0"/>
          <w:rtl/>
        </w:rPr>
        <w:t xml:space="preserve"> </w:t>
      </w:r>
      <w:r w:rsidRPr="0047511F">
        <w:rPr>
          <w:rFonts w:hint="cs"/>
          <w:b w:val="0"/>
          <w:bCs w:val="0"/>
          <w:rtl/>
        </w:rPr>
        <w:t>בראשי</w:t>
      </w:r>
      <w:r w:rsidRPr="0047511F">
        <w:rPr>
          <w:b w:val="0"/>
          <w:bCs w:val="0"/>
          <w:rtl/>
        </w:rPr>
        <w:t xml:space="preserve"> </w:t>
      </w:r>
      <w:r w:rsidRPr="0047511F">
        <w:rPr>
          <w:rFonts w:hint="cs"/>
          <w:b w:val="0"/>
          <w:bCs w:val="0"/>
          <w:rtl/>
        </w:rPr>
        <w:t>תיבות</w:t>
      </w:r>
      <w:r w:rsidRPr="0047511F">
        <w:rPr>
          <w:b w:val="0"/>
          <w:bCs w:val="0"/>
          <w:rtl/>
        </w:rPr>
        <w:t xml:space="preserve"> </w:t>
      </w:r>
      <w:r w:rsidRPr="0047511F">
        <w:rPr>
          <w:rFonts w:hint="cs"/>
          <w:b w:val="0"/>
          <w:bCs w:val="0"/>
          <w:rtl/>
        </w:rPr>
        <w:t>על</w:t>
      </w:r>
      <w:r w:rsidRPr="0047511F">
        <w:rPr>
          <w:b w:val="0"/>
          <w:bCs w:val="0"/>
          <w:rtl/>
        </w:rPr>
        <w:t xml:space="preserve"> </w:t>
      </w:r>
      <w:r w:rsidRPr="0047511F">
        <w:rPr>
          <w:rFonts w:hint="cs"/>
          <w:b w:val="0"/>
          <w:bCs w:val="0"/>
          <w:rtl/>
        </w:rPr>
        <w:t>ידי</w:t>
      </w:r>
      <w:r w:rsidRPr="0047511F">
        <w:rPr>
          <w:b w:val="0"/>
          <w:bCs w:val="0"/>
          <w:rtl/>
        </w:rPr>
        <w:t xml:space="preserve"> </w:t>
      </w:r>
      <w:r w:rsidRPr="0047511F">
        <w:rPr>
          <w:rFonts w:hint="cs"/>
          <w:b w:val="0"/>
          <w:bCs w:val="0"/>
          <w:rtl/>
        </w:rPr>
        <w:t>המציע</w:t>
      </w:r>
      <w:r w:rsidRPr="0047511F">
        <w:rPr>
          <w:b w:val="0"/>
          <w:bCs w:val="0"/>
          <w:rtl/>
        </w:rPr>
        <w:t xml:space="preserve">  </w:t>
      </w:r>
      <w:r w:rsidRPr="0047511F">
        <w:rPr>
          <w:rFonts w:hint="cs"/>
          <w:b w:val="0"/>
          <w:bCs w:val="0"/>
          <w:rtl/>
        </w:rPr>
        <w:t>או</w:t>
      </w:r>
      <w:r w:rsidRPr="0047511F">
        <w:rPr>
          <w:b w:val="0"/>
          <w:bCs w:val="0"/>
          <w:rtl/>
        </w:rPr>
        <w:t xml:space="preserve"> </w:t>
      </w:r>
      <w:r w:rsidRPr="0047511F">
        <w:rPr>
          <w:rFonts w:hint="cs"/>
          <w:b w:val="0"/>
          <w:bCs w:val="0"/>
          <w:rtl/>
        </w:rPr>
        <w:t>מורשה</w:t>
      </w:r>
      <w:r w:rsidRPr="0047511F">
        <w:rPr>
          <w:b w:val="0"/>
          <w:bCs w:val="0"/>
          <w:rtl/>
        </w:rPr>
        <w:t xml:space="preserve"> </w:t>
      </w:r>
      <w:r w:rsidRPr="0047511F">
        <w:rPr>
          <w:rFonts w:hint="cs"/>
          <w:b w:val="0"/>
          <w:bCs w:val="0"/>
          <w:rtl/>
        </w:rPr>
        <w:t>החתימה</w:t>
      </w:r>
      <w:r w:rsidRPr="0047511F">
        <w:rPr>
          <w:b w:val="0"/>
          <w:bCs w:val="0"/>
          <w:rtl/>
        </w:rPr>
        <w:t xml:space="preserve"> </w:t>
      </w:r>
      <w:r w:rsidRPr="0047511F">
        <w:rPr>
          <w:rFonts w:hint="cs"/>
          <w:b w:val="0"/>
          <w:bCs w:val="0"/>
          <w:rtl/>
        </w:rPr>
        <w:t>בו</w:t>
      </w:r>
      <w:r w:rsidRPr="0047511F">
        <w:rPr>
          <w:b w:val="0"/>
          <w:bCs w:val="0"/>
          <w:rtl/>
        </w:rPr>
        <w:t>.</w:t>
      </w:r>
    </w:p>
    <w:p w:rsidR="00EA2232" w:rsidRPr="00EA2232" w:rsidRDefault="00EA2232" w:rsidP="0084202A">
      <w:pPr>
        <w:pStyle w:val="a9"/>
        <w:numPr>
          <w:ilvl w:val="3"/>
          <w:numId w:val="1"/>
        </w:numPr>
        <w:ind w:left="1791" w:hanging="708"/>
        <w:jc w:val="both"/>
        <w:rPr>
          <w:sz w:val="24"/>
        </w:rPr>
      </w:pPr>
      <w:r>
        <w:rPr>
          <w:rFonts w:hint="cs"/>
          <w:sz w:val="24"/>
          <w:rtl/>
        </w:rPr>
        <w:t xml:space="preserve">המציע </w:t>
      </w:r>
      <w:r w:rsidRPr="00C25C39">
        <w:rPr>
          <w:rFonts w:hint="cs"/>
          <w:sz w:val="24"/>
          <w:rtl/>
        </w:rPr>
        <w:t xml:space="preserve">יחתום על </w:t>
      </w:r>
      <w:r w:rsidRPr="00C25C39">
        <w:rPr>
          <w:rFonts w:hint="eastAsia"/>
          <w:sz w:val="24"/>
          <w:rtl/>
        </w:rPr>
        <w:t>נספח</w:t>
      </w:r>
      <w:r w:rsidR="00C25C39" w:rsidRPr="00C25C39">
        <w:rPr>
          <w:rFonts w:hint="cs"/>
          <w:sz w:val="24"/>
          <w:rtl/>
        </w:rPr>
        <w:t xml:space="preserve"> 5</w:t>
      </w:r>
      <w:r w:rsidRPr="00C25C39">
        <w:rPr>
          <w:rFonts w:hint="cs"/>
          <w:sz w:val="24"/>
          <w:rtl/>
        </w:rPr>
        <w:t xml:space="preserve"> לפיו</w:t>
      </w:r>
      <w:r>
        <w:rPr>
          <w:rFonts w:hint="cs"/>
          <w:sz w:val="24"/>
          <w:rtl/>
        </w:rPr>
        <w:t xml:space="preserve"> הוא מתחייב כי במקרה של </w:t>
      </w:r>
      <w:r w:rsidR="00F22896">
        <w:rPr>
          <w:rFonts w:hint="cs"/>
          <w:sz w:val="24"/>
          <w:rtl/>
        </w:rPr>
        <w:t>הארכת ההתקשרות</w:t>
      </w:r>
      <w:r>
        <w:rPr>
          <w:rFonts w:hint="cs"/>
          <w:sz w:val="24"/>
          <w:rtl/>
        </w:rPr>
        <w:t xml:space="preserve"> יוארך תוקפו של ההסכם שיחתם בין הצדדים מכוח הודעת המשרד לנותן השירותים ללא צורך בחתימה על הסכם נוסף</w:t>
      </w:r>
      <w:r w:rsidR="005E784B">
        <w:rPr>
          <w:rFonts w:hint="cs"/>
          <w:sz w:val="24"/>
          <w:rtl/>
        </w:rPr>
        <w:t xml:space="preserve"> וכן יצרף את כל המסמכים הנדרשים לצורך הארכת ההתקשרות</w:t>
      </w:r>
      <w:r>
        <w:rPr>
          <w:rFonts w:hint="cs"/>
          <w:sz w:val="24"/>
          <w:rtl/>
        </w:rPr>
        <w:t>.</w:t>
      </w:r>
      <w:r w:rsidR="005E784B">
        <w:rPr>
          <w:rFonts w:hint="cs"/>
          <w:sz w:val="24"/>
          <w:rtl/>
        </w:rPr>
        <w:t xml:space="preserve"> </w:t>
      </w:r>
      <w:r>
        <w:rPr>
          <w:rFonts w:hint="cs"/>
          <w:sz w:val="24"/>
          <w:rtl/>
        </w:rPr>
        <w:t xml:space="preserve">  </w:t>
      </w:r>
    </w:p>
    <w:p w:rsidR="00B01797" w:rsidRPr="00BF777B" w:rsidRDefault="00BF777B" w:rsidP="006E1C98">
      <w:pPr>
        <w:pStyle w:val="-3"/>
        <w:ind w:left="1360"/>
        <w:jc w:val="both"/>
        <w:rPr>
          <w:rFonts w:eastAsiaTheme="minorEastAsia"/>
          <w:color w:val="000000" w:themeColor="text1"/>
        </w:rPr>
      </w:pPr>
      <w:r>
        <w:rPr>
          <w:rFonts w:eastAsiaTheme="minorEastAsia" w:hint="cs"/>
          <w:b w:val="0"/>
          <w:bCs w:val="0"/>
          <w:color w:val="000000" w:themeColor="text1"/>
          <w:rtl/>
        </w:rPr>
        <w:t xml:space="preserve"> </w:t>
      </w:r>
      <w:r w:rsidR="00B01797" w:rsidRPr="00BF777B">
        <w:rPr>
          <w:rFonts w:eastAsiaTheme="minorEastAsia" w:hint="cs"/>
          <w:b w:val="0"/>
          <w:bCs w:val="0"/>
          <w:color w:val="000000" w:themeColor="text1"/>
          <w:rtl/>
        </w:rPr>
        <w:t>מציע</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העונה</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על</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הדרישות</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בסעיף</w:t>
      </w:r>
      <w:r w:rsidR="00B01797" w:rsidRPr="00BF777B">
        <w:rPr>
          <w:rFonts w:eastAsiaTheme="minorEastAsia"/>
          <w:b w:val="0"/>
          <w:bCs w:val="0"/>
          <w:color w:val="000000" w:themeColor="text1"/>
          <w:rtl/>
        </w:rPr>
        <w:t xml:space="preserve"> 2</w:t>
      </w:r>
      <w:r w:rsidR="00B01797" w:rsidRPr="00BF777B">
        <w:rPr>
          <w:rFonts w:eastAsiaTheme="minorEastAsia" w:hint="cs"/>
          <w:b w:val="0"/>
          <w:bCs w:val="0"/>
          <w:color w:val="000000" w:themeColor="text1"/>
          <w:rtl/>
        </w:rPr>
        <w:t>ב</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לחוק</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חובת</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המכרזים</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לעניין</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עידוד</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נשים</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בעסקים</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נדרשת להגיש</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אישור</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ותצהיר</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לפיו</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העסק</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הוא</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בשליטת</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אישה</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כהגדרת</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הסעיף</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כפי</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נוסחו</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מעת</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לעת</w:t>
      </w:r>
      <w:r w:rsidR="00B01797" w:rsidRPr="00BF777B">
        <w:rPr>
          <w:rFonts w:eastAsiaTheme="minorEastAsia"/>
          <w:b w:val="0"/>
          <w:bCs w:val="0"/>
          <w:color w:val="000000" w:themeColor="text1"/>
          <w:rtl/>
        </w:rPr>
        <w:t>.</w:t>
      </w:r>
    </w:p>
    <w:p w:rsidR="00872BC0" w:rsidRPr="00872BC0" w:rsidRDefault="00872BC0" w:rsidP="00BF777B">
      <w:pPr>
        <w:pStyle w:val="-3"/>
        <w:ind w:left="1360" w:hanging="567"/>
        <w:jc w:val="both"/>
        <w:rPr>
          <w:rFonts w:eastAsiaTheme="minorEastAsia"/>
          <w:b w:val="0"/>
          <w:bCs w:val="0"/>
        </w:rPr>
      </w:pPr>
      <w:r w:rsidRPr="00872BC0">
        <w:rPr>
          <w:rFonts w:eastAsiaTheme="minorEastAsia"/>
          <w:b w:val="0"/>
          <w:bCs w:val="0"/>
          <w:rtl/>
        </w:rPr>
        <w:t>מציע העונה על הדרישות בסעיף 2ד לחוק חובת המכרזים, לעניין משרתי מילואים פעילים, נדרש להגיש אישורים לפיהם הוא משרת מילואים פעיל בעת הגשת הצעתו, כי העסק בשליטתו כאמור בסעיף 2ד לחוק וכי ההצעה אינה של חברת בת של עסק גדול כהגדרתו בחוק הנ"ל. יובהר כי בכל מקרה של שינוי בין האמור בסעיף זה במכרז לבין האמור בחוק, יגברו הוראות החוק.</w:t>
      </w:r>
    </w:p>
    <w:p w:rsidR="00872BC0" w:rsidRPr="006E1C98" w:rsidRDefault="00872BC0" w:rsidP="00F11AFC">
      <w:pPr>
        <w:pStyle w:val="-3"/>
        <w:numPr>
          <w:ilvl w:val="0"/>
          <w:numId w:val="0"/>
        </w:numPr>
        <w:ind w:left="1134"/>
        <w:jc w:val="both"/>
        <w:rPr>
          <w:rFonts w:eastAsiaTheme="minorEastAsia"/>
          <w:color w:val="FF0000"/>
        </w:rPr>
      </w:pPr>
    </w:p>
    <w:p w:rsidR="00EA2232" w:rsidRPr="005D0CA5" w:rsidRDefault="00EA2232" w:rsidP="00734FF1">
      <w:pPr>
        <w:pStyle w:val="-1"/>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rsidR="00EA2232" w:rsidRPr="000F4FD2" w:rsidRDefault="00EA2232" w:rsidP="00EA2232">
      <w:pPr>
        <w:pStyle w:val="-2"/>
      </w:pPr>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p w:rsidR="00EA2232" w:rsidRPr="005D0CA5" w:rsidRDefault="00EA2232" w:rsidP="00EA2232">
      <w:pPr>
        <w:pStyle w:val="a9"/>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rsidR="00EA2232" w:rsidRPr="005D0CA5" w:rsidRDefault="00EA2232" w:rsidP="00F22896">
      <w:pPr>
        <w:pStyle w:val="a9"/>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Pr>
          <w:sz w:val="24"/>
          <w:rtl/>
        </w:rPr>
        <w:t>)</w:t>
      </w:r>
      <w:r>
        <w:rPr>
          <w:rFonts w:hint="cs"/>
          <w:sz w:val="24"/>
          <w:rtl/>
        </w:rPr>
        <w:t xml:space="preserve"> </w:t>
      </w:r>
      <w:r>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בהירויות</w:t>
      </w:r>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Pr>
          <w:rFonts w:hint="cs"/>
          <w:sz w:val="24"/>
          <w:rtl/>
        </w:rPr>
        <w:t xml:space="preserve"> </w:t>
      </w:r>
      <w:r>
        <w:rPr>
          <w:sz w:val="24"/>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00F22896">
        <w:rPr>
          <w:rFonts w:hint="cs"/>
          <w:sz w:val="24"/>
          <w:rtl/>
        </w:rPr>
        <w:t xml:space="preserve">, </w:t>
      </w:r>
      <w:r w:rsidR="00F22896" w:rsidRPr="005D0CA5">
        <w:rPr>
          <w:rFonts w:hint="cs"/>
          <w:sz w:val="24"/>
          <w:rtl/>
        </w:rPr>
        <w:t>להוראות</w:t>
      </w:r>
      <w:r w:rsidR="00F22896" w:rsidRPr="005D0CA5">
        <w:rPr>
          <w:sz w:val="24"/>
          <w:rtl/>
        </w:rPr>
        <w:t xml:space="preserve"> </w:t>
      </w:r>
      <w:r w:rsidR="00F22896" w:rsidRPr="005D0CA5">
        <w:rPr>
          <w:rFonts w:hint="cs"/>
          <w:sz w:val="24"/>
          <w:rtl/>
        </w:rPr>
        <w:t>התכ</w:t>
      </w:r>
      <w:r w:rsidR="00F22896" w:rsidRPr="005D0CA5">
        <w:rPr>
          <w:sz w:val="24"/>
          <w:rtl/>
        </w:rPr>
        <w:t>"</w:t>
      </w:r>
      <w:r w:rsidR="00F22896" w:rsidRPr="005D0CA5">
        <w:rPr>
          <w:rFonts w:hint="cs"/>
          <w:sz w:val="24"/>
          <w:rtl/>
        </w:rPr>
        <w:t>ם</w:t>
      </w:r>
      <w:r w:rsidR="00F22896" w:rsidRPr="005D0CA5">
        <w:rPr>
          <w:sz w:val="24"/>
          <w:rtl/>
        </w:rPr>
        <w:t xml:space="preserve">, </w:t>
      </w:r>
      <w:r w:rsidR="00F22896" w:rsidRPr="005D0CA5">
        <w:rPr>
          <w:rFonts w:hint="cs"/>
          <w:sz w:val="24"/>
          <w:rtl/>
        </w:rPr>
        <w:t>ו</w:t>
      </w:r>
      <w:r w:rsidR="00F22896">
        <w:rPr>
          <w:rFonts w:hint="cs"/>
          <w:sz w:val="24"/>
          <w:rtl/>
        </w:rPr>
        <w:t>הפסיקה</w:t>
      </w:r>
      <w:r w:rsidRPr="005D0CA5">
        <w:rPr>
          <w:sz w:val="24"/>
          <w:rtl/>
        </w:rPr>
        <w:t>.</w:t>
      </w:r>
    </w:p>
    <w:p w:rsidR="00EA2232" w:rsidRPr="00B94848" w:rsidRDefault="00EA2232" w:rsidP="00B94848">
      <w:pPr>
        <w:pStyle w:val="a9"/>
        <w:numPr>
          <w:ilvl w:val="2"/>
          <w:numId w:val="1"/>
        </w:numPr>
        <w:ind w:left="1360" w:hanging="640"/>
        <w:jc w:val="both"/>
        <w:rPr>
          <w:sz w:val="24"/>
          <w:rtl/>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Pr>
          <w:rFonts w:hint="cs"/>
          <w:sz w:val="24"/>
          <w:rtl/>
        </w:rPr>
        <w:t>תשובותיו לבקשות ההבהרה מטעם הוועדה</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w:t>
      </w:r>
      <w:r>
        <w:rPr>
          <w:rFonts w:hint="cs"/>
          <w:sz w:val="24"/>
          <w:rtl/>
        </w:rPr>
        <w:t>תשו</w:t>
      </w:r>
      <w:r w:rsidRPr="005D0CA5">
        <w:rPr>
          <w:rFonts w:hint="cs"/>
          <w:sz w:val="24"/>
          <w:rtl/>
        </w:rPr>
        <w:t>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rsidR="00EA2232" w:rsidRPr="005D0CA5" w:rsidRDefault="00EA2232" w:rsidP="00EA2232">
      <w:pPr>
        <w:pStyle w:val="-2"/>
      </w:pPr>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rsidR="00EA2232" w:rsidRPr="005D0CA5" w:rsidRDefault="00EA2232" w:rsidP="00EA2232">
      <w:pPr>
        <w:pStyle w:val="a9"/>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מינהל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מהמציעים</w:t>
      </w:r>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rsidR="00EA2232" w:rsidRDefault="00EA2232" w:rsidP="00EA2232">
      <w:pPr>
        <w:pStyle w:val="a9"/>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EA2232" w:rsidRPr="005D0CA5" w:rsidRDefault="00EA2232" w:rsidP="00EA2232">
      <w:pPr>
        <w:pStyle w:val="a9"/>
        <w:numPr>
          <w:ilvl w:val="2"/>
          <w:numId w:val="1"/>
        </w:numPr>
        <w:ind w:left="1360" w:hanging="640"/>
        <w:jc w:val="both"/>
        <w:rPr>
          <w:sz w:val="24"/>
        </w:rPr>
      </w:pPr>
      <w:r w:rsidRPr="005D0CA5">
        <w:rPr>
          <w:rFonts w:hint="cs"/>
          <w:sz w:val="24"/>
          <w:rtl/>
        </w:rPr>
        <w:t>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עבד</w:t>
      </w:r>
      <w:r w:rsidRPr="005D0CA5">
        <w:rPr>
          <w:sz w:val="24"/>
          <w:rtl/>
        </w:rPr>
        <w:t xml:space="preserve"> </w:t>
      </w:r>
      <w:r w:rsidRPr="005D0CA5">
        <w:rPr>
          <w:rFonts w:hint="cs"/>
          <w:sz w:val="24"/>
          <w:rtl/>
        </w:rPr>
        <w:t>בעבר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ממשלתי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שקיימת</w:t>
      </w:r>
      <w:r w:rsidRPr="005D0CA5">
        <w:rPr>
          <w:sz w:val="24"/>
          <w:rtl/>
        </w:rPr>
        <w:t xml:space="preserve"> </w:t>
      </w:r>
      <w:r w:rsidRPr="005D0CA5">
        <w:rPr>
          <w:rFonts w:hint="cs"/>
          <w:sz w:val="24"/>
          <w:rtl/>
        </w:rPr>
        <w:t>לגביו</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שלילית</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EA2232" w:rsidRPr="005D0CA5" w:rsidRDefault="00EA2232" w:rsidP="00EA2232">
      <w:pPr>
        <w:pStyle w:val="a9"/>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431BEB">
        <w:rPr>
          <w:rFonts w:hint="cs"/>
          <w:sz w:val="24"/>
          <w:rtl/>
        </w:rPr>
        <w:t>הליכי</w:t>
      </w:r>
      <w:r w:rsidRPr="00431BEB">
        <w:rPr>
          <w:sz w:val="24"/>
          <w:rtl/>
        </w:rPr>
        <w:t xml:space="preserve"> </w:t>
      </w:r>
      <w:r w:rsidRPr="00431BEB">
        <w:rPr>
          <w:rFonts w:hint="cs"/>
          <w:sz w:val="24"/>
          <w:rtl/>
        </w:rPr>
        <w:t>המכרז</w:t>
      </w:r>
      <w:r w:rsidRPr="00431BEB">
        <w:rPr>
          <w:sz w:val="24"/>
          <w:rtl/>
        </w:rPr>
        <w:t xml:space="preserve"> </w:t>
      </w:r>
      <w:r w:rsidRPr="00431BEB">
        <w:rPr>
          <w:rFonts w:hint="cs"/>
          <w:sz w:val="24"/>
          <w:rtl/>
        </w:rPr>
        <w:t>ולקבוע</w:t>
      </w:r>
      <w:r w:rsidRPr="00431BEB">
        <w:rPr>
          <w:sz w:val="24"/>
          <w:rtl/>
        </w:rPr>
        <w:t xml:space="preserve"> </w:t>
      </w:r>
      <w:r w:rsidRPr="00431BEB">
        <w:rPr>
          <w:rFonts w:hint="cs"/>
          <w:sz w:val="24"/>
          <w:rtl/>
        </w:rPr>
        <w:t>זוכה</w:t>
      </w:r>
      <w:r w:rsidRPr="00431BEB">
        <w:rPr>
          <w:sz w:val="24"/>
          <w:rtl/>
        </w:rPr>
        <w:t xml:space="preserve"> </w:t>
      </w:r>
      <w:r w:rsidRPr="00431BEB">
        <w:rPr>
          <w:rFonts w:hint="cs"/>
          <w:sz w:val="24"/>
          <w:rtl/>
        </w:rPr>
        <w:t>בתוך</w:t>
      </w:r>
      <w:r w:rsidRPr="00431BEB">
        <w:rPr>
          <w:sz w:val="24"/>
          <w:rtl/>
        </w:rPr>
        <w:t xml:space="preserve"> </w:t>
      </w:r>
      <w:r w:rsidRPr="00431BEB">
        <w:rPr>
          <w:rFonts w:hint="cs"/>
          <w:sz w:val="24"/>
          <w:rtl/>
        </w:rPr>
        <w:t>תקופה</w:t>
      </w:r>
      <w:r w:rsidRPr="00431BEB">
        <w:rPr>
          <w:sz w:val="24"/>
          <w:rtl/>
        </w:rPr>
        <w:t xml:space="preserve"> </w:t>
      </w:r>
      <w:r w:rsidRPr="00431BEB">
        <w:rPr>
          <w:rFonts w:hint="cs"/>
          <w:sz w:val="24"/>
          <w:rtl/>
        </w:rPr>
        <w:t>מסויימת</w:t>
      </w:r>
      <w:r w:rsidRPr="00431BEB">
        <w:rPr>
          <w:sz w:val="24"/>
          <w:rtl/>
        </w:rPr>
        <w:t xml:space="preserve"> </w:t>
      </w:r>
      <w:r w:rsidRPr="00431BEB">
        <w:rPr>
          <w:rFonts w:hint="cs"/>
          <w:sz w:val="24"/>
          <w:rtl/>
        </w:rPr>
        <w:t>אך</w:t>
      </w:r>
      <w:r w:rsidRPr="00431BEB">
        <w:rPr>
          <w:sz w:val="24"/>
          <w:rtl/>
        </w:rPr>
        <w:t xml:space="preserve"> </w:t>
      </w:r>
      <w:r w:rsidRPr="00431BEB">
        <w:rPr>
          <w:rFonts w:hint="cs"/>
          <w:sz w:val="24"/>
          <w:rtl/>
        </w:rPr>
        <w:t>אם</w:t>
      </w:r>
      <w:r w:rsidRPr="00431BEB">
        <w:rPr>
          <w:sz w:val="24"/>
          <w:rtl/>
        </w:rPr>
        <w:t xml:space="preserve"> </w:t>
      </w:r>
      <w:r w:rsidRPr="00431BEB">
        <w:rPr>
          <w:rFonts w:hint="cs"/>
          <w:sz w:val="24"/>
          <w:rtl/>
        </w:rPr>
        <w:t>הליכי</w:t>
      </w:r>
      <w:r w:rsidRPr="00431BEB">
        <w:rPr>
          <w:sz w:val="24"/>
          <w:rtl/>
        </w:rPr>
        <w:t xml:space="preserve"> </w:t>
      </w:r>
      <w:r w:rsidRPr="00431BEB">
        <w:rPr>
          <w:rFonts w:hint="cs"/>
          <w:sz w:val="24"/>
          <w:rtl/>
        </w:rPr>
        <w:t>בחירת</w:t>
      </w:r>
      <w:r w:rsidRPr="00431BEB">
        <w:rPr>
          <w:sz w:val="24"/>
          <w:rtl/>
        </w:rPr>
        <w:t xml:space="preserve"> </w:t>
      </w:r>
      <w:r w:rsidRPr="00431BEB">
        <w:rPr>
          <w:rFonts w:hint="cs"/>
          <w:sz w:val="24"/>
          <w:rtl/>
        </w:rPr>
        <w:t>הזוכה</w:t>
      </w:r>
      <w:r w:rsidRPr="00431BEB">
        <w:rPr>
          <w:sz w:val="24"/>
          <w:rtl/>
        </w:rPr>
        <w:t xml:space="preserve"> </w:t>
      </w:r>
      <w:r w:rsidRPr="00431BEB">
        <w:rPr>
          <w:rFonts w:hint="cs"/>
          <w:sz w:val="24"/>
          <w:rtl/>
        </w:rPr>
        <w:t>לא</w:t>
      </w:r>
      <w:r w:rsidRPr="00431BEB">
        <w:rPr>
          <w:sz w:val="24"/>
          <w:rtl/>
        </w:rPr>
        <w:t xml:space="preserve"> </w:t>
      </w:r>
      <w:r w:rsidRPr="00431BEB">
        <w:rPr>
          <w:rFonts w:hint="cs"/>
          <w:sz w:val="24"/>
          <w:rtl/>
        </w:rPr>
        <w:t>יסתיימו</w:t>
      </w:r>
      <w:r w:rsidRPr="00431BEB">
        <w:rPr>
          <w:sz w:val="24"/>
          <w:rtl/>
        </w:rPr>
        <w:t xml:space="preserve"> </w:t>
      </w:r>
      <w:r w:rsidRPr="00431BEB">
        <w:rPr>
          <w:rFonts w:hint="cs"/>
          <w:sz w:val="24"/>
          <w:rtl/>
        </w:rPr>
        <w:t>לאחר</w:t>
      </w:r>
      <w:r w:rsidRPr="00431BEB">
        <w:rPr>
          <w:sz w:val="24"/>
          <w:rtl/>
        </w:rPr>
        <w:t xml:space="preserve"> </w:t>
      </w:r>
      <w:r w:rsidRPr="00431BEB">
        <w:rPr>
          <w:rFonts w:hint="cs"/>
          <w:sz w:val="24"/>
          <w:rtl/>
        </w:rPr>
        <w:t>120</w:t>
      </w:r>
      <w:r w:rsidRPr="00431BEB">
        <w:rPr>
          <w:sz w:val="24"/>
          <w:rtl/>
        </w:rPr>
        <w:t xml:space="preserve"> </w:t>
      </w:r>
      <w:r w:rsidRPr="00431BEB">
        <w:rPr>
          <w:rFonts w:hint="cs"/>
          <w:sz w:val="24"/>
          <w:rtl/>
        </w:rPr>
        <w:t>יום</w:t>
      </w:r>
      <w:r w:rsidRPr="00431BEB">
        <w:rPr>
          <w:sz w:val="24"/>
          <w:rtl/>
        </w:rPr>
        <w:t xml:space="preserve"> </w:t>
      </w:r>
      <w:r w:rsidRPr="00431BEB">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p>
    <w:p w:rsidR="00EA2232" w:rsidRPr="005D0CA5" w:rsidRDefault="00EA2232" w:rsidP="00F22896">
      <w:pPr>
        <w:pStyle w:val="a9"/>
        <w:numPr>
          <w:ilvl w:val="2"/>
          <w:numId w:val="1"/>
        </w:numPr>
        <w:ind w:left="1360" w:hanging="640"/>
        <w:jc w:val="both"/>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90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w:t>
      </w:r>
      <w:r w:rsidR="00F22896">
        <w:rPr>
          <w:rFonts w:hint="cs"/>
          <w:sz w:val="24"/>
          <w:rtl/>
        </w:rPr>
        <w:t>בא</w:t>
      </w:r>
      <w:r w:rsidRPr="005D0CA5">
        <w:rPr>
          <w:rFonts w:hint="cs"/>
          <w:sz w:val="24"/>
          <w:rtl/>
        </w:rPr>
        <w:t>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rsidR="00C775B7" w:rsidRPr="007A3308" w:rsidRDefault="0011611D" w:rsidP="0011611D">
      <w:pPr>
        <w:pStyle w:val="-3"/>
        <w:jc w:val="both"/>
        <w:rPr>
          <w:b w:val="0"/>
          <w:bCs w:val="0"/>
          <w:rtl/>
        </w:rPr>
      </w:pPr>
      <w:r>
        <w:rPr>
          <w:rFonts w:hint="cs"/>
          <w:b w:val="0"/>
          <w:bCs w:val="0"/>
          <w:rtl/>
        </w:rPr>
        <w:t xml:space="preserve">בחלוף 90 הימים </w:t>
      </w:r>
      <w:r w:rsidRPr="00431BEB">
        <w:rPr>
          <w:rFonts w:hint="cs"/>
          <w:b w:val="0"/>
          <w:bCs w:val="0"/>
          <w:rtl/>
        </w:rPr>
        <w:t xml:space="preserve">האמורים </w:t>
      </w:r>
      <w:r w:rsidRPr="00431BEB">
        <w:rPr>
          <w:rFonts w:hint="eastAsia"/>
          <w:b w:val="0"/>
          <w:bCs w:val="0"/>
          <w:rtl/>
        </w:rPr>
        <w:t>בסעיף</w:t>
      </w:r>
      <w:r w:rsidRPr="00431BEB">
        <w:rPr>
          <w:b w:val="0"/>
          <w:bCs w:val="0"/>
          <w:rtl/>
        </w:rPr>
        <w:t xml:space="preserve"> 9.2.5,</w:t>
      </w:r>
      <w:r w:rsidRPr="00431BEB">
        <w:rPr>
          <w:rFonts w:hint="cs"/>
          <w:b w:val="0"/>
          <w:bCs w:val="0"/>
          <w:rtl/>
        </w:rPr>
        <w:t xml:space="preserve"> </w:t>
      </w:r>
      <w:r w:rsidR="00C775B7" w:rsidRPr="00431BEB">
        <w:rPr>
          <w:rFonts w:hint="cs"/>
          <w:b w:val="0"/>
          <w:bCs w:val="0"/>
          <w:rtl/>
        </w:rPr>
        <w:t>המשרד</w:t>
      </w:r>
      <w:r w:rsidR="00C775B7" w:rsidRPr="007A3308">
        <w:rPr>
          <w:b w:val="0"/>
          <w:bCs w:val="0"/>
          <w:rtl/>
        </w:rPr>
        <w:t xml:space="preserve"> </w:t>
      </w:r>
      <w:r w:rsidR="00C775B7" w:rsidRPr="007A3308">
        <w:rPr>
          <w:rFonts w:hint="cs"/>
          <w:b w:val="0"/>
          <w:bCs w:val="0"/>
          <w:rtl/>
        </w:rPr>
        <w:t>רשאי</w:t>
      </w:r>
      <w:r w:rsidR="00C775B7" w:rsidRPr="007A3308">
        <w:rPr>
          <w:b w:val="0"/>
          <w:bCs w:val="0"/>
          <w:rtl/>
        </w:rPr>
        <w:t xml:space="preserve"> </w:t>
      </w:r>
      <w:r w:rsidR="00C775B7" w:rsidRPr="007A3308">
        <w:rPr>
          <w:rFonts w:hint="cs"/>
          <w:b w:val="0"/>
          <w:bCs w:val="0"/>
          <w:rtl/>
        </w:rPr>
        <w:t>על</w:t>
      </w:r>
      <w:r w:rsidR="00C775B7" w:rsidRPr="007A3308">
        <w:rPr>
          <w:b w:val="0"/>
          <w:bCs w:val="0"/>
          <w:rtl/>
        </w:rPr>
        <w:t xml:space="preserve"> </w:t>
      </w:r>
      <w:r w:rsidR="00C775B7" w:rsidRPr="007A3308">
        <w:rPr>
          <w:rFonts w:hint="cs"/>
          <w:b w:val="0"/>
          <w:bCs w:val="0"/>
          <w:rtl/>
        </w:rPr>
        <w:t>פי</w:t>
      </w:r>
      <w:r w:rsidR="00C775B7" w:rsidRPr="007A3308">
        <w:rPr>
          <w:b w:val="0"/>
          <w:bCs w:val="0"/>
          <w:rtl/>
        </w:rPr>
        <w:t xml:space="preserve"> </w:t>
      </w:r>
      <w:r w:rsidR="00C775B7" w:rsidRPr="007A3308">
        <w:rPr>
          <w:rFonts w:hint="cs"/>
          <w:b w:val="0"/>
          <w:bCs w:val="0"/>
          <w:rtl/>
        </w:rPr>
        <w:t>שיקול</w:t>
      </w:r>
      <w:r w:rsidR="00C775B7" w:rsidRPr="007A3308">
        <w:rPr>
          <w:b w:val="0"/>
          <w:bCs w:val="0"/>
          <w:rtl/>
        </w:rPr>
        <w:t xml:space="preserve"> </w:t>
      </w:r>
      <w:r w:rsidR="00C775B7" w:rsidRPr="007A3308">
        <w:rPr>
          <w:rFonts w:hint="cs"/>
          <w:b w:val="0"/>
          <w:bCs w:val="0"/>
          <w:rtl/>
        </w:rPr>
        <w:t>דעתו</w:t>
      </w:r>
      <w:r w:rsidR="00C775B7" w:rsidRPr="007A3308">
        <w:rPr>
          <w:b w:val="0"/>
          <w:bCs w:val="0"/>
          <w:rtl/>
        </w:rPr>
        <w:t xml:space="preserve"> </w:t>
      </w:r>
      <w:r w:rsidR="00C775B7" w:rsidRPr="007A3308">
        <w:rPr>
          <w:rFonts w:hint="cs"/>
          <w:b w:val="0"/>
          <w:bCs w:val="0"/>
          <w:rtl/>
        </w:rPr>
        <w:t>הבלעדי</w:t>
      </w:r>
      <w:r w:rsidR="00C775B7" w:rsidRPr="007A3308">
        <w:rPr>
          <w:b w:val="0"/>
          <w:bCs w:val="0"/>
          <w:rtl/>
        </w:rPr>
        <w:t xml:space="preserve"> </w:t>
      </w:r>
      <w:r w:rsidR="00C775B7" w:rsidRPr="007A3308">
        <w:rPr>
          <w:rFonts w:hint="cs"/>
          <w:b w:val="0"/>
          <w:bCs w:val="0"/>
          <w:rtl/>
        </w:rPr>
        <w:t>ובכפוף</w:t>
      </w:r>
      <w:r w:rsidR="00C775B7" w:rsidRPr="007A3308">
        <w:rPr>
          <w:b w:val="0"/>
          <w:bCs w:val="0"/>
          <w:rtl/>
        </w:rPr>
        <w:t xml:space="preserve"> </w:t>
      </w:r>
      <w:r w:rsidR="00C775B7" w:rsidRPr="007A3308">
        <w:rPr>
          <w:rFonts w:hint="cs"/>
          <w:b w:val="0"/>
          <w:bCs w:val="0"/>
          <w:rtl/>
        </w:rPr>
        <w:t>להחלטת</w:t>
      </w:r>
      <w:r w:rsidR="00C775B7" w:rsidRPr="007A3308">
        <w:rPr>
          <w:b w:val="0"/>
          <w:bCs w:val="0"/>
          <w:rtl/>
        </w:rPr>
        <w:t xml:space="preserve"> </w:t>
      </w:r>
      <w:r w:rsidR="00C775B7" w:rsidRPr="007A3308">
        <w:rPr>
          <w:rFonts w:hint="cs"/>
          <w:b w:val="0"/>
          <w:bCs w:val="0"/>
          <w:rtl/>
        </w:rPr>
        <w:t>ועדת</w:t>
      </w:r>
      <w:r w:rsidR="00C775B7" w:rsidRPr="007A3308">
        <w:rPr>
          <w:b w:val="0"/>
          <w:bCs w:val="0"/>
          <w:rtl/>
        </w:rPr>
        <w:t xml:space="preserve"> </w:t>
      </w:r>
      <w:r w:rsidR="00C775B7" w:rsidRPr="007A3308">
        <w:rPr>
          <w:rFonts w:hint="cs"/>
          <w:b w:val="0"/>
          <w:bCs w:val="0"/>
          <w:rtl/>
        </w:rPr>
        <w:t>המכרזים</w:t>
      </w:r>
      <w:r w:rsidR="00C775B7" w:rsidRPr="007A3308">
        <w:rPr>
          <w:b w:val="0"/>
          <w:bCs w:val="0"/>
          <w:rtl/>
        </w:rPr>
        <w:t xml:space="preserve">, </w:t>
      </w:r>
      <w:r w:rsidR="00C775B7" w:rsidRPr="007A3308">
        <w:rPr>
          <w:rFonts w:hint="cs"/>
          <w:b w:val="0"/>
          <w:bCs w:val="0"/>
          <w:rtl/>
        </w:rPr>
        <w:t>לראות</w:t>
      </w:r>
      <w:r w:rsidR="00C775B7" w:rsidRPr="007A3308">
        <w:rPr>
          <w:b w:val="0"/>
          <w:bCs w:val="0"/>
          <w:rtl/>
        </w:rPr>
        <w:t xml:space="preserve"> </w:t>
      </w:r>
      <w:r w:rsidR="00C775B7" w:rsidRPr="007A3308">
        <w:rPr>
          <w:rFonts w:hint="cs"/>
          <w:b w:val="0"/>
          <w:bCs w:val="0"/>
          <w:rtl/>
        </w:rPr>
        <w:t>בהצעה</w:t>
      </w:r>
      <w:r w:rsidR="00C775B7" w:rsidRPr="007A3308">
        <w:rPr>
          <w:b w:val="0"/>
          <w:bCs w:val="0"/>
          <w:rtl/>
        </w:rPr>
        <w:t xml:space="preserve"> </w:t>
      </w:r>
      <w:r w:rsidR="00C775B7" w:rsidRPr="007A3308">
        <w:rPr>
          <w:rFonts w:hint="cs"/>
          <w:b w:val="0"/>
          <w:bCs w:val="0"/>
          <w:rtl/>
        </w:rPr>
        <w:t>שלא</w:t>
      </w:r>
      <w:r w:rsidR="00C775B7" w:rsidRPr="007A3308">
        <w:rPr>
          <w:b w:val="0"/>
          <w:bCs w:val="0"/>
          <w:rtl/>
        </w:rPr>
        <w:t xml:space="preserve"> </w:t>
      </w:r>
      <w:r w:rsidR="00C775B7" w:rsidRPr="007A3308">
        <w:rPr>
          <w:rFonts w:hint="cs"/>
          <w:b w:val="0"/>
          <w:bCs w:val="0"/>
          <w:rtl/>
        </w:rPr>
        <w:t>נבחרה</w:t>
      </w:r>
      <w:r w:rsidR="00C775B7" w:rsidRPr="007A3308">
        <w:rPr>
          <w:b w:val="0"/>
          <w:bCs w:val="0"/>
          <w:rtl/>
        </w:rPr>
        <w:t xml:space="preserve"> </w:t>
      </w:r>
      <w:r w:rsidR="00C775B7" w:rsidRPr="007A3308">
        <w:rPr>
          <w:rFonts w:hint="cs"/>
          <w:b w:val="0"/>
          <w:bCs w:val="0"/>
          <w:rtl/>
        </w:rPr>
        <w:t>אך</w:t>
      </w:r>
      <w:r w:rsidR="00C775B7" w:rsidRPr="007A3308">
        <w:rPr>
          <w:b w:val="0"/>
          <w:bCs w:val="0"/>
          <w:rtl/>
        </w:rPr>
        <w:t xml:space="preserve"> </w:t>
      </w:r>
      <w:r w:rsidR="00C775B7" w:rsidRPr="007A3308">
        <w:rPr>
          <w:rFonts w:hint="cs"/>
          <w:b w:val="0"/>
          <w:bCs w:val="0"/>
          <w:rtl/>
        </w:rPr>
        <w:t>שזכתה</w:t>
      </w:r>
      <w:r w:rsidR="00C775B7" w:rsidRPr="007A3308">
        <w:rPr>
          <w:b w:val="0"/>
          <w:bCs w:val="0"/>
          <w:rtl/>
        </w:rPr>
        <w:t xml:space="preserve"> </w:t>
      </w:r>
      <w:r w:rsidR="00C775B7" w:rsidRPr="007A3308">
        <w:rPr>
          <w:rFonts w:hint="cs"/>
          <w:b w:val="0"/>
          <w:bCs w:val="0"/>
          <w:rtl/>
        </w:rPr>
        <w:t>לניקוד</w:t>
      </w:r>
      <w:r w:rsidR="00C775B7" w:rsidRPr="007A3308">
        <w:rPr>
          <w:b w:val="0"/>
          <w:bCs w:val="0"/>
          <w:rtl/>
        </w:rPr>
        <w:t xml:space="preserve"> </w:t>
      </w:r>
      <w:r w:rsidR="00C775B7" w:rsidRPr="007A3308">
        <w:rPr>
          <w:rFonts w:hint="cs"/>
          <w:b w:val="0"/>
          <w:bCs w:val="0"/>
          <w:rtl/>
        </w:rPr>
        <w:t>המשוקלל</w:t>
      </w:r>
      <w:r w:rsidR="00C775B7" w:rsidRPr="007A3308">
        <w:rPr>
          <w:b w:val="0"/>
          <w:bCs w:val="0"/>
          <w:rtl/>
        </w:rPr>
        <w:t xml:space="preserve"> </w:t>
      </w:r>
      <w:r w:rsidR="00C775B7" w:rsidRPr="007A3308">
        <w:rPr>
          <w:rFonts w:hint="cs"/>
          <w:b w:val="0"/>
          <w:bCs w:val="0"/>
          <w:rtl/>
        </w:rPr>
        <w:t>הבא</w:t>
      </w:r>
      <w:r w:rsidR="00C775B7" w:rsidRPr="007A3308">
        <w:rPr>
          <w:b w:val="0"/>
          <w:bCs w:val="0"/>
          <w:rtl/>
        </w:rPr>
        <w:t xml:space="preserve"> </w:t>
      </w:r>
      <w:r w:rsidR="00C775B7" w:rsidRPr="007A3308">
        <w:rPr>
          <w:rFonts w:hint="cs"/>
          <w:b w:val="0"/>
          <w:bCs w:val="0"/>
          <w:rtl/>
        </w:rPr>
        <w:t>בטיבו</w:t>
      </w:r>
      <w:r w:rsidR="00C775B7" w:rsidRPr="007A3308">
        <w:rPr>
          <w:b w:val="0"/>
          <w:bCs w:val="0"/>
          <w:rtl/>
        </w:rPr>
        <w:t xml:space="preserve"> </w:t>
      </w:r>
      <w:r w:rsidR="00C775B7" w:rsidRPr="007A3308">
        <w:rPr>
          <w:rFonts w:hint="cs"/>
          <w:b w:val="0"/>
          <w:bCs w:val="0"/>
          <w:rtl/>
        </w:rPr>
        <w:t>לאחר</w:t>
      </w:r>
      <w:r w:rsidR="00C775B7" w:rsidRPr="007A3308">
        <w:rPr>
          <w:b w:val="0"/>
          <w:bCs w:val="0"/>
          <w:rtl/>
        </w:rPr>
        <w:t xml:space="preserve"> </w:t>
      </w:r>
      <w:r w:rsidR="00C775B7" w:rsidRPr="007A3308">
        <w:rPr>
          <w:rFonts w:hint="cs"/>
          <w:b w:val="0"/>
          <w:bCs w:val="0"/>
          <w:rtl/>
        </w:rPr>
        <w:t>הניקוד</w:t>
      </w:r>
      <w:r w:rsidR="00C775B7" w:rsidRPr="007A3308">
        <w:rPr>
          <w:b w:val="0"/>
          <w:bCs w:val="0"/>
          <w:rtl/>
        </w:rPr>
        <w:t xml:space="preserve"> </w:t>
      </w:r>
      <w:r w:rsidR="00C775B7" w:rsidRPr="007A3308">
        <w:rPr>
          <w:rFonts w:hint="cs"/>
          <w:b w:val="0"/>
          <w:bCs w:val="0"/>
          <w:rtl/>
        </w:rPr>
        <w:t>המשוכלל</w:t>
      </w:r>
      <w:r w:rsidR="00C775B7" w:rsidRPr="007A3308">
        <w:rPr>
          <w:b w:val="0"/>
          <w:bCs w:val="0"/>
          <w:rtl/>
        </w:rPr>
        <w:t xml:space="preserve"> </w:t>
      </w:r>
      <w:r w:rsidR="00C775B7" w:rsidRPr="007A3308">
        <w:rPr>
          <w:rFonts w:hint="cs"/>
          <w:b w:val="0"/>
          <w:bCs w:val="0"/>
          <w:rtl/>
        </w:rPr>
        <w:t>של</w:t>
      </w:r>
      <w:r w:rsidR="00C775B7" w:rsidRPr="007A3308">
        <w:rPr>
          <w:b w:val="0"/>
          <w:bCs w:val="0"/>
          <w:rtl/>
        </w:rPr>
        <w:t xml:space="preserve"> </w:t>
      </w:r>
      <w:r w:rsidR="00C775B7" w:rsidRPr="007A3308">
        <w:rPr>
          <w:rFonts w:hint="cs"/>
          <w:b w:val="0"/>
          <w:bCs w:val="0"/>
          <w:rtl/>
        </w:rPr>
        <w:t>ההצעה</w:t>
      </w:r>
      <w:r w:rsidR="00C775B7" w:rsidRPr="007A3308">
        <w:rPr>
          <w:b w:val="0"/>
          <w:bCs w:val="0"/>
          <w:rtl/>
        </w:rPr>
        <w:t xml:space="preserve"> </w:t>
      </w:r>
      <w:r w:rsidR="00C775B7" w:rsidRPr="007A3308">
        <w:rPr>
          <w:rFonts w:hint="cs"/>
          <w:b w:val="0"/>
          <w:bCs w:val="0"/>
          <w:rtl/>
        </w:rPr>
        <w:t>הזוכה</w:t>
      </w:r>
      <w:r w:rsidR="00C775B7" w:rsidRPr="007A3308">
        <w:rPr>
          <w:b w:val="0"/>
          <w:bCs w:val="0"/>
          <w:rtl/>
        </w:rPr>
        <w:t xml:space="preserve">, </w:t>
      </w:r>
      <w:r w:rsidR="00C775B7" w:rsidRPr="007A3308">
        <w:rPr>
          <w:rFonts w:hint="cs"/>
          <w:b w:val="0"/>
          <w:bCs w:val="0"/>
          <w:rtl/>
        </w:rPr>
        <w:t>כמציע</w:t>
      </w:r>
      <w:r w:rsidR="00C775B7" w:rsidRPr="007A3308">
        <w:rPr>
          <w:b w:val="0"/>
          <w:bCs w:val="0"/>
          <w:rtl/>
        </w:rPr>
        <w:t xml:space="preserve"> "</w:t>
      </w:r>
      <w:r w:rsidR="00C775B7" w:rsidRPr="007A3308">
        <w:rPr>
          <w:rFonts w:hint="cs"/>
          <w:b w:val="0"/>
          <w:bCs w:val="0"/>
          <w:rtl/>
        </w:rPr>
        <w:t>כשיר</w:t>
      </w:r>
      <w:r w:rsidR="00C775B7" w:rsidRPr="007A3308">
        <w:rPr>
          <w:b w:val="0"/>
          <w:bCs w:val="0"/>
          <w:rtl/>
        </w:rPr>
        <w:t xml:space="preserve">" </w:t>
      </w:r>
      <w:r w:rsidR="00C775B7" w:rsidRPr="007A3308">
        <w:rPr>
          <w:rFonts w:hint="cs"/>
          <w:b w:val="0"/>
          <w:bCs w:val="0"/>
          <w:rtl/>
        </w:rPr>
        <w:t>ולהתקשר</w:t>
      </w:r>
      <w:r w:rsidR="00C775B7" w:rsidRPr="007A3308">
        <w:rPr>
          <w:b w:val="0"/>
          <w:bCs w:val="0"/>
          <w:rtl/>
        </w:rPr>
        <w:t xml:space="preserve"> </w:t>
      </w:r>
      <w:r w:rsidR="00C775B7" w:rsidRPr="007A3308">
        <w:rPr>
          <w:rFonts w:hint="cs"/>
          <w:b w:val="0"/>
          <w:bCs w:val="0"/>
          <w:rtl/>
        </w:rPr>
        <w:t>עמו</w:t>
      </w:r>
      <w:r w:rsidR="00C775B7" w:rsidRPr="007A3308">
        <w:rPr>
          <w:b w:val="0"/>
          <w:bCs w:val="0"/>
          <w:rtl/>
        </w:rPr>
        <w:t xml:space="preserve"> </w:t>
      </w:r>
      <w:r w:rsidR="00C775B7" w:rsidRPr="007A3308">
        <w:rPr>
          <w:rFonts w:hint="cs"/>
          <w:b w:val="0"/>
          <w:bCs w:val="0"/>
          <w:rtl/>
        </w:rPr>
        <w:t>בהסכם</w:t>
      </w:r>
      <w:r w:rsidR="00C775B7" w:rsidRPr="007A3308">
        <w:rPr>
          <w:b w:val="0"/>
          <w:bCs w:val="0"/>
          <w:rtl/>
        </w:rPr>
        <w:t xml:space="preserve"> </w:t>
      </w:r>
      <w:r w:rsidR="00C775B7" w:rsidRPr="007A3308">
        <w:rPr>
          <w:rFonts w:hint="cs"/>
          <w:b w:val="0"/>
          <w:bCs w:val="0"/>
          <w:rtl/>
        </w:rPr>
        <w:t>למתן</w:t>
      </w:r>
      <w:r w:rsidR="00C775B7" w:rsidRPr="007A3308">
        <w:rPr>
          <w:b w:val="0"/>
          <w:bCs w:val="0"/>
          <w:rtl/>
        </w:rPr>
        <w:t xml:space="preserve"> </w:t>
      </w:r>
      <w:r w:rsidR="00C775B7" w:rsidRPr="007A3308">
        <w:rPr>
          <w:rFonts w:hint="cs"/>
          <w:b w:val="0"/>
          <w:bCs w:val="0"/>
          <w:rtl/>
        </w:rPr>
        <w:t>השירותים</w:t>
      </w:r>
      <w:r w:rsidR="00C775B7" w:rsidRPr="007A3308">
        <w:rPr>
          <w:b w:val="0"/>
          <w:bCs w:val="0"/>
          <w:rtl/>
        </w:rPr>
        <w:t xml:space="preserve"> </w:t>
      </w:r>
      <w:r w:rsidR="00C775B7" w:rsidRPr="007A3308">
        <w:rPr>
          <w:rFonts w:hint="cs"/>
          <w:b w:val="0"/>
          <w:bCs w:val="0"/>
          <w:rtl/>
        </w:rPr>
        <w:t>נשוא</w:t>
      </w:r>
      <w:r w:rsidR="00C775B7" w:rsidRPr="007A3308">
        <w:rPr>
          <w:b w:val="0"/>
          <w:bCs w:val="0"/>
          <w:rtl/>
        </w:rPr>
        <w:t xml:space="preserve"> </w:t>
      </w:r>
      <w:r w:rsidR="00C775B7" w:rsidRPr="007A3308">
        <w:rPr>
          <w:rFonts w:hint="cs"/>
          <w:b w:val="0"/>
          <w:bCs w:val="0"/>
          <w:rtl/>
        </w:rPr>
        <w:t>מכרז</w:t>
      </w:r>
      <w:r w:rsidR="00C775B7" w:rsidRPr="007A3308">
        <w:rPr>
          <w:b w:val="0"/>
          <w:bCs w:val="0"/>
          <w:rtl/>
        </w:rPr>
        <w:t xml:space="preserve"> </w:t>
      </w:r>
      <w:r w:rsidR="00C775B7" w:rsidRPr="007A3308">
        <w:rPr>
          <w:rFonts w:hint="cs"/>
          <w:b w:val="0"/>
          <w:bCs w:val="0"/>
          <w:rtl/>
        </w:rPr>
        <w:t>זה</w:t>
      </w:r>
      <w:r w:rsidR="00C775B7" w:rsidRPr="007A3308">
        <w:rPr>
          <w:b w:val="0"/>
          <w:bCs w:val="0"/>
          <w:rtl/>
        </w:rPr>
        <w:t xml:space="preserve">, </w:t>
      </w:r>
      <w:r w:rsidR="00C775B7" w:rsidRPr="007A3308">
        <w:rPr>
          <w:rFonts w:hint="cs"/>
          <w:b w:val="0"/>
          <w:bCs w:val="0"/>
          <w:rtl/>
        </w:rPr>
        <w:t>חלף</w:t>
      </w:r>
      <w:r w:rsidR="00C775B7" w:rsidRPr="007A3308">
        <w:rPr>
          <w:b w:val="0"/>
          <w:bCs w:val="0"/>
          <w:rtl/>
        </w:rPr>
        <w:t xml:space="preserve"> </w:t>
      </w:r>
      <w:r w:rsidR="00C775B7" w:rsidRPr="007A3308">
        <w:rPr>
          <w:rFonts w:hint="cs"/>
          <w:b w:val="0"/>
          <w:bCs w:val="0"/>
          <w:rtl/>
        </w:rPr>
        <w:t>המציע</w:t>
      </w:r>
      <w:r w:rsidR="00C775B7" w:rsidRPr="007A3308">
        <w:rPr>
          <w:b w:val="0"/>
          <w:bCs w:val="0"/>
          <w:rtl/>
        </w:rPr>
        <w:t xml:space="preserve"> </w:t>
      </w:r>
      <w:r w:rsidR="00C775B7" w:rsidRPr="007A3308">
        <w:rPr>
          <w:rFonts w:hint="cs"/>
          <w:b w:val="0"/>
          <w:bCs w:val="0"/>
          <w:rtl/>
        </w:rPr>
        <w:t>הזוכה</w:t>
      </w:r>
      <w:r w:rsidR="00C775B7" w:rsidRPr="007A3308">
        <w:rPr>
          <w:b w:val="0"/>
          <w:bCs w:val="0"/>
          <w:rtl/>
        </w:rPr>
        <w:t xml:space="preserve">, </w:t>
      </w:r>
      <w:r w:rsidR="00C775B7" w:rsidRPr="007A3308">
        <w:rPr>
          <w:rFonts w:hint="cs"/>
          <w:b w:val="0"/>
          <w:bCs w:val="0"/>
          <w:rtl/>
        </w:rPr>
        <w:t>בכל</w:t>
      </w:r>
      <w:r w:rsidR="00C775B7" w:rsidRPr="007A3308">
        <w:rPr>
          <w:b w:val="0"/>
          <w:bCs w:val="0"/>
          <w:rtl/>
        </w:rPr>
        <w:t xml:space="preserve"> </w:t>
      </w:r>
      <w:r w:rsidR="00C775B7" w:rsidRPr="007A3308">
        <w:rPr>
          <w:rFonts w:hint="cs"/>
          <w:b w:val="0"/>
          <w:bCs w:val="0"/>
          <w:rtl/>
        </w:rPr>
        <w:t>אחד</w:t>
      </w:r>
      <w:r w:rsidR="00C775B7" w:rsidRPr="007A3308">
        <w:rPr>
          <w:b w:val="0"/>
          <w:bCs w:val="0"/>
          <w:rtl/>
        </w:rPr>
        <w:t xml:space="preserve"> </w:t>
      </w:r>
      <w:r w:rsidR="00C775B7" w:rsidRPr="007A3308">
        <w:rPr>
          <w:rFonts w:hint="cs"/>
          <w:b w:val="0"/>
          <w:bCs w:val="0"/>
          <w:rtl/>
        </w:rPr>
        <w:t>מהמצבים</w:t>
      </w:r>
      <w:r w:rsidR="00C775B7" w:rsidRPr="007A3308">
        <w:rPr>
          <w:b w:val="0"/>
          <w:bCs w:val="0"/>
          <w:rtl/>
        </w:rPr>
        <w:t xml:space="preserve"> </w:t>
      </w:r>
      <w:r w:rsidR="00C775B7" w:rsidRPr="007A3308">
        <w:rPr>
          <w:rFonts w:hint="cs"/>
          <w:b w:val="0"/>
          <w:bCs w:val="0"/>
          <w:rtl/>
        </w:rPr>
        <w:t>הבאים</w:t>
      </w:r>
      <w:r w:rsidR="00C775B7" w:rsidRPr="007A3308">
        <w:rPr>
          <w:b w:val="0"/>
          <w:bCs w:val="0"/>
          <w:rtl/>
        </w:rPr>
        <w:t xml:space="preserve">, </w:t>
      </w:r>
      <w:r w:rsidR="00C775B7" w:rsidRPr="007A3308">
        <w:rPr>
          <w:rFonts w:hint="cs"/>
          <w:b w:val="0"/>
          <w:bCs w:val="0"/>
          <w:rtl/>
        </w:rPr>
        <w:t>ובלבד</w:t>
      </w:r>
      <w:r w:rsidR="00C775B7" w:rsidRPr="007A3308">
        <w:rPr>
          <w:b w:val="0"/>
          <w:bCs w:val="0"/>
          <w:rtl/>
        </w:rPr>
        <w:t xml:space="preserve"> </w:t>
      </w:r>
      <w:r w:rsidR="00C775B7" w:rsidRPr="007A3308">
        <w:rPr>
          <w:rFonts w:hint="cs"/>
          <w:b w:val="0"/>
          <w:bCs w:val="0"/>
          <w:rtl/>
        </w:rPr>
        <w:t>כי</w:t>
      </w:r>
      <w:r w:rsidR="00C775B7" w:rsidRPr="007A3308">
        <w:rPr>
          <w:b w:val="0"/>
          <w:bCs w:val="0"/>
          <w:rtl/>
        </w:rPr>
        <w:t xml:space="preserve"> </w:t>
      </w:r>
      <w:r w:rsidR="00C775B7" w:rsidRPr="007A3308">
        <w:rPr>
          <w:rFonts w:hint="cs"/>
          <w:b w:val="0"/>
          <w:bCs w:val="0"/>
          <w:rtl/>
        </w:rPr>
        <w:t>לא</w:t>
      </w:r>
      <w:r w:rsidR="00C775B7" w:rsidRPr="007A3308">
        <w:rPr>
          <w:b w:val="0"/>
          <w:bCs w:val="0"/>
          <w:rtl/>
        </w:rPr>
        <w:t xml:space="preserve"> </w:t>
      </w:r>
      <w:r w:rsidR="00C775B7" w:rsidRPr="007A3308">
        <w:rPr>
          <w:rFonts w:hint="cs"/>
          <w:b w:val="0"/>
          <w:bCs w:val="0"/>
          <w:rtl/>
        </w:rPr>
        <w:t>חלפו</w:t>
      </w:r>
      <w:r w:rsidR="00C775B7" w:rsidRPr="007A3308">
        <w:rPr>
          <w:b w:val="0"/>
          <w:bCs w:val="0"/>
          <w:rtl/>
        </w:rPr>
        <w:t xml:space="preserve"> 12 </w:t>
      </w:r>
      <w:r w:rsidR="00C775B7" w:rsidRPr="007A3308">
        <w:rPr>
          <w:rFonts w:hint="cs"/>
          <w:b w:val="0"/>
          <w:bCs w:val="0"/>
          <w:rtl/>
        </w:rPr>
        <w:t>חודשים</w:t>
      </w:r>
      <w:r w:rsidR="00C775B7" w:rsidRPr="007A3308">
        <w:rPr>
          <w:b w:val="0"/>
          <w:bCs w:val="0"/>
          <w:rtl/>
        </w:rPr>
        <w:t xml:space="preserve"> </w:t>
      </w:r>
      <w:r w:rsidR="00C775B7" w:rsidRPr="007A3308">
        <w:rPr>
          <w:rFonts w:hint="cs"/>
          <w:b w:val="0"/>
          <w:bCs w:val="0"/>
          <w:rtl/>
        </w:rPr>
        <w:t>ממועד</w:t>
      </w:r>
      <w:r w:rsidR="00C775B7" w:rsidRPr="007A3308">
        <w:rPr>
          <w:b w:val="0"/>
          <w:bCs w:val="0"/>
          <w:rtl/>
        </w:rPr>
        <w:t xml:space="preserve"> </w:t>
      </w:r>
      <w:r w:rsidR="00C775B7" w:rsidRPr="007A3308">
        <w:rPr>
          <w:rFonts w:hint="cs"/>
          <w:b w:val="0"/>
          <w:bCs w:val="0"/>
          <w:rtl/>
        </w:rPr>
        <w:t>ההודעה</w:t>
      </w:r>
      <w:r w:rsidR="00C775B7" w:rsidRPr="007A3308">
        <w:rPr>
          <w:b w:val="0"/>
          <w:bCs w:val="0"/>
          <w:rtl/>
        </w:rPr>
        <w:t xml:space="preserve"> </w:t>
      </w:r>
      <w:r w:rsidR="00C775B7" w:rsidRPr="007A3308">
        <w:rPr>
          <w:rFonts w:hint="cs"/>
          <w:b w:val="0"/>
          <w:bCs w:val="0"/>
          <w:rtl/>
        </w:rPr>
        <w:t>על</w:t>
      </w:r>
      <w:r w:rsidR="00C775B7" w:rsidRPr="007A3308">
        <w:rPr>
          <w:b w:val="0"/>
          <w:bCs w:val="0"/>
          <w:rtl/>
        </w:rPr>
        <w:t xml:space="preserve"> </w:t>
      </w:r>
      <w:r w:rsidR="00C775B7" w:rsidRPr="007A3308">
        <w:rPr>
          <w:rFonts w:hint="cs"/>
          <w:b w:val="0"/>
          <w:bCs w:val="0"/>
          <w:rtl/>
        </w:rPr>
        <w:t>הזכייה</w:t>
      </w:r>
      <w:r w:rsidR="00C775B7" w:rsidRPr="007A3308">
        <w:rPr>
          <w:b w:val="0"/>
          <w:bCs w:val="0"/>
          <w:rtl/>
        </w:rPr>
        <w:t xml:space="preserve"> :</w:t>
      </w:r>
    </w:p>
    <w:p w:rsidR="00C775B7" w:rsidRPr="007A3308" w:rsidRDefault="00C775B7" w:rsidP="00C775B7">
      <w:pPr>
        <w:pStyle w:val="-3"/>
        <w:numPr>
          <w:ilvl w:val="0"/>
          <w:numId w:val="0"/>
        </w:numPr>
        <w:ind w:left="1440"/>
        <w:jc w:val="both"/>
        <w:rPr>
          <w:b w:val="0"/>
          <w:bCs w:val="0"/>
          <w:rtl/>
        </w:rPr>
      </w:pPr>
      <w:r w:rsidRPr="007A3308">
        <w:rPr>
          <w:rFonts w:hint="cs"/>
          <w:b w:val="0"/>
          <w:bCs w:val="0"/>
          <w:rtl/>
        </w:rPr>
        <w:t>א</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יצאה</w:t>
      </w:r>
      <w:r w:rsidRPr="007A3308">
        <w:rPr>
          <w:b w:val="0"/>
          <w:bCs w:val="0"/>
          <w:rtl/>
        </w:rPr>
        <w:t xml:space="preserve"> </w:t>
      </w:r>
      <w:r w:rsidRPr="007A3308">
        <w:rPr>
          <w:rFonts w:hint="cs"/>
          <w:b w:val="0"/>
          <w:bCs w:val="0"/>
          <w:rtl/>
        </w:rPr>
        <w:t>לפועל</w:t>
      </w:r>
      <w:r w:rsidRPr="007A3308">
        <w:rPr>
          <w:b w:val="0"/>
          <w:bCs w:val="0"/>
          <w:rtl/>
        </w:rPr>
        <w:t xml:space="preserve"> </w:t>
      </w:r>
      <w:r w:rsidRPr="007A3308">
        <w:rPr>
          <w:rFonts w:hint="cs"/>
          <w:b w:val="0"/>
          <w:bCs w:val="0"/>
          <w:rtl/>
        </w:rPr>
        <w:t>מכל</w:t>
      </w:r>
      <w:r w:rsidRPr="007A3308">
        <w:rPr>
          <w:b w:val="0"/>
          <w:bCs w:val="0"/>
          <w:rtl/>
        </w:rPr>
        <w:t xml:space="preserve"> </w:t>
      </w:r>
      <w:r w:rsidRPr="007A3308">
        <w:rPr>
          <w:rFonts w:hint="cs"/>
          <w:b w:val="0"/>
          <w:bCs w:val="0"/>
          <w:rtl/>
        </w:rPr>
        <w:t>סיבה</w:t>
      </w:r>
      <w:r w:rsidRPr="007A3308">
        <w:rPr>
          <w:b w:val="0"/>
          <w:bCs w:val="0"/>
          <w:rtl/>
        </w:rPr>
        <w:t xml:space="preserve"> </w:t>
      </w:r>
      <w:r w:rsidRPr="007A3308">
        <w:rPr>
          <w:rFonts w:hint="cs"/>
          <w:b w:val="0"/>
          <w:bCs w:val="0"/>
          <w:rtl/>
        </w:rPr>
        <w:t>שהיא</w:t>
      </w:r>
      <w:r w:rsidRPr="007A3308">
        <w:rPr>
          <w:b w:val="0"/>
          <w:bCs w:val="0"/>
          <w:rtl/>
        </w:rPr>
        <w:t xml:space="preserve">, </w:t>
      </w:r>
      <w:r w:rsidRPr="007A3308">
        <w:rPr>
          <w:rFonts w:hint="cs"/>
          <w:b w:val="0"/>
          <w:bCs w:val="0"/>
          <w:rtl/>
        </w:rPr>
        <w:t>לרבות</w:t>
      </w:r>
      <w:r w:rsidRPr="007A3308">
        <w:rPr>
          <w:b w:val="0"/>
          <w:bCs w:val="0"/>
          <w:rtl/>
        </w:rPr>
        <w:t xml:space="preserve"> </w:t>
      </w:r>
      <w:r w:rsidRPr="007A3308">
        <w:rPr>
          <w:rFonts w:hint="cs"/>
          <w:b w:val="0"/>
          <w:bCs w:val="0"/>
          <w:rtl/>
        </w:rPr>
        <w:t>עקב</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מתנאי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w:t>
      </w:r>
      <w:r w:rsidRPr="007A3308">
        <w:rPr>
          <w:b w:val="0"/>
          <w:bCs w:val="0"/>
          <w:rtl/>
        </w:rPr>
        <w:t xml:space="preserve">/ </w:t>
      </w:r>
      <w:r w:rsidRPr="007A3308">
        <w:rPr>
          <w:rFonts w:hint="cs"/>
          <w:b w:val="0"/>
          <w:bCs w:val="0"/>
          <w:rtl/>
        </w:rPr>
        <w:t>או</w:t>
      </w:r>
      <w:r w:rsidRPr="007A3308">
        <w:rPr>
          <w:b w:val="0"/>
          <w:bCs w:val="0"/>
          <w:rtl/>
        </w:rPr>
        <w:t xml:space="preserve"> </w:t>
      </w:r>
      <w:r w:rsidRPr="007A3308">
        <w:rPr>
          <w:rFonts w:hint="cs"/>
          <w:b w:val="0"/>
          <w:bCs w:val="0"/>
          <w:rtl/>
        </w:rPr>
        <w:t>הסכם</w:t>
      </w:r>
      <w:r w:rsidRPr="007A3308">
        <w:rPr>
          <w:b w:val="0"/>
          <w:bCs w:val="0"/>
          <w:rtl/>
        </w:rPr>
        <w:t xml:space="preserve"> </w:t>
      </w:r>
      <w:r w:rsidRPr="007A3308">
        <w:rPr>
          <w:rFonts w:hint="cs"/>
          <w:b w:val="0"/>
          <w:bCs w:val="0"/>
          <w:rtl/>
        </w:rPr>
        <w:t>ההתקשרות.</w:t>
      </w:r>
    </w:p>
    <w:p w:rsidR="00C775B7" w:rsidRPr="007A3308" w:rsidRDefault="00C775B7" w:rsidP="00C775B7">
      <w:pPr>
        <w:pStyle w:val="-3"/>
        <w:numPr>
          <w:ilvl w:val="0"/>
          <w:numId w:val="0"/>
        </w:numPr>
        <w:ind w:left="1440"/>
        <w:jc w:val="both"/>
        <w:rPr>
          <w:b w:val="0"/>
          <w:bCs w:val="0"/>
          <w:rtl/>
        </w:rPr>
      </w:pPr>
      <w:r w:rsidRPr="007A3308">
        <w:rPr>
          <w:rFonts w:hint="cs"/>
          <w:b w:val="0"/>
          <w:bCs w:val="0"/>
          <w:rtl/>
        </w:rPr>
        <w:t>ב</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להפסיק</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עמידתו</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ו/או</w:t>
      </w:r>
      <w:r w:rsidRPr="007A3308">
        <w:rPr>
          <w:b w:val="0"/>
          <w:bCs w:val="0"/>
          <w:rtl/>
        </w:rPr>
        <w:t xml:space="preserve"> </w:t>
      </w:r>
      <w:r w:rsidRPr="007A3308">
        <w:rPr>
          <w:rFonts w:hint="cs"/>
          <w:b w:val="0"/>
          <w:bCs w:val="0"/>
          <w:rtl/>
        </w:rPr>
        <w:t>ההסכם</w:t>
      </w:r>
      <w:r w:rsidRPr="007A3308">
        <w:rPr>
          <w:b w:val="0"/>
          <w:bCs w:val="0"/>
          <w:rtl/>
        </w:rPr>
        <w:t>.</w:t>
      </w:r>
    </w:p>
    <w:p w:rsidR="00C775B7" w:rsidRPr="007A3308" w:rsidRDefault="00C775B7" w:rsidP="00C775B7">
      <w:pPr>
        <w:pStyle w:val="-3"/>
        <w:numPr>
          <w:ilvl w:val="0"/>
          <w:numId w:val="0"/>
        </w:numPr>
        <w:ind w:left="1440"/>
        <w:jc w:val="both"/>
        <w:rPr>
          <w:b w:val="0"/>
          <w:bCs w:val="0"/>
          <w:rtl/>
        </w:rPr>
      </w:pPr>
      <w:r w:rsidRPr="007A3308">
        <w:rPr>
          <w:rFonts w:hint="cs"/>
          <w:b w:val="0"/>
          <w:bCs w:val="0"/>
          <w:rtl/>
        </w:rPr>
        <w:t>ג</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לממש</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האופציה</w:t>
      </w:r>
      <w:r w:rsidRPr="007A3308">
        <w:rPr>
          <w:b w:val="0"/>
          <w:bCs w:val="0"/>
          <w:rtl/>
        </w:rPr>
        <w:t xml:space="preserve"> </w:t>
      </w:r>
      <w:r w:rsidRPr="007A3308">
        <w:rPr>
          <w:rFonts w:hint="cs"/>
          <w:b w:val="0"/>
          <w:bCs w:val="0"/>
          <w:rtl/>
        </w:rPr>
        <w:t>הנתונה</w:t>
      </w:r>
      <w:r w:rsidRPr="007A3308">
        <w:rPr>
          <w:b w:val="0"/>
          <w:bCs w:val="0"/>
          <w:rtl/>
        </w:rPr>
        <w:t xml:space="preserve"> </w:t>
      </w:r>
      <w:r w:rsidRPr="007A3308">
        <w:rPr>
          <w:rFonts w:hint="cs"/>
          <w:b w:val="0"/>
          <w:bCs w:val="0"/>
          <w:rtl/>
        </w:rPr>
        <w:t>לו</w:t>
      </w:r>
      <w:r w:rsidRPr="007A3308">
        <w:rPr>
          <w:b w:val="0"/>
          <w:bCs w:val="0"/>
          <w:rtl/>
        </w:rPr>
        <w:t xml:space="preserve"> </w:t>
      </w:r>
      <w:r w:rsidRPr="007A3308">
        <w:rPr>
          <w:rFonts w:hint="cs"/>
          <w:b w:val="0"/>
          <w:bCs w:val="0"/>
          <w:rtl/>
        </w:rPr>
        <w:t>לפי</w:t>
      </w:r>
      <w:r w:rsidRPr="007A3308">
        <w:rPr>
          <w:b w:val="0"/>
          <w:bCs w:val="0"/>
          <w:rtl/>
        </w:rPr>
        <w:t xml:space="preserve"> </w:t>
      </w:r>
      <w:r w:rsidRPr="007A3308">
        <w:rPr>
          <w:rFonts w:hint="cs"/>
          <w:b w:val="0"/>
          <w:bCs w:val="0"/>
          <w:rtl/>
        </w:rPr>
        <w:t>ההסכם</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שביעות</w:t>
      </w:r>
      <w:r w:rsidRPr="007A3308">
        <w:rPr>
          <w:b w:val="0"/>
          <w:bCs w:val="0"/>
          <w:rtl/>
        </w:rPr>
        <w:t xml:space="preserve"> </w:t>
      </w:r>
      <w:r w:rsidRPr="007A3308">
        <w:rPr>
          <w:rFonts w:hint="cs"/>
          <w:b w:val="0"/>
          <w:bCs w:val="0"/>
          <w:rtl/>
        </w:rPr>
        <w:t>רצון</w:t>
      </w:r>
      <w:r w:rsidRPr="007A3308">
        <w:rPr>
          <w:b w:val="0"/>
          <w:bCs w:val="0"/>
          <w:rtl/>
        </w:rPr>
        <w:t xml:space="preserve"> </w:t>
      </w:r>
      <w:r w:rsidRPr="007A3308">
        <w:rPr>
          <w:rFonts w:hint="cs"/>
          <w:b w:val="0"/>
          <w:bCs w:val="0"/>
          <w:rtl/>
        </w:rPr>
        <w:t>מהשירות</w:t>
      </w:r>
      <w:r w:rsidRPr="007A3308">
        <w:rPr>
          <w:b w:val="0"/>
          <w:bCs w:val="0"/>
          <w:rtl/>
        </w:rPr>
        <w:t xml:space="preserve"> </w:t>
      </w:r>
      <w:r w:rsidRPr="007A3308">
        <w:rPr>
          <w:rFonts w:hint="cs"/>
          <w:b w:val="0"/>
          <w:bCs w:val="0"/>
          <w:rtl/>
        </w:rPr>
        <w:t>הניתן</w:t>
      </w:r>
      <w:r w:rsidRPr="007A3308">
        <w:rPr>
          <w:b w:val="0"/>
          <w:bCs w:val="0"/>
          <w:rtl/>
        </w:rPr>
        <w:t xml:space="preserve"> </w:t>
      </w:r>
      <w:r w:rsidRPr="007A3308">
        <w:rPr>
          <w:rFonts w:hint="cs"/>
          <w:b w:val="0"/>
          <w:bCs w:val="0"/>
          <w:rtl/>
        </w:rPr>
        <w:t>במסגרת</w:t>
      </w:r>
      <w:r w:rsidRPr="007A3308">
        <w:rPr>
          <w:b w:val="0"/>
          <w:bCs w:val="0"/>
          <w:rtl/>
        </w:rPr>
        <w:t xml:space="preserve"> </w:t>
      </w:r>
      <w:r w:rsidRPr="007A3308">
        <w:rPr>
          <w:rFonts w:hint="cs"/>
          <w:b w:val="0"/>
          <w:bCs w:val="0"/>
          <w:rtl/>
        </w:rPr>
        <w:t>ההתקשרות</w:t>
      </w:r>
      <w:r w:rsidRPr="007A3308">
        <w:rPr>
          <w:b w:val="0"/>
          <w:bCs w:val="0"/>
          <w:rtl/>
        </w:rPr>
        <w:t>.</w:t>
      </w:r>
    </w:p>
    <w:p w:rsidR="00C775B7" w:rsidRPr="00017BAC" w:rsidRDefault="00C775B7" w:rsidP="00C775B7">
      <w:pPr>
        <w:pStyle w:val="-3"/>
        <w:numPr>
          <w:ilvl w:val="0"/>
          <w:numId w:val="0"/>
        </w:numPr>
        <w:ind w:left="1440"/>
        <w:jc w:val="both"/>
        <w:rPr>
          <w:b w:val="0"/>
          <w:bCs w:val="0"/>
          <w:rtl/>
        </w:rPr>
      </w:pPr>
      <w:r w:rsidRPr="007A3308">
        <w:rPr>
          <w:rFonts w:hint="cs"/>
          <w:b w:val="0"/>
          <w:bCs w:val="0"/>
          <w:rtl/>
        </w:rPr>
        <w:t>במקרה זה, על הכשיר יהיה לעמוד בתנאי ההצעה כפי שהוגשה.</w:t>
      </w:r>
      <w:r>
        <w:rPr>
          <w:rFonts w:hint="cs"/>
          <w:b w:val="0"/>
          <w:bCs w:val="0"/>
          <w:rtl/>
        </w:rPr>
        <w:t xml:space="preserve"> </w:t>
      </w:r>
    </w:p>
    <w:p w:rsidR="00EA2232" w:rsidRPr="005D0CA5" w:rsidRDefault="00EA2232" w:rsidP="00EA2232">
      <w:pPr>
        <w:pStyle w:val="a9"/>
        <w:numPr>
          <w:ilvl w:val="2"/>
          <w:numId w:val="1"/>
        </w:numPr>
        <w:ind w:left="1360" w:hanging="640"/>
        <w:jc w:val="both"/>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rsidR="003A7757" w:rsidRPr="005D0CA5" w:rsidRDefault="003A7757" w:rsidP="003A7757">
      <w:pPr>
        <w:pStyle w:val="-1"/>
      </w:pPr>
      <w:bookmarkStart w:id="39" w:name="_Toc496609910"/>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39"/>
    </w:p>
    <w:p w:rsidR="003A7757" w:rsidRPr="005D0CA5" w:rsidRDefault="003A7757" w:rsidP="003A7757">
      <w:pPr>
        <w:pStyle w:val="-2"/>
        <w:ind w:left="935" w:hanging="578"/>
      </w:pPr>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w:t>
      </w:r>
      <w:r w:rsidR="00EA2232">
        <w:rPr>
          <w:rFonts w:hint="cs"/>
          <w:rtl/>
        </w:rPr>
        <w:t xml:space="preserve">נותן השירותים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rsidR="003A7757" w:rsidRPr="005D0CA5" w:rsidRDefault="003A7757" w:rsidP="003A7757">
      <w:pPr>
        <w:pStyle w:val="-3"/>
      </w:pPr>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p w:rsidR="003A7757" w:rsidRPr="005D0CA5" w:rsidRDefault="003A7757" w:rsidP="003A7757">
      <w:pPr>
        <w:pStyle w:val="a9"/>
        <w:tabs>
          <w:tab w:val="left" w:pos="8306"/>
        </w:tabs>
        <w:ind w:left="1224"/>
        <w:rPr>
          <w:sz w:val="24"/>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BF7629">
        <w:rPr>
          <w:rFonts w:hint="cs"/>
          <w:sz w:val="24"/>
          <w:rtl/>
        </w:rPr>
        <w:t>זה</w:t>
      </w:r>
      <w:r w:rsidRPr="00BF7629">
        <w:rPr>
          <w:sz w:val="24"/>
          <w:rtl/>
        </w:rPr>
        <w:t xml:space="preserve"> </w:t>
      </w:r>
      <w:r w:rsidRPr="00BF7629">
        <w:rPr>
          <w:rFonts w:hint="eastAsia"/>
          <w:sz w:val="24"/>
          <w:rtl/>
        </w:rPr>
        <w:t>כנספח</w:t>
      </w:r>
      <w:r w:rsidRPr="00BF7629">
        <w:rPr>
          <w:sz w:val="24"/>
          <w:rtl/>
        </w:rPr>
        <w:t xml:space="preserve"> </w:t>
      </w:r>
      <w:r w:rsidR="00BF7629">
        <w:rPr>
          <w:rFonts w:hint="cs"/>
          <w:sz w:val="24"/>
          <w:rtl/>
        </w:rPr>
        <w:t xml:space="preserve">ט"ו </w:t>
      </w:r>
      <w:r w:rsidRPr="00BF7629">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
          <w:rFonts w:hint="cs"/>
          <w:rtl/>
        </w:rPr>
        <w:t>כשהוא</w:t>
      </w:r>
      <w:r w:rsidRPr="00574B4C">
        <w:rPr>
          <w:rStyle w:val="af"/>
          <w:rtl/>
        </w:rPr>
        <w:t xml:space="preserve"> </w:t>
      </w:r>
      <w:r w:rsidRPr="00574B4C">
        <w:rPr>
          <w:rStyle w:val="af"/>
          <w:rFonts w:hint="cs"/>
          <w:rtl/>
        </w:rPr>
        <w:t>מלא</w:t>
      </w:r>
      <w:r w:rsidRPr="00574B4C">
        <w:rPr>
          <w:rStyle w:val="af"/>
          <w:rtl/>
        </w:rPr>
        <w:t xml:space="preserve"> </w:t>
      </w:r>
      <w:r w:rsidRPr="00574B4C">
        <w:rPr>
          <w:rStyle w:val="af"/>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Pr="005D0CA5">
        <w:rPr>
          <w:sz w:val="24"/>
          <w:rtl/>
        </w:rPr>
        <w:t>.</w:t>
      </w:r>
    </w:p>
    <w:p w:rsidR="0011611D" w:rsidRPr="005D0CA5" w:rsidRDefault="0011611D" w:rsidP="0011611D">
      <w:pPr>
        <w:pStyle w:val="-2"/>
        <w:ind w:left="935" w:hanging="578"/>
      </w:pPr>
      <w:r>
        <w:rPr>
          <w:rFonts w:hint="cs"/>
          <w:rtl/>
        </w:rPr>
        <w:t>אי עמידת הזוכה בהתחייבויות ליצירת ההתקשרות</w:t>
      </w:r>
    </w:p>
    <w:p w:rsidR="003A7757" w:rsidRPr="0011611D" w:rsidRDefault="003A7757" w:rsidP="0011611D">
      <w:pPr>
        <w:pStyle w:val="-3"/>
        <w:rPr>
          <w:b w:val="0"/>
          <w:bCs w:val="0"/>
        </w:rPr>
      </w:pPr>
      <w:r w:rsidRPr="0011611D">
        <w:rPr>
          <w:rFonts w:hint="cs"/>
          <w:b w:val="0"/>
          <w:bCs w:val="0"/>
          <w:rtl/>
        </w:rPr>
        <w:t>אי</w:t>
      </w:r>
      <w:r w:rsidRPr="0011611D">
        <w:rPr>
          <w:b w:val="0"/>
          <w:bCs w:val="0"/>
          <w:rtl/>
        </w:rPr>
        <w:t xml:space="preserve"> </w:t>
      </w:r>
      <w:r w:rsidRPr="0011611D">
        <w:rPr>
          <w:rFonts w:hint="cs"/>
          <w:b w:val="0"/>
          <w:bCs w:val="0"/>
          <w:rtl/>
        </w:rPr>
        <w:t>עמידת</w:t>
      </w:r>
      <w:r w:rsidRPr="0011611D">
        <w:rPr>
          <w:b w:val="0"/>
          <w:bCs w:val="0"/>
          <w:rtl/>
        </w:rPr>
        <w:t xml:space="preserve"> </w:t>
      </w:r>
      <w:r w:rsidRPr="0011611D">
        <w:rPr>
          <w:rFonts w:hint="cs"/>
          <w:b w:val="0"/>
          <w:bCs w:val="0"/>
          <w:rtl/>
        </w:rPr>
        <w:t>הזוכה</w:t>
      </w:r>
      <w:r w:rsidRPr="0011611D">
        <w:rPr>
          <w:b w:val="0"/>
          <w:bCs w:val="0"/>
          <w:rtl/>
        </w:rPr>
        <w:t xml:space="preserve"> </w:t>
      </w:r>
      <w:r w:rsidRPr="0011611D">
        <w:rPr>
          <w:rFonts w:hint="cs"/>
          <w:b w:val="0"/>
          <w:bCs w:val="0"/>
          <w:rtl/>
        </w:rPr>
        <w:t>בהוראות</w:t>
      </w:r>
      <w:r w:rsidRPr="0011611D">
        <w:rPr>
          <w:b w:val="0"/>
          <w:bCs w:val="0"/>
          <w:rtl/>
        </w:rPr>
        <w:t xml:space="preserve"> </w:t>
      </w:r>
      <w:r w:rsidR="00720F48">
        <w:rPr>
          <w:rFonts w:hint="cs"/>
          <w:b w:val="0"/>
          <w:bCs w:val="0"/>
          <w:rtl/>
        </w:rPr>
        <w:t>בסעיף 10.1</w:t>
      </w:r>
      <w:r w:rsidRPr="0011611D">
        <w:rPr>
          <w:b w:val="0"/>
          <w:bCs w:val="0"/>
          <w:rtl/>
        </w:rPr>
        <w:t xml:space="preserve"> </w:t>
      </w:r>
      <w:r w:rsidRPr="0011611D">
        <w:rPr>
          <w:rFonts w:hint="cs"/>
          <w:b w:val="0"/>
          <w:bCs w:val="0"/>
          <w:rtl/>
        </w:rPr>
        <w:t>לעיל</w:t>
      </w:r>
      <w:r w:rsidRPr="0011611D">
        <w:rPr>
          <w:b w:val="0"/>
          <w:bCs w:val="0"/>
          <w:rtl/>
        </w:rPr>
        <w:t xml:space="preserve"> </w:t>
      </w:r>
      <w:r w:rsidRPr="0011611D">
        <w:rPr>
          <w:rFonts w:hint="cs"/>
          <w:b w:val="0"/>
          <w:bCs w:val="0"/>
          <w:rtl/>
        </w:rPr>
        <w:t>שקולה</w:t>
      </w:r>
      <w:r w:rsidRPr="0011611D">
        <w:rPr>
          <w:b w:val="0"/>
          <w:bCs w:val="0"/>
          <w:rtl/>
        </w:rPr>
        <w:t xml:space="preserve"> </w:t>
      </w:r>
      <w:r w:rsidRPr="0011611D">
        <w:rPr>
          <w:rFonts w:hint="cs"/>
          <w:b w:val="0"/>
          <w:bCs w:val="0"/>
          <w:rtl/>
        </w:rPr>
        <w:t>להפרת</w:t>
      </w:r>
      <w:r w:rsidRPr="0011611D">
        <w:rPr>
          <w:b w:val="0"/>
          <w:bCs w:val="0"/>
          <w:rtl/>
        </w:rPr>
        <w:t xml:space="preserve"> </w:t>
      </w:r>
      <w:r w:rsidRPr="0011611D">
        <w:rPr>
          <w:rFonts w:hint="cs"/>
          <w:b w:val="0"/>
          <w:bCs w:val="0"/>
          <w:rtl/>
        </w:rPr>
        <w:t>ההסכם</w:t>
      </w:r>
      <w:r w:rsidRPr="0011611D">
        <w:rPr>
          <w:b w:val="0"/>
          <w:bCs w:val="0"/>
          <w:rtl/>
        </w:rPr>
        <w:t xml:space="preserve">. </w:t>
      </w:r>
      <w:r w:rsidRPr="0011611D">
        <w:rPr>
          <w:rFonts w:hint="cs"/>
          <w:b w:val="0"/>
          <w:bCs w:val="0"/>
          <w:rtl/>
        </w:rPr>
        <w:t>במקרה</w:t>
      </w:r>
      <w:r w:rsidRPr="0011611D">
        <w:rPr>
          <w:b w:val="0"/>
          <w:bCs w:val="0"/>
          <w:rtl/>
        </w:rPr>
        <w:t xml:space="preserve"> </w:t>
      </w:r>
      <w:r w:rsidRPr="0011611D">
        <w:rPr>
          <w:rFonts w:hint="cs"/>
          <w:b w:val="0"/>
          <w:bCs w:val="0"/>
          <w:rtl/>
        </w:rPr>
        <w:t>כזה</w:t>
      </w:r>
      <w:r w:rsidRPr="0011611D">
        <w:rPr>
          <w:b w:val="0"/>
          <w:bCs w:val="0"/>
          <w:rtl/>
        </w:rPr>
        <w:t xml:space="preserve"> </w:t>
      </w:r>
      <w:r w:rsidRPr="0011611D">
        <w:rPr>
          <w:rFonts w:hint="cs"/>
          <w:b w:val="0"/>
          <w:bCs w:val="0"/>
          <w:rtl/>
        </w:rPr>
        <w:t>תהא</w:t>
      </w:r>
      <w:r w:rsidRPr="0011611D">
        <w:rPr>
          <w:b w:val="0"/>
          <w:bCs w:val="0"/>
          <w:rtl/>
        </w:rPr>
        <w:t xml:space="preserve"> </w:t>
      </w:r>
      <w:r w:rsidRPr="0011611D">
        <w:rPr>
          <w:rFonts w:hint="cs"/>
          <w:b w:val="0"/>
          <w:bCs w:val="0"/>
          <w:rtl/>
        </w:rPr>
        <w:t>ועדת</w:t>
      </w:r>
      <w:r w:rsidRPr="0011611D">
        <w:rPr>
          <w:b w:val="0"/>
          <w:bCs w:val="0"/>
          <w:rtl/>
        </w:rPr>
        <w:t xml:space="preserve"> </w:t>
      </w:r>
      <w:r w:rsidRPr="0011611D">
        <w:rPr>
          <w:rFonts w:hint="cs"/>
          <w:b w:val="0"/>
          <w:bCs w:val="0"/>
          <w:rtl/>
        </w:rPr>
        <w:t>המכרזים</w:t>
      </w:r>
      <w:r w:rsidRPr="0011611D">
        <w:rPr>
          <w:b w:val="0"/>
          <w:bCs w:val="0"/>
          <w:rtl/>
        </w:rPr>
        <w:t xml:space="preserve"> </w:t>
      </w:r>
      <w:r w:rsidRPr="0011611D">
        <w:rPr>
          <w:rFonts w:hint="cs"/>
          <w:b w:val="0"/>
          <w:bCs w:val="0"/>
          <w:rtl/>
        </w:rPr>
        <w:t>רשאית</w:t>
      </w:r>
      <w:r w:rsidRPr="0011611D">
        <w:rPr>
          <w:b w:val="0"/>
          <w:bCs w:val="0"/>
          <w:rtl/>
        </w:rPr>
        <w:t xml:space="preserve"> </w:t>
      </w:r>
      <w:r w:rsidRPr="0011611D">
        <w:rPr>
          <w:rFonts w:hint="cs"/>
          <w:b w:val="0"/>
          <w:bCs w:val="0"/>
          <w:rtl/>
        </w:rPr>
        <w:t>לפעול</w:t>
      </w:r>
      <w:r w:rsidRPr="0011611D">
        <w:rPr>
          <w:b w:val="0"/>
          <w:bCs w:val="0"/>
          <w:rtl/>
        </w:rPr>
        <w:t xml:space="preserve"> </w:t>
      </w:r>
      <w:r w:rsidRPr="0011611D">
        <w:rPr>
          <w:rFonts w:hint="cs"/>
          <w:b w:val="0"/>
          <w:bCs w:val="0"/>
          <w:rtl/>
        </w:rPr>
        <w:t>בכל</w:t>
      </w:r>
      <w:r w:rsidRPr="0011611D">
        <w:rPr>
          <w:b w:val="0"/>
          <w:bCs w:val="0"/>
          <w:rtl/>
        </w:rPr>
        <w:t xml:space="preserve"> </w:t>
      </w:r>
      <w:r w:rsidRPr="0011611D">
        <w:rPr>
          <w:rFonts w:hint="cs"/>
          <w:b w:val="0"/>
          <w:bCs w:val="0"/>
          <w:rtl/>
        </w:rPr>
        <w:t>אחת</w:t>
      </w:r>
      <w:r w:rsidRPr="0011611D">
        <w:rPr>
          <w:b w:val="0"/>
          <w:bCs w:val="0"/>
          <w:rtl/>
        </w:rPr>
        <w:t xml:space="preserve"> </w:t>
      </w:r>
      <w:r w:rsidRPr="0011611D">
        <w:rPr>
          <w:rFonts w:hint="cs"/>
          <w:b w:val="0"/>
          <w:bCs w:val="0"/>
          <w:rtl/>
        </w:rPr>
        <w:t>מן</w:t>
      </w:r>
      <w:r w:rsidRPr="0011611D">
        <w:rPr>
          <w:b w:val="0"/>
          <w:bCs w:val="0"/>
          <w:rtl/>
        </w:rPr>
        <w:t xml:space="preserve"> </w:t>
      </w:r>
      <w:r w:rsidRPr="0011611D">
        <w:rPr>
          <w:rFonts w:hint="cs"/>
          <w:b w:val="0"/>
          <w:bCs w:val="0"/>
          <w:rtl/>
        </w:rPr>
        <w:t>הדרכים</w:t>
      </w:r>
      <w:r w:rsidRPr="0011611D">
        <w:rPr>
          <w:b w:val="0"/>
          <w:bCs w:val="0"/>
          <w:rtl/>
        </w:rPr>
        <w:t xml:space="preserve"> </w:t>
      </w:r>
      <w:r w:rsidRPr="0011611D">
        <w:rPr>
          <w:rFonts w:hint="cs"/>
          <w:b w:val="0"/>
          <w:bCs w:val="0"/>
          <w:rtl/>
        </w:rPr>
        <w:t>שלהלן</w:t>
      </w:r>
      <w:r w:rsidRPr="0011611D">
        <w:rPr>
          <w:b w:val="0"/>
          <w:bCs w:val="0"/>
          <w:rtl/>
        </w:rPr>
        <w:t>:</w:t>
      </w:r>
    </w:p>
    <w:p w:rsidR="003A7757" w:rsidRPr="005D0CA5" w:rsidRDefault="003A7757" w:rsidP="0011611D">
      <w:pPr>
        <w:pStyle w:val="a9"/>
        <w:numPr>
          <w:ilvl w:val="0"/>
          <w:numId w:val="5"/>
        </w:numPr>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rsidR="003A7757" w:rsidRPr="005D0CA5" w:rsidRDefault="003A7757" w:rsidP="0011611D">
      <w:pPr>
        <w:pStyle w:val="a9"/>
        <w:numPr>
          <w:ilvl w:val="0"/>
          <w:numId w:val="5"/>
        </w:numPr>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rsidR="003A7757" w:rsidRPr="00574B4C" w:rsidRDefault="003A7757" w:rsidP="004A0CB7">
      <w:pPr>
        <w:ind w:left="720"/>
        <w:jc w:val="both"/>
        <w:rPr>
          <w:rStyle w:val="af"/>
          <w:rtl/>
        </w:rPr>
      </w:pPr>
      <w:r w:rsidRPr="00574B4C">
        <w:rPr>
          <w:rStyle w:val="af"/>
          <w:rFonts w:hint="cs"/>
          <w:rtl/>
        </w:rPr>
        <w:t>מובהר</w:t>
      </w:r>
      <w:r w:rsidRPr="00574B4C">
        <w:rPr>
          <w:rStyle w:val="af"/>
          <w:rtl/>
        </w:rPr>
        <w:t xml:space="preserve"> </w:t>
      </w:r>
      <w:r w:rsidRPr="00574B4C">
        <w:rPr>
          <w:rStyle w:val="af"/>
          <w:rFonts w:hint="cs"/>
          <w:rtl/>
        </w:rPr>
        <w:t>בזאת</w:t>
      </w:r>
      <w:r w:rsidRPr="00574B4C">
        <w:rPr>
          <w:rStyle w:val="af"/>
          <w:rtl/>
        </w:rPr>
        <w:t xml:space="preserve"> </w:t>
      </w:r>
      <w:r w:rsidRPr="00574B4C">
        <w:rPr>
          <w:rStyle w:val="af"/>
          <w:rFonts w:hint="cs"/>
          <w:rtl/>
        </w:rPr>
        <w:t>כי</w:t>
      </w:r>
      <w:r w:rsidRPr="00574B4C">
        <w:rPr>
          <w:rStyle w:val="af"/>
          <w:rtl/>
        </w:rPr>
        <w:t xml:space="preserve"> </w:t>
      </w:r>
      <w:r w:rsidRPr="00574B4C">
        <w:rPr>
          <w:rStyle w:val="af"/>
          <w:rFonts w:hint="cs"/>
          <w:rtl/>
        </w:rPr>
        <w:t>אין</w:t>
      </w:r>
      <w:r w:rsidRPr="00574B4C">
        <w:rPr>
          <w:rStyle w:val="af"/>
          <w:rtl/>
        </w:rPr>
        <w:t xml:space="preserve"> </w:t>
      </w:r>
      <w:r w:rsidRPr="00574B4C">
        <w:rPr>
          <w:rStyle w:val="af"/>
          <w:rFonts w:hint="cs"/>
          <w:rtl/>
        </w:rPr>
        <w:t>בהודעת</w:t>
      </w:r>
      <w:r w:rsidRPr="00574B4C">
        <w:rPr>
          <w:rStyle w:val="af"/>
          <w:rtl/>
        </w:rPr>
        <w:t xml:space="preserve"> </w:t>
      </w:r>
      <w:r w:rsidRPr="00574B4C">
        <w:rPr>
          <w:rStyle w:val="af"/>
          <w:rFonts w:hint="cs"/>
          <w:rtl/>
        </w:rPr>
        <w:t>הזכייה</w:t>
      </w:r>
      <w:r w:rsidRPr="00574B4C">
        <w:rPr>
          <w:rStyle w:val="af"/>
          <w:rtl/>
        </w:rPr>
        <w:t xml:space="preserve"> </w:t>
      </w:r>
      <w:r w:rsidRPr="00574B4C">
        <w:rPr>
          <w:rStyle w:val="af"/>
          <w:rFonts w:hint="cs"/>
          <w:rtl/>
        </w:rPr>
        <w:t>שמסר</w:t>
      </w:r>
      <w:r w:rsidRPr="00574B4C">
        <w:rPr>
          <w:rStyle w:val="af"/>
          <w:rtl/>
        </w:rPr>
        <w:t xml:space="preserve"> </w:t>
      </w:r>
      <w:r w:rsidRPr="00574B4C">
        <w:rPr>
          <w:rStyle w:val="af"/>
          <w:rFonts w:hint="cs"/>
          <w:rtl/>
        </w:rPr>
        <w:t>המשרד</w:t>
      </w:r>
      <w:r w:rsidRPr="00574B4C">
        <w:rPr>
          <w:rStyle w:val="af"/>
          <w:rtl/>
        </w:rPr>
        <w:t xml:space="preserve"> </w:t>
      </w:r>
      <w:r w:rsidRPr="00574B4C">
        <w:rPr>
          <w:rStyle w:val="af"/>
          <w:rFonts w:hint="cs"/>
          <w:rtl/>
        </w:rPr>
        <w:t>כדי</w:t>
      </w:r>
      <w:r w:rsidRPr="00574B4C">
        <w:rPr>
          <w:rStyle w:val="af"/>
          <w:rtl/>
        </w:rPr>
        <w:t xml:space="preserve"> </w:t>
      </w:r>
      <w:r w:rsidRPr="00574B4C">
        <w:rPr>
          <w:rStyle w:val="af"/>
          <w:rFonts w:hint="cs"/>
          <w:rtl/>
        </w:rPr>
        <w:t>לממש</w:t>
      </w:r>
      <w:r w:rsidRPr="00574B4C">
        <w:rPr>
          <w:rStyle w:val="af"/>
          <w:rtl/>
        </w:rPr>
        <w:t xml:space="preserve"> </w:t>
      </w:r>
      <w:r w:rsidRPr="00574B4C">
        <w:rPr>
          <w:rStyle w:val="af"/>
          <w:rFonts w:hint="cs"/>
          <w:rtl/>
        </w:rPr>
        <w:t>את</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ביניהם</w:t>
      </w:r>
      <w:r w:rsidRPr="00574B4C">
        <w:rPr>
          <w:rStyle w:val="af"/>
          <w:rtl/>
        </w:rPr>
        <w:t xml:space="preserve"> </w:t>
      </w:r>
      <w:r w:rsidRPr="00574B4C">
        <w:rPr>
          <w:rStyle w:val="af"/>
          <w:rFonts w:hint="cs"/>
          <w:rtl/>
        </w:rPr>
        <w:t>וכי</w:t>
      </w:r>
      <w:r w:rsidRPr="00574B4C">
        <w:rPr>
          <w:rStyle w:val="af"/>
          <w:rtl/>
        </w:rPr>
        <w:t xml:space="preserve"> </w:t>
      </w:r>
      <w:r w:rsidRPr="00574B4C">
        <w:rPr>
          <w:rStyle w:val="af"/>
          <w:rFonts w:hint="cs"/>
          <w:rtl/>
        </w:rPr>
        <w:t>התקשרות</w:t>
      </w:r>
      <w:r w:rsidRPr="00574B4C">
        <w:rPr>
          <w:rStyle w:val="af"/>
          <w:rtl/>
        </w:rPr>
        <w:t xml:space="preserve"> </w:t>
      </w:r>
      <w:r w:rsidRPr="00574B4C">
        <w:rPr>
          <w:rStyle w:val="af"/>
          <w:rFonts w:hint="cs"/>
          <w:rtl/>
        </w:rPr>
        <w:t>זו</w:t>
      </w:r>
      <w:r w:rsidRPr="00574B4C">
        <w:rPr>
          <w:rStyle w:val="af"/>
          <w:rtl/>
        </w:rPr>
        <w:t xml:space="preserve"> </w:t>
      </w:r>
      <w:r w:rsidRPr="00574B4C">
        <w:rPr>
          <w:rStyle w:val="af"/>
          <w:rFonts w:hint="cs"/>
          <w:rtl/>
        </w:rPr>
        <w:t>תמומש</w:t>
      </w:r>
      <w:r w:rsidRPr="00574B4C">
        <w:rPr>
          <w:rStyle w:val="af"/>
          <w:rtl/>
        </w:rPr>
        <w:t xml:space="preserve"> </w:t>
      </w:r>
      <w:r w:rsidRPr="00574B4C">
        <w:rPr>
          <w:rStyle w:val="af"/>
          <w:rFonts w:hint="cs"/>
          <w:rtl/>
        </w:rPr>
        <w:t>רק</w:t>
      </w:r>
      <w:r w:rsidRPr="00574B4C">
        <w:rPr>
          <w:rStyle w:val="af"/>
          <w:rtl/>
        </w:rPr>
        <w:t xml:space="preserve"> </w:t>
      </w:r>
      <w:r w:rsidRPr="00574B4C">
        <w:rPr>
          <w:rStyle w:val="af"/>
          <w:rFonts w:hint="cs"/>
          <w:rtl/>
        </w:rPr>
        <w:t>עם</w:t>
      </w:r>
      <w:r w:rsidRPr="00574B4C">
        <w:rPr>
          <w:rStyle w:val="af"/>
          <w:rtl/>
        </w:rPr>
        <w:t xml:space="preserve"> </w:t>
      </w:r>
      <w:r w:rsidRPr="00574B4C">
        <w:rPr>
          <w:rStyle w:val="af"/>
          <w:rFonts w:hint="cs"/>
          <w:rtl/>
        </w:rPr>
        <w:t>חתימת</w:t>
      </w:r>
      <w:r w:rsidRPr="00574B4C">
        <w:rPr>
          <w:rStyle w:val="af"/>
          <w:rtl/>
        </w:rPr>
        <w:t xml:space="preserve"> </w:t>
      </w:r>
      <w:r w:rsidRPr="00574B4C">
        <w:rPr>
          <w:rStyle w:val="af"/>
          <w:rFonts w:hint="cs"/>
          <w:rtl/>
        </w:rPr>
        <w:t>שני</w:t>
      </w:r>
      <w:r w:rsidRPr="00574B4C">
        <w:rPr>
          <w:rStyle w:val="af"/>
          <w:rtl/>
        </w:rPr>
        <w:t xml:space="preserve"> </w:t>
      </w:r>
      <w:r w:rsidRPr="00574B4C">
        <w:rPr>
          <w:rStyle w:val="af"/>
          <w:rFonts w:hint="cs"/>
          <w:rtl/>
        </w:rPr>
        <w:t>הצדדים</w:t>
      </w:r>
      <w:r w:rsidRPr="00574B4C">
        <w:rPr>
          <w:rStyle w:val="af"/>
          <w:rtl/>
        </w:rPr>
        <w:t xml:space="preserve"> </w:t>
      </w:r>
      <w:r w:rsidRPr="00574B4C">
        <w:rPr>
          <w:rStyle w:val="af"/>
          <w:rFonts w:hint="cs"/>
          <w:rtl/>
        </w:rPr>
        <w:t>על</w:t>
      </w:r>
      <w:r w:rsidRPr="00574B4C">
        <w:rPr>
          <w:rStyle w:val="af"/>
          <w:rtl/>
        </w:rPr>
        <w:t xml:space="preserve"> </w:t>
      </w:r>
      <w:r w:rsidRPr="00574B4C">
        <w:rPr>
          <w:rStyle w:val="af"/>
          <w:rFonts w:hint="cs"/>
          <w:rtl/>
        </w:rPr>
        <w:t>הסכם</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אליו</w:t>
      </w:r>
      <w:r w:rsidRPr="00574B4C">
        <w:rPr>
          <w:rStyle w:val="af"/>
          <w:rtl/>
        </w:rPr>
        <w:t xml:space="preserve"> </w:t>
      </w:r>
      <w:r w:rsidRPr="00574B4C">
        <w:rPr>
          <w:rStyle w:val="af"/>
          <w:rFonts w:hint="cs"/>
          <w:rtl/>
        </w:rPr>
        <w:t>מצורפים</w:t>
      </w:r>
      <w:r w:rsidRPr="00574B4C">
        <w:rPr>
          <w:rStyle w:val="af"/>
          <w:rtl/>
        </w:rPr>
        <w:t xml:space="preserve"> </w:t>
      </w:r>
      <w:r w:rsidRPr="00574B4C">
        <w:rPr>
          <w:rStyle w:val="af"/>
          <w:rFonts w:hint="cs"/>
          <w:rtl/>
        </w:rPr>
        <w:t>כל</w:t>
      </w:r>
      <w:r w:rsidRPr="00574B4C">
        <w:rPr>
          <w:rStyle w:val="af"/>
          <w:rtl/>
        </w:rPr>
        <w:t xml:space="preserve"> </w:t>
      </w:r>
      <w:r w:rsidRPr="00574B4C">
        <w:rPr>
          <w:rStyle w:val="af"/>
          <w:rFonts w:hint="cs"/>
          <w:rtl/>
        </w:rPr>
        <w:t>הנספחים</w:t>
      </w:r>
      <w:r w:rsidRPr="00574B4C">
        <w:rPr>
          <w:rStyle w:val="af"/>
          <w:rtl/>
        </w:rPr>
        <w:t xml:space="preserve"> (</w:t>
      </w:r>
      <w:r w:rsidRPr="00574B4C">
        <w:rPr>
          <w:rStyle w:val="af"/>
          <w:rFonts w:hint="cs"/>
          <w:rtl/>
        </w:rPr>
        <w:t>לרבות</w:t>
      </w:r>
      <w:r w:rsidRPr="00574B4C">
        <w:rPr>
          <w:rStyle w:val="af"/>
          <w:rtl/>
        </w:rPr>
        <w:t xml:space="preserve"> </w:t>
      </w:r>
      <w:r w:rsidRPr="00574B4C">
        <w:rPr>
          <w:rStyle w:val="af"/>
          <w:rFonts w:hint="cs"/>
          <w:rtl/>
        </w:rPr>
        <w:t>האישור</w:t>
      </w:r>
      <w:r w:rsidRPr="00574B4C">
        <w:rPr>
          <w:rStyle w:val="af"/>
          <w:rtl/>
        </w:rPr>
        <w:t xml:space="preserve"> </w:t>
      </w:r>
      <w:r w:rsidRPr="00574B4C">
        <w:rPr>
          <w:rStyle w:val="af"/>
          <w:rFonts w:hint="cs"/>
          <w:rtl/>
        </w:rPr>
        <w:t>הביטוחי</w:t>
      </w:r>
      <w:r w:rsidRPr="00574B4C">
        <w:rPr>
          <w:rStyle w:val="af"/>
          <w:rtl/>
        </w:rPr>
        <w:t xml:space="preserve"> </w:t>
      </w:r>
      <w:r w:rsidRPr="00574B4C">
        <w:rPr>
          <w:rStyle w:val="af"/>
          <w:rFonts w:hint="cs"/>
          <w:rtl/>
        </w:rPr>
        <w:t>וערבות</w:t>
      </w:r>
      <w:r w:rsidRPr="00574B4C">
        <w:rPr>
          <w:rStyle w:val="af"/>
          <w:rtl/>
        </w:rPr>
        <w:t xml:space="preserve"> </w:t>
      </w:r>
      <w:r w:rsidRPr="00574B4C">
        <w:rPr>
          <w:rStyle w:val="af"/>
          <w:rFonts w:hint="cs"/>
          <w:rtl/>
        </w:rPr>
        <w:t>ביצוע</w:t>
      </w:r>
      <w:r w:rsidRPr="00574B4C">
        <w:rPr>
          <w:rStyle w:val="af"/>
          <w:rtl/>
        </w:rPr>
        <w:t xml:space="preserve">) </w:t>
      </w:r>
      <w:r w:rsidRPr="00574B4C">
        <w:rPr>
          <w:rStyle w:val="af"/>
          <w:rFonts w:hint="cs"/>
          <w:rtl/>
        </w:rPr>
        <w:t>כשהם</w:t>
      </w:r>
      <w:r w:rsidRPr="00574B4C">
        <w:rPr>
          <w:rStyle w:val="af"/>
          <w:rtl/>
        </w:rPr>
        <w:t xml:space="preserve"> </w:t>
      </w:r>
      <w:r w:rsidRPr="00574B4C">
        <w:rPr>
          <w:rStyle w:val="af"/>
          <w:rFonts w:hint="cs"/>
          <w:rtl/>
        </w:rPr>
        <w:t>מלאים</w:t>
      </w:r>
      <w:r w:rsidRPr="00574B4C">
        <w:rPr>
          <w:rStyle w:val="af"/>
          <w:rtl/>
        </w:rPr>
        <w:t xml:space="preserve"> </w:t>
      </w:r>
      <w:r w:rsidRPr="00574B4C">
        <w:rPr>
          <w:rStyle w:val="af"/>
          <w:rFonts w:hint="cs"/>
          <w:rtl/>
        </w:rPr>
        <w:t>וחתומים</w:t>
      </w:r>
      <w:r w:rsidRPr="00574B4C">
        <w:rPr>
          <w:rStyle w:val="af"/>
          <w:rtl/>
        </w:rPr>
        <w:t xml:space="preserve"> </w:t>
      </w:r>
      <w:r w:rsidRPr="00574B4C">
        <w:rPr>
          <w:rStyle w:val="af"/>
          <w:rFonts w:hint="cs"/>
          <w:rtl/>
        </w:rPr>
        <w:t>כנדרש</w:t>
      </w:r>
      <w:r w:rsidRPr="00574B4C">
        <w:rPr>
          <w:rStyle w:val="af"/>
          <w:rtl/>
        </w:rPr>
        <w:t>.</w:t>
      </w:r>
    </w:p>
    <w:p w:rsidR="003A7757" w:rsidRPr="005D0CA5" w:rsidRDefault="003A7757" w:rsidP="003A7757">
      <w:pPr>
        <w:pStyle w:val="-1"/>
        <w:rPr>
          <w:rtl/>
        </w:rPr>
      </w:pPr>
      <w:bookmarkStart w:id="40" w:name="_Toc496609911"/>
      <w:r w:rsidRPr="005D0CA5">
        <w:rPr>
          <w:rFonts w:hint="cs"/>
          <w:rtl/>
        </w:rPr>
        <w:t>התמורה</w:t>
      </w:r>
      <w:bookmarkEnd w:id="40"/>
    </w:p>
    <w:p w:rsidR="003A7757" w:rsidRDefault="003A7757" w:rsidP="003A7757">
      <w:pPr>
        <w:jc w:val="both"/>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יגיש</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לחודש</w:t>
      </w:r>
      <w:r w:rsidRPr="005D0CA5">
        <w:rPr>
          <w:sz w:val="24"/>
          <w:rtl/>
        </w:rPr>
        <w:t xml:space="preserve"> </w:t>
      </w:r>
      <w:r w:rsidRPr="005D0CA5">
        <w:rPr>
          <w:rFonts w:hint="cs"/>
          <w:sz w:val="24"/>
          <w:rtl/>
        </w:rPr>
        <w:t>חשבוניות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הפעילויות</w:t>
      </w:r>
      <w:r w:rsidRPr="005D0CA5">
        <w:rPr>
          <w:sz w:val="24"/>
          <w:rtl/>
        </w:rPr>
        <w:t xml:space="preserve"> </w:t>
      </w:r>
      <w:r w:rsidRPr="005D0CA5">
        <w:rPr>
          <w:rFonts w:hint="cs"/>
          <w:sz w:val="24"/>
          <w:rtl/>
        </w:rPr>
        <w:t>שבוצעו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ראה</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rsidR="003A7757" w:rsidRDefault="003A7757" w:rsidP="003A7757">
      <w:pPr>
        <w:pStyle w:val="a9"/>
        <w:tabs>
          <w:tab w:val="left" w:pos="935"/>
        </w:tabs>
        <w:ind w:left="0"/>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3A7757" w:rsidRPr="005D0CA5" w:rsidRDefault="003A7757" w:rsidP="003A7757">
      <w:pPr>
        <w:pStyle w:val="a9"/>
        <w:ind w:left="0"/>
        <w:jc w:val="both"/>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3A7757" w:rsidRDefault="003A7757" w:rsidP="003A7757">
      <w:pPr>
        <w:pStyle w:val="a9"/>
        <w:ind w:left="935"/>
        <w:rPr>
          <w:sz w:val="24"/>
          <w:rtl/>
        </w:rPr>
      </w:pPr>
    </w:p>
    <w:p w:rsidR="003A7757" w:rsidRPr="00314178" w:rsidRDefault="00314178" w:rsidP="00314178">
      <w:pPr>
        <w:pStyle w:val="-1"/>
        <w:rPr>
          <w:rtl/>
        </w:rPr>
      </w:pPr>
      <w:r w:rsidRPr="00314178">
        <w:rPr>
          <w:rFonts w:hint="cs"/>
          <w:rtl/>
        </w:rPr>
        <w:t>פיצוי מוסכם</w:t>
      </w:r>
    </w:p>
    <w:p w:rsidR="00314178" w:rsidRPr="005D0CA5" w:rsidRDefault="00314178" w:rsidP="00CE16AC">
      <w:pPr>
        <w:pStyle w:val="a9"/>
        <w:ind w:left="935"/>
        <w:rPr>
          <w:sz w:val="24"/>
        </w:rPr>
      </w:pPr>
      <w:r>
        <w:rPr>
          <w:rFonts w:hint="cs"/>
          <w:sz w:val="24"/>
          <w:rtl/>
        </w:rPr>
        <w:t xml:space="preserve">לעניין פיצויים </w:t>
      </w:r>
      <w:r w:rsidRPr="00CE16AC">
        <w:rPr>
          <w:rFonts w:hint="cs"/>
          <w:sz w:val="24"/>
          <w:rtl/>
        </w:rPr>
        <w:t xml:space="preserve">מוסכמים, ראו </w:t>
      </w:r>
      <w:r w:rsidR="00CE16AC" w:rsidRPr="00CE16AC">
        <w:rPr>
          <w:rFonts w:hint="cs"/>
          <w:sz w:val="24"/>
          <w:rtl/>
        </w:rPr>
        <w:t>סעיף 13</w:t>
      </w:r>
      <w:r w:rsidR="00650A43" w:rsidRPr="00CE16AC">
        <w:rPr>
          <w:rFonts w:hint="cs"/>
          <w:sz w:val="24"/>
          <w:rtl/>
        </w:rPr>
        <w:t xml:space="preserve"> </w:t>
      </w:r>
      <w:r w:rsidRPr="00CE16AC">
        <w:rPr>
          <w:rFonts w:hint="cs"/>
          <w:sz w:val="24"/>
          <w:rtl/>
        </w:rPr>
        <w:t xml:space="preserve">להסכם </w:t>
      </w:r>
      <w:r w:rsidRPr="00CE16AC">
        <w:rPr>
          <w:rFonts w:hint="eastAsia"/>
          <w:sz w:val="24"/>
          <w:rtl/>
        </w:rPr>
        <w:t>המצורף</w:t>
      </w:r>
      <w:r w:rsidRPr="00CE16AC">
        <w:rPr>
          <w:sz w:val="24"/>
          <w:rtl/>
        </w:rPr>
        <w:t xml:space="preserve"> </w:t>
      </w:r>
      <w:r w:rsidRPr="00CE16AC">
        <w:rPr>
          <w:rFonts w:hint="eastAsia"/>
          <w:sz w:val="24"/>
          <w:rtl/>
        </w:rPr>
        <w:t>כנספח</w:t>
      </w:r>
      <w:r w:rsidR="00CE16AC" w:rsidRPr="00CE16AC">
        <w:rPr>
          <w:rFonts w:hint="cs"/>
          <w:sz w:val="24"/>
          <w:rtl/>
        </w:rPr>
        <w:t xml:space="preserve"> ט"</w:t>
      </w:r>
      <w:r w:rsidR="00CE16AC">
        <w:rPr>
          <w:rFonts w:hint="cs"/>
          <w:sz w:val="24"/>
          <w:rtl/>
        </w:rPr>
        <w:t>ו</w:t>
      </w:r>
      <w:r w:rsidR="00BF777B">
        <w:rPr>
          <w:rFonts w:hint="cs"/>
          <w:sz w:val="24"/>
          <w:rtl/>
        </w:rPr>
        <w:t>.</w:t>
      </w:r>
    </w:p>
    <w:p w:rsidR="003A7757" w:rsidRDefault="003A7757" w:rsidP="003A7757">
      <w:pPr>
        <w:pStyle w:val="-1"/>
      </w:pPr>
      <w:bookmarkStart w:id="41" w:name="_Toc496609915"/>
      <w:r w:rsidRPr="005D0CA5">
        <w:rPr>
          <w:rFonts w:hint="cs"/>
          <w:rtl/>
        </w:rPr>
        <w:t>שאלות</w:t>
      </w:r>
      <w:r w:rsidRPr="005D0CA5">
        <w:rPr>
          <w:rtl/>
        </w:rPr>
        <w:t xml:space="preserve"> </w:t>
      </w:r>
      <w:r w:rsidRPr="005D0CA5">
        <w:rPr>
          <w:rFonts w:hint="cs"/>
          <w:rtl/>
        </w:rPr>
        <w:t>והבהרות</w:t>
      </w:r>
      <w:bookmarkEnd w:id="41"/>
    </w:p>
    <w:p w:rsidR="00ED6D4B" w:rsidRPr="00ED6D4B" w:rsidRDefault="00ED6D4B" w:rsidP="00ED6D4B">
      <w:pPr>
        <w:pStyle w:val="-2"/>
        <w:jc w:val="both"/>
        <w:rPr>
          <w:b w:val="0"/>
          <w:bCs w:val="0"/>
          <w:rtl/>
        </w:rPr>
      </w:pPr>
      <w:bookmarkStart w:id="42" w:name="_Hlk172022143"/>
      <w:r w:rsidRPr="00ED6D4B">
        <w:rPr>
          <w:b w:val="0"/>
          <w:bCs w:val="0"/>
          <w:rtl/>
        </w:rPr>
        <w:t xml:space="preserve">בכל מקרה של אי בהירות </w:t>
      </w:r>
      <w:r w:rsidRPr="00ED6D4B">
        <w:rPr>
          <w:rFonts w:hint="eastAsia"/>
          <w:b w:val="0"/>
          <w:bCs w:val="0"/>
          <w:rtl/>
        </w:rPr>
        <w:t>והערות</w:t>
      </w:r>
      <w:r w:rsidRPr="00ED6D4B">
        <w:rPr>
          <w:b w:val="0"/>
          <w:bCs w:val="0"/>
          <w:rtl/>
        </w:rPr>
        <w:t xml:space="preserve"> בנוגע למכרז או לתנאיו, יש לפנות ב</w:t>
      </w:r>
      <w:r w:rsidRPr="00ED6D4B">
        <w:rPr>
          <w:rFonts w:hint="eastAsia"/>
          <w:b w:val="0"/>
          <w:bCs w:val="0"/>
          <w:rtl/>
        </w:rPr>
        <w:t>הליך</w:t>
      </w:r>
      <w:r w:rsidRPr="00ED6D4B">
        <w:rPr>
          <w:b w:val="0"/>
          <w:bCs w:val="0"/>
          <w:rtl/>
        </w:rPr>
        <w:t xml:space="preserve"> שאלות הבהרה והערות עד למועד האחרון להגשת שאלות הבהרה, הנקוב </w:t>
      </w:r>
      <w:r w:rsidRPr="00ED6D4B">
        <w:rPr>
          <w:rFonts w:hint="cs"/>
          <w:b w:val="0"/>
          <w:bCs w:val="0"/>
          <w:rtl/>
        </w:rPr>
        <w:t xml:space="preserve">בסעיף 1 </w:t>
      </w:r>
      <w:r w:rsidRPr="00ED6D4B">
        <w:rPr>
          <w:b w:val="0"/>
          <w:bCs w:val="0"/>
          <w:rtl/>
        </w:rPr>
        <w:t>לעיל.</w:t>
      </w:r>
    </w:p>
    <w:bookmarkEnd w:id="42"/>
    <w:p w:rsidR="00872BC0" w:rsidRPr="00872BC0" w:rsidRDefault="00872BC0" w:rsidP="00872BC0">
      <w:pPr>
        <w:pStyle w:val="-2"/>
        <w:jc w:val="both"/>
        <w:rPr>
          <w:b w:val="0"/>
          <w:bCs w:val="0"/>
          <w:rtl/>
        </w:rPr>
      </w:pPr>
      <w:r w:rsidRPr="00872BC0">
        <w:rPr>
          <w:b w:val="0"/>
          <w:bCs w:val="0"/>
          <w:rtl/>
        </w:rPr>
        <w:t xml:space="preserve">שאלות והבהרות יש </w:t>
      </w:r>
      <w:r w:rsidRPr="00872BC0">
        <w:rPr>
          <w:rFonts w:hint="cs"/>
          <w:b w:val="0"/>
          <w:bCs w:val="0"/>
          <w:rtl/>
        </w:rPr>
        <w:t xml:space="preserve">להגיש במערכת יהלום (ראו סעיף 8.2 לעיל)  </w:t>
      </w:r>
      <w:r w:rsidRPr="00872BC0">
        <w:rPr>
          <w:b w:val="0"/>
          <w:bCs w:val="0"/>
          <w:rtl/>
        </w:rPr>
        <w:t>באמצעות לחיצה על כפתור "</w:t>
      </w:r>
      <w:r w:rsidRPr="00872BC0">
        <w:rPr>
          <w:rFonts w:hint="eastAsia"/>
          <w:b w:val="0"/>
          <w:bCs w:val="0"/>
          <w:rtl/>
        </w:rPr>
        <w:t>להגשת</w:t>
      </w:r>
      <w:r w:rsidRPr="00872BC0">
        <w:rPr>
          <w:b w:val="0"/>
          <w:bCs w:val="0"/>
          <w:rtl/>
        </w:rPr>
        <w:t xml:space="preserve"> </w:t>
      </w:r>
      <w:r w:rsidRPr="00872BC0">
        <w:rPr>
          <w:rFonts w:hint="eastAsia"/>
          <w:b w:val="0"/>
          <w:bCs w:val="0"/>
          <w:rtl/>
        </w:rPr>
        <w:t>שאלות</w:t>
      </w:r>
      <w:r w:rsidRPr="00872BC0">
        <w:rPr>
          <w:b w:val="0"/>
          <w:bCs w:val="0"/>
          <w:rtl/>
        </w:rPr>
        <w:t xml:space="preserve"> </w:t>
      </w:r>
      <w:r w:rsidRPr="00872BC0">
        <w:rPr>
          <w:rFonts w:hint="eastAsia"/>
          <w:b w:val="0"/>
          <w:bCs w:val="0"/>
          <w:rtl/>
        </w:rPr>
        <w:t>והצעות</w:t>
      </w:r>
      <w:r w:rsidRPr="00872BC0">
        <w:rPr>
          <w:b w:val="0"/>
          <w:bCs w:val="0"/>
          <w:rtl/>
        </w:rPr>
        <w:t>". המציע ימלא עבור כל שאלה את מס</w:t>
      </w:r>
      <w:r w:rsidRPr="00872BC0">
        <w:rPr>
          <w:rFonts w:hint="cs"/>
          <w:b w:val="0"/>
          <w:bCs w:val="0"/>
          <w:rtl/>
        </w:rPr>
        <w:t>פר</w:t>
      </w:r>
      <w:r w:rsidRPr="00872BC0">
        <w:rPr>
          <w:b w:val="0"/>
          <w:bCs w:val="0"/>
          <w:rtl/>
        </w:rPr>
        <w:t xml:space="preserve"> הפרק/נספח ו</w:t>
      </w:r>
      <w:r w:rsidRPr="00872BC0">
        <w:rPr>
          <w:rFonts w:hint="cs"/>
          <w:b w:val="0"/>
          <w:bCs w:val="0"/>
          <w:rtl/>
        </w:rPr>
        <w:t xml:space="preserve">את </w:t>
      </w:r>
      <w:r w:rsidRPr="00872BC0">
        <w:rPr>
          <w:b w:val="0"/>
          <w:bCs w:val="0"/>
          <w:rtl/>
        </w:rPr>
        <w:t>מס</w:t>
      </w:r>
      <w:r w:rsidRPr="00872BC0">
        <w:rPr>
          <w:rFonts w:hint="cs"/>
          <w:b w:val="0"/>
          <w:bCs w:val="0"/>
          <w:rtl/>
        </w:rPr>
        <w:t>פר</w:t>
      </w:r>
      <w:r w:rsidRPr="00872BC0">
        <w:rPr>
          <w:b w:val="0"/>
          <w:bCs w:val="0"/>
          <w:rtl/>
        </w:rPr>
        <w:t xml:space="preserve"> הסעיף</w:t>
      </w:r>
      <w:r w:rsidRPr="00872BC0">
        <w:rPr>
          <w:rFonts w:hint="cs"/>
          <w:b w:val="0"/>
          <w:bCs w:val="0"/>
          <w:rtl/>
        </w:rPr>
        <w:t xml:space="preserve">,  </w:t>
      </w:r>
      <w:r w:rsidRPr="00872BC0">
        <w:rPr>
          <w:b w:val="0"/>
          <w:bCs w:val="0"/>
          <w:rtl/>
        </w:rPr>
        <w:t>בהתאם ללו"ז בסעיף 1 לעיל. יש להימנע מנוסח שאלות הכולל פרטים מזהים של השואל.</w:t>
      </w:r>
    </w:p>
    <w:p w:rsidR="00ED6D4B" w:rsidRPr="00ED6D4B" w:rsidRDefault="00ED6D4B" w:rsidP="00ED6D4B">
      <w:pPr>
        <w:pStyle w:val="-2"/>
        <w:jc w:val="both"/>
        <w:rPr>
          <w:b w:val="0"/>
          <w:bCs w:val="0"/>
        </w:rPr>
      </w:pPr>
      <w:r w:rsidRPr="00ED6D4B">
        <w:rPr>
          <w:rFonts w:hint="cs"/>
          <w:b w:val="0"/>
          <w:bCs w:val="0"/>
          <w:rtl/>
        </w:rPr>
        <w:t xml:space="preserve">ביחס לכל שאלה יש לציין את מספר הסעיף הספציפי אליו היא מתייחסת. </w:t>
      </w:r>
      <w:r w:rsidRPr="00ED6D4B">
        <w:rPr>
          <w:b w:val="0"/>
          <w:bCs w:val="0"/>
          <w:rtl/>
        </w:rPr>
        <w:t>יש להימנע מנוסח שאלות הכולל פרטים מזהים של השואל.</w:t>
      </w:r>
    </w:p>
    <w:p w:rsidR="00ED6D4B" w:rsidRPr="00ED6D4B" w:rsidRDefault="00ED6D4B" w:rsidP="00ED6D4B">
      <w:pPr>
        <w:pStyle w:val="-2"/>
        <w:jc w:val="both"/>
        <w:rPr>
          <w:b w:val="0"/>
          <w:bCs w:val="0"/>
        </w:rPr>
      </w:pPr>
      <w:r w:rsidRPr="00ED6D4B">
        <w:rPr>
          <w:b w:val="0"/>
          <w:bCs w:val="0"/>
          <w:rtl/>
        </w:rPr>
        <w:t>מציע שלא יפנה כאמור, יהיה מנוע מלהעלות בעתיד כל טענה, דרישה או תביעה בדבר אי בהירות, סתירות או אי התאמה במסמכי המכרז.</w:t>
      </w:r>
    </w:p>
    <w:p w:rsidR="00ED6D4B" w:rsidRPr="00ED6D4B" w:rsidRDefault="00ED6D4B" w:rsidP="00ED6D4B">
      <w:pPr>
        <w:pStyle w:val="-2"/>
        <w:jc w:val="both"/>
        <w:rPr>
          <w:b w:val="0"/>
          <w:bCs w:val="0"/>
        </w:rPr>
      </w:pPr>
      <w:r w:rsidRPr="00ED6D4B">
        <w:rPr>
          <w:rFonts w:hint="cs"/>
          <w:b w:val="0"/>
          <w:bCs w:val="0"/>
          <w:rtl/>
        </w:rPr>
        <w:t>פרוטוקול שאלות ו</w:t>
      </w:r>
      <w:r w:rsidRPr="00ED6D4B">
        <w:rPr>
          <w:b w:val="0"/>
          <w:bCs w:val="0"/>
          <w:rtl/>
        </w:rPr>
        <w:t>תשובות</w:t>
      </w:r>
      <w:r w:rsidRPr="00ED6D4B">
        <w:rPr>
          <w:rFonts w:hint="cs"/>
          <w:b w:val="0"/>
          <w:bCs w:val="0"/>
          <w:rtl/>
        </w:rPr>
        <w:t xml:space="preserve"> וכן הבהרות של המשרד, אם יהיו,</w:t>
      </w:r>
      <w:r w:rsidRPr="00ED6D4B">
        <w:rPr>
          <w:b w:val="0"/>
          <w:bCs w:val="0"/>
          <w:rtl/>
        </w:rPr>
        <w:t xml:space="preserve"> </w:t>
      </w:r>
      <w:r w:rsidRPr="00ED6D4B">
        <w:rPr>
          <w:rFonts w:hint="cs"/>
          <w:b w:val="0"/>
          <w:bCs w:val="0"/>
          <w:rtl/>
        </w:rPr>
        <w:t xml:space="preserve">יפורסמו באתר מינהל הרכש </w:t>
      </w:r>
      <w:hyperlink r:id="rId14" w:tooltip="14.3. פרוטוקול שאלות ותשובות וכן הבהרות של המשרד, אם יהיו, יפורסמו באתר מינהל הרכש www.mr.gov.il" w:history="1">
        <w:r w:rsidRPr="00ED6D4B">
          <w:rPr>
            <w:b w:val="0"/>
            <w:bCs w:val="0"/>
          </w:rPr>
          <w:t>www.mr.gov.il</w:t>
        </w:r>
      </w:hyperlink>
      <w:r w:rsidRPr="00ED6D4B">
        <w:rPr>
          <w:rFonts w:hint="cs"/>
          <w:b w:val="0"/>
          <w:bCs w:val="0"/>
          <w:rtl/>
        </w:rPr>
        <w:t xml:space="preserve">. </w:t>
      </w:r>
      <w:r w:rsidRPr="00ED6D4B">
        <w:rPr>
          <w:b w:val="0"/>
          <w:bCs w:val="0"/>
          <w:rtl/>
        </w:rPr>
        <w:t>רק תשובות</w:t>
      </w:r>
      <w:r w:rsidRPr="00ED6D4B">
        <w:rPr>
          <w:rFonts w:hint="cs"/>
          <w:b w:val="0"/>
          <w:bCs w:val="0"/>
          <w:rtl/>
        </w:rPr>
        <w:t xml:space="preserve"> והבהרות</w:t>
      </w:r>
      <w:r w:rsidRPr="00ED6D4B">
        <w:rPr>
          <w:b w:val="0"/>
          <w:bCs w:val="0"/>
          <w:rtl/>
        </w:rPr>
        <w:t xml:space="preserve"> שפורסמו באתר </w:t>
      </w:r>
      <w:r w:rsidRPr="00ED6D4B">
        <w:rPr>
          <w:rFonts w:hint="cs"/>
          <w:b w:val="0"/>
          <w:bCs w:val="0"/>
          <w:rtl/>
        </w:rPr>
        <w:t>מנהל הרכש</w:t>
      </w:r>
      <w:r w:rsidRPr="00ED6D4B">
        <w:rPr>
          <w:b w:val="0"/>
          <w:bCs w:val="0"/>
          <w:rtl/>
        </w:rPr>
        <w:t xml:space="preserve"> כמפורט לעיל</w:t>
      </w:r>
      <w:r w:rsidRPr="00ED6D4B">
        <w:rPr>
          <w:rFonts w:hint="cs"/>
          <w:b w:val="0"/>
          <w:bCs w:val="0"/>
          <w:rtl/>
        </w:rPr>
        <w:t>,</w:t>
      </w:r>
      <w:r w:rsidRPr="00ED6D4B">
        <w:rPr>
          <w:b w:val="0"/>
          <w:bCs w:val="0"/>
          <w:rtl/>
        </w:rPr>
        <w:t xml:space="preserve"> מחייבות את עורך המכרז. </w:t>
      </w:r>
    </w:p>
    <w:p w:rsidR="00ED6D4B" w:rsidRPr="00ED6D4B" w:rsidRDefault="00ED6D4B" w:rsidP="00ED6D4B">
      <w:pPr>
        <w:pStyle w:val="-2"/>
        <w:jc w:val="both"/>
        <w:rPr>
          <w:b w:val="0"/>
          <w:bCs w:val="0"/>
          <w:rtl/>
        </w:rPr>
      </w:pPr>
      <w:r w:rsidRPr="00ED6D4B">
        <w:rPr>
          <w:b w:val="0"/>
          <w:bCs w:val="0"/>
          <w:rtl/>
        </w:rPr>
        <w:t>התשובות לשאלות</w:t>
      </w:r>
      <w:r w:rsidRPr="00ED6D4B">
        <w:rPr>
          <w:rFonts w:hint="cs"/>
          <w:b w:val="0"/>
          <w:bCs w:val="0"/>
          <w:rtl/>
        </w:rPr>
        <w:t xml:space="preserve"> וכן הבהרות, אם יהיו,</w:t>
      </w:r>
      <w:r w:rsidRPr="00ED6D4B">
        <w:rPr>
          <w:b w:val="0"/>
          <w:bCs w:val="0"/>
          <w:rtl/>
        </w:rPr>
        <w:t xml:space="preserve"> </w:t>
      </w:r>
      <w:r w:rsidRPr="00ED6D4B">
        <w:rPr>
          <w:rFonts w:hint="cs"/>
          <w:b w:val="0"/>
          <w:bCs w:val="0"/>
          <w:rtl/>
        </w:rPr>
        <w:t>יהוו</w:t>
      </w:r>
      <w:r w:rsidRPr="00ED6D4B">
        <w:rPr>
          <w:b w:val="0"/>
          <w:bCs w:val="0"/>
          <w:rtl/>
        </w:rPr>
        <w:t xml:space="preserve"> חלק בלתי נפרד ממסמכי המכרז</w:t>
      </w:r>
      <w:r w:rsidRPr="00ED6D4B">
        <w:rPr>
          <w:rFonts w:hint="cs"/>
          <w:b w:val="0"/>
          <w:bCs w:val="0"/>
          <w:rtl/>
        </w:rPr>
        <w:t xml:space="preserve"> ובמקרה של סתירה יגברו התשובות לשאלות על האמור במכרז</w:t>
      </w:r>
      <w:r w:rsidRPr="00ED6D4B">
        <w:rPr>
          <w:b w:val="0"/>
          <w:bCs w:val="0"/>
          <w:rtl/>
        </w:rPr>
        <w:t>.</w:t>
      </w:r>
    </w:p>
    <w:p w:rsidR="00ED6D4B" w:rsidRPr="00ED6D4B" w:rsidRDefault="00ED6D4B" w:rsidP="00ED6D4B">
      <w:pPr>
        <w:pStyle w:val="-2"/>
        <w:jc w:val="both"/>
        <w:rPr>
          <w:b w:val="0"/>
          <w:bCs w:val="0"/>
        </w:rPr>
      </w:pPr>
      <w:r w:rsidRPr="00ED6D4B">
        <w:rPr>
          <w:rFonts w:hint="cs"/>
          <w:b w:val="0"/>
          <w:bCs w:val="0"/>
          <w:rtl/>
        </w:rPr>
        <w:t xml:space="preserve">מציע שלא יגיש שאלות כאמור לעיל, יהיה מנוע מלהעלות בעתיד כל טענה, דרישה או תביעה בדבר אי בהירות, סתירות או אי התאמה במסמכי המכרז. </w:t>
      </w:r>
    </w:p>
    <w:p w:rsidR="005D0CA5" w:rsidRPr="005D0CA5" w:rsidRDefault="002C6DE8" w:rsidP="000F4FD2">
      <w:pPr>
        <w:pStyle w:val="-1"/>
      </w:pPr>
      <w:r w:rsidRPr="005D0CA5">
        <w:rPr>
          <w:rFonts w:hint="cs"/>
          <w:rtl/>
        </w:rPr>
        <w:t>עיון</w:t>
      </w:r>
      <w:r w:rsidRPr="005D0CA5">
        <w:rPr>
          <w:rtl/>
        </w:rPr>
        <w:t xml:space="preserve"> </w:t>
      </w:r>
      <w:r w:rsidRPr="005D0CA5">
        <w:rPr>
          <w:rFonts w:hint="cs"/>
          <w:rtl/>
        </w:rPr>
        <w:t>במסמכים</w:t>
      </w:r>
      <w:bookmarkEnd w:id="1"/>
    </w:p>
    <w:p w:rsidR="005D0CA5" w:rsidRPr="005D0CA5" w:rsidRDefault="002C6DE8" w:rsidP="00BF777B">
      <w:pPr>
        <w:pStyle w:val="a9"/>
        <w:numPr>
          <w:ilvl w:val="1"/>
          <w:numId w:val="1"/>
        </w:numPr>
        <w:spacing w:after="120" w:line="240" w:lineRule="auto"/>
        <w:ind w:left="930" w:hanging="573"/>
        <w:jc w:val="both"/>
        <w:rPr>
          <w:sz w:val="24"/>
        </w:rPr>
      </w:pPr>
      <w:r w:rsidRPr="005D0CA5">
        <w:rPr>
          <w:rFonts w:hint="cs"/>
          <w:sz w:val="24"/>
          <w:rtl/>
        </w:rPr>
        <w:t>עיון</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יעשה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בתקנה</w:t>
      </w:r>
      <w:r w:rsidRPr="005D0CA5">
        <w:rPr>
          <w:sz w:val="24"/>
          <w:rtl/>
        </w:rPr>
        <w:t xml:space="preserve"> 21(</w:t>
      </w:r>
      <w:r w:rsidRPr="005D0CA5">
        <w:rPr>
          <w:rFonts w:hint="cs"/>
          <w:sz w:val="24"/>
          <w:rtl/>
        </w:rPr>
        <w:t>ה</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התשנ</w:t>
      </w:r>
      <w:r w:rsidRPr="005D0CA5">
        <w:rPr>
          <w:sz w:val="24"/>
          <w:rtl/>
        </w:rPr>
        <w:t>"</w:t>
      </w:r>
      <w:r w:rsidRPr="005D0CA5">
        <w:rPr>
          <w:rFonts w:hint="cs"/>
          <w:sz w:val="24"/>
          <w:rtl/>
        </w:rPr>
        <w:t>ג</w:t>
      </w:r>
      <w:r w:rsidRPr="005D0CA5">
        <w:rPr>
          <w:sz w:val="24"/>
          <w:rtl/>
        </w:rPr>
        <w:t xml:space="preserve">-1993,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חופש</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התשנ</w:t>
      </w:r>
      <w:r w:rsidRPr="005D0CA5">
        <w:rPr>
          <w:sz w:val="24"/>
          <w:rtl/>
        </w:rPr>
        <w:t>"</w:t>
      </w:r>
      <w:r w:rsidRPr="005D0CA5">
        <w:rPr>
          <w:rFonts w:hint="cs"/>
          <w:sz w:val="24"/>
          <w:rtl/>
        </w:rPr>
        <w:t>ח</w:t>
      </w:r>
      <w:r w:rsidRPr="005D0CA5">
        <w:rPr>
          <w:sz w:val="24"/>
          <w:rtl/>
        </w:rPr>
        <w:t xml:space="preserve">-1998, </w:t>
      </w:r>
      <w:r w:rsidRPr="005D0CA5">
        <w:rPr>
          <w:rFonts w:hint="cs"/>
          <w:sz w:val="24"/>
          <w:rtl/>
        </w:rPr>
        <w:t>ובהתאם</w:t>
      </w:r>
      <w:r w:rsidRPr="005D0CA5">
        <w:rPr>
          <w:sz w:val="24"/>
          <w:rtl/>
        </w:rPr>
        <w:t xml:space="preserve"> </w:t>
      </w:r>
      <w:r w:rsidRPr="005D0CA5">
        <w:rPr>
          <w:rFonts w:hint="cs"/>
          <w:sz w:val="24"/>
          <w:rtl/>
        </w:rPr>
        <w:t>להלכה</w:t>
      </w:r>
      <w:r w:rsidRPr="005D0CA5">
        <w:rPr>
          <w:sz w:val="24"/>
          <w:rtl/>
        </w:rPr>
        <w:t xml:space="preserve"> </w:t>
      </w:r>
      <w:r w:rsidRPr="005D0CA5">
        <w:rPr>
          <w:rFonts w:hint="cs"/>
          <w:sz w:val="24"/>
          <w:rtl/>
        </w:rPr>
        <w:t>הפסוקה</w:t>
      </w:r>
      <w:r w:rsidRPr="005D0CA5">
        <w:rPr>
          <w:sz w:val="24"/>
          <w:rtl/>
        </w:rPr>
        <w:t>.</w:t>
      </w:r>
    </w:p>
    <w:p w:rsidR="00157353" w:rsidRPr="00157353" w:rsidRDefault="00720F48" w:rsidP="00BF777B">
      <w:pPr>
        <w:pStyle w:val="-2"/>
        <w:spacing w:after="120" w:line="240" w:lineRule="auto"/>
        <w:ind w:left="930" w:hanging="573"/>
        <w:jc w:val="both"/>
        <w:rPr>
          <w:b w:val="0"/>
          <w:bCs w:val="0"/>
        </w:rPr>
      </w:pPr>
      <w:r w:rsidRPr="00157353">
        <w:rPr>
          <w:rFonts w:hint="cs"/>
          <w:b w:val="0"/>
          <w:bCs w:val="0"/>
          <w:rtl/>
        </w:rPr>
        <w:t>מציע</w:t>
      </w:r>
      <w:r w:rsidRPr="00157353">
        <w:rPr>
          <w:b w:val="0"/>
          <w:bCs w:val="0"/>
          <w:rtl/>
        </w:rPr>
        <w:t xml:space="preserve"> </w:t>
      </w:r>
      <w:r w:rsidRPr="00157353">
        <w:rPr>
          <w:rFonts w:hint="cs"/>
          <w:b w:val="0"/>
          <w:bCs w:val="0"/>
          <w:rtl/>
        </w:rPr>
        <w:t>הסבור</w:t>
      </w:r>
      <w:r w:rsidRPr="00157353">
        <w:rPr>
          <w:b w:val="0"/>
          <w:bCs w:val="0"/>
          <w:rtl/>
        </w:rPr>
        <w:t xml:space="preserve"> </w:t>
      </w:r>
      <w:r w:rsidRPr="00157353">
        <w:rPr>
          <w:rFonts w:hint="cs"/>
          <w:b w:val="0"/>
          <w:bCs w:val="0"/>
          <w:rtl/>
        </w:rPr>
        <w:t>כי</w:t>
      </w:r>
      <w:r w:rsidRPr="00157353">
        <w:rPr>
          <w:b w:val="0"/>
          <w:bCs w:val="0"/>
          <w:rtl/>
        </w:rPr>
        <w:t xml:space="preserve"> </w:t>
      </w:r>
      <w:r w:rsidRPr="00157353">
        <w:rPr>
          <w:rFonts w:hint="cs"/>
          <w:b w:val="0"/>
          <w:bCs w:val="0"/>
          <w:rtl/>
        </w:rPr>
        <w:t>חלקים</w:t>
      </w:r>
      <w:r w:rsidRPr="00157353">
        <w:rPr>
          <w:b w:val="0"/>
          <w:bCs w:val="0"/>
          <w:rtl/>
        </w:rPr>
        <w:t xml:space="preserve"> </w:t>
      </w:r>
      <w:r w:rsidRPr="00157353">
        <w:rPr>
          <w:rFonts w:hint="cs"/>
          <w:b w:val="0"/>
          <w:bCs w:val="0"/>
          <w:rtl/>
        </w:rPr>
        <w:t>מהצעתו</w:t>
      </w:r>
      <w:r w:rsidRPr="00157353">
        <w:rPr>
          <w:b w:val="0"/>
          <w:bCs w:val="0"/>
          <w:rtl/>
        </w:rPr>
        <w:t xml:space="preserve"> </w:t>
      </w:r>
      <w:r w:rsidRPr="00157353">
        <w:rPr>
          <w:rFonts w:hint="cs"/>
          <w:b w:val="0"/>
          <w:bCs w:val="0"/>
          <w:rtl/>
        </w:rPr>
        <w:t>כוללים</w:t>
      </w:r>
      <w:r w:rsidRPr="00157353">
        <w:rPr>
          <w:b w:val="0"/>
          <w:bCs w:val="0"/>
          <w:rtl/>
        </w:rPr>
        <w:t xml:space="preserve"> </w:t>
      </w:r>
      <w:r w:rsidRPr="00157353">
        <w:rPr>
          <w:rFonts w:hint="cs"/>
          <w:b w:val="0"/>
          <w:bCs w:val="0"/>
          <w:rtl/>
        </w:rPr>
        <w:t>סודות</w:t>
      </w:r>
      <w:r w:rsidRPr="00157353">
        <w:rPr>
          <w:b w:val="0"/>
          <w:bCs w:val="0"/>
          <w:rtl/>
        </w:rPr>
        <w:t xml:space="preserve"> </w:t>
      </w:r>
      <w:r w:rsidRPr="00157353">
        <w:rPr>
          <w:rFonts w:hint="cs"/>
          <w:b w:val="0"/>
          <w:bCs w:val="0"/>
          <w:rtl/>
        </w:rPr>
        <w:t>מסחריים</w:t>
      </w:r>
      <w:r w:rsidRPr="00157353">
        <w:rPr>
          <w:b w:val="0"/>
          <w:bCs w:val="0"/>
          <w:rtl/>
        </w:rPr>
        <w:t xml:space="preserve"> </w:t>
      </w:r>
      <w:r w:rsidRPr="00157353">
        <w:rPr>
          <w:rFonts w:hint="cs"/>
          <w:b w:val="0"/>
          <w:bCs w:val="0"/>
          <w:rtl/>
        </w:rPr>
        <w:t>ו</w:t>
      </w:r>
      <w:r w:rsidRPr="00157353">
        <w:rPr>
          <w:b w:val="0"/>
          <w:bCs w:val="0"/>
          <w:rtl/>
        </w:rPr>
        <w:t>/</w:t>
      </w:r>
      <w:r w:rsidRPr="00157353">
        <w:rPr>
          <w:rFonts w:hint="cs"/>
          <w:b w:val="0"/>
          <w:bCs w:val="0"/>
          <w:rtl/>
        </w:rPr>
        <w:t>או</w:t>
      </w:r>
      <w:r w:rsidRPr="00157353">
        <w:rPr>
          <w:b w:val="0"/>
          <w:bCs w:val="0"/>
          <w:rtl/>
        </w:rPr>
        <w:t xml:space="preserve"> </w:t>
      </w:r>
      <w:r w:rsidRPr="00157353">
        <w:rPr>
          <w:rFonts w:hint="cs"/>
          <w:b w:val="0"/>
          <w:bCs w:val="0"/>
          <w:rtl/>
        </w:rPr>
        <w:t>סודות</w:t>
      </w:r>
      <w:r w:rsidRPr="00157353">
        <w:rPr>
          <w:b w:val="0"/>
          <w:bCs w:val="0"/>
          <w:rtl/>
        </w:rPr>
        <w:t xml:space="preserve"> </w:t>
      </w:r>
      <w:r w:rsidRPr="00157353">
        <w:rPr>
          <w:rFonts w:hint="cs"/>
          <w:b w:val="0"/>
          <w:bCs w:val="0"/>
          <w:rtl/>
        </w:rPr>
        <w:t>מקצועיים</w:t>
      </w:r>
      <w:r w:rsidRPr="00157353">
        <w:rPr>
          <w:b w:val="0"/>
          <w:bCs w:val="0"/>
          <w:rtl/>
        </w:rPr>
        <w:t xml:space="preserve"> (</w:t>
      </w:r>
      <w:r w:rsidRPr="00157353">
        <w:rPr>
          <w:rFonts w:hint="cs"/>
          <w:b w:val="0"/>
          <w:bCs w:val="0"/>
          <w:rtl/>
        </w:rPr>
        <w:t>להלן</w:t>
      </w:r>
      <w:r w:rsidRPr="00157353">
        <w:rPr>
          <w:b w:val="0"/>
          <w:bCs w:val="0"/>
          <w:rtl/>
        </w:rPr>
        <w:t xml:space="preserve"> – </w:t>
      </w:r>
      <w:r w:rsidRPr="00157353">
        <w:rPr>
          <w:rFonts w:hint="cs"/>
          <w:b w:val="0"/>
          <w:bCs w:val="0"/>
          <w:rtl/>
        </w:rPr>
        <w:t>חלקים</w:t>
      </w:r>
      <w:r w:rsidRPr="00157353">
        <w:rPr>
          <w:b w:val="0"/>
          <w:bCs w:val="0"/>
          <w:rtl/>
        </w:rPr>
        <w:t xml:space="preserve"> </w:t>
      </w:r>
      <w:r w:rsidRPr="00157353">
        <w:rPr>
          <w:rFonts w:hint="cs"/>
          <w:b w:val="0"/>
          <w:bCs w:val="0"/>
          <w:rtl/>
        </w:rPr>
        <w:t>סודיים</w:t>
      </w:r>
      <w:r w:rsidRPr="00157353">
        <w:rPr>
          <w:b w:val="0"/>
          <w:bCs w:val="0"/>
          <w:rtl/>
        </w:rPr>
        <w:t xml:space="preserve">), </w:t>
      </w:r>
      <w:r w:rsidRPr="00157353">
        <w:rPr>
          <w:rFonts w:hint="cs"/>
          <w:b w:val="0"/>
          <w:bCs w:val="0"/>
          <w:rtl/>
        </w:rPr>
        <w:t>שלדעתו</w:t>
      </w:r>
      <w:r w:rsidRPr="00157353">
        <w:rPr>
          <w:b w:val="0"/>
          <w:bCs w:val="0"/>
          <w:rtl/>
        </w:rPr>
        <w:t xml:space="preserve"> </w:t>
      </w:r>
      <w:r w:rsidRPr="00157353">
        <w:rPr>
          <w:rFonts w:hint="cs"/>
          <w:b w:val="0"/>
          <w:bCs w:val="0"/>
          <w:rtl/>
        </w:rPr>
        <w:t>אין</w:t>
      </w:r>
      <w:r w:rsidRPr="00157353">
        <w:rPr>
          <w:b w:val="0"/>
          <w:bCs w:val="0"/>
          <w:rtl/>
        </w:rPr>
        <w:t xml:space="preserve"> </w:t>
      </w:r>
      <w:r w:rsidRPr="00157353">
        <w:rPr>
          <w:rFonts w:hint="cs"/>
          <w:b w:val="0"/>
          <w:bCs w:val="0"/>
          <w:rtl/>
        </w:rPr>
        <w:t>לאפשר</w:t>
      </w:r>
      <w:r w:rsidRPr="00157353">
        <w:rPr>
          <w:b w:val="0"/>
          <w:bCs w:val="0"/>
          <w:rtl/>
        </w:rPr>
        <w:t xml:space="preserve"> </w:t>
      </w:r>
      <w:r w:rsidRPr="00157353">
        <w:rPr>
          <w:rFonts w:hint="cs"/>
          <w:b w:val="0"/>
          <w:bCs w:val="0"/>
          <w:rtl/>
        </w:rPr>
        <w:t>את</w:t>
      </w:r>
      <w:r w:rsidRPr="00157353">
        <w:rPr>
          <w:b w:val="0"/>
          <w:bCs w:val="0"/>
          <w:rtl/>
        </w:rPr>
        <w:t xml:space="preserve"> </w:t>
      </w:r>
      <w:r w:rsidRPr="00157353">
        <w:rPr>
          <w:rFonts w:hint="cs"/>
          <w:b w:val="0"/>
          <w:bCs w:val="0"/>
          <w:rtl/>
        </w:rPr>
        <w:t>העיון</w:t>
      </w:r>
      <w:r w:rsidRPr="00157353">
        <w:rPr>
          <w:b w:val="0"/>
          <w:bCs w:val="0"/>
          <w:rtl/>
        </w:rPr>
        <w:t xml:space="preserve"> </w:t>
      </w:r>
      <w:r w:rsidRPr="00157353">
        <w:rPr>
          <w:rFonts w:hint="cs"/>
          <w:b w:val="0"/>
          <w:bCs w:val="0"/>
          <w:rtl/>
        </w:rPr>
        <w:t>בהם</w:t>
      </w:r>
      <w:r w:rsidRPr="00157353">
        <w:rPr>
          <w:b w:val="0"/>
          <w:bCs w:val="0"/>
          <w:rtl/>
        </w:rPr>
        <w:t xml:space="preserve"> </w:t>
      </w:r>
      <w:r w:rsidRPr="00157353">
        <w:rPr>
          <w:rFonts w:hint="cs"/>
          <w:b w:val="0"/>
          <w:bCs w:val="0"/>
          <w:rtl/>
        </w:rPr>
        <w:t>למציעים</w:t>
      </w:r>
      <w:r w:rsidRPr="00157353">
        <w:rPr>
          <w:b w:val="0"/>
          <w:bCs w:val="0"/>
          <w:rtl/>
        </w:rPr>
        <w:t xml:space="preserve"> </w:t>
      </w:r>
      <w:r w:rsidRPr="00157353">
        <w:rPr>
          <w:rFonts w:hint="cs"/>
          <w:b w:val="0"/>
          <w:bCs w:val="0"/>
          <w:rtl/>
        </w:rPr>
        <w:t>אחרים</w:t>
      </w:r>
      <w:r w:rsidRPr="00157353">
        <w:rPr>
          <w:b w:val="0"/>
          <w:bCs w:val="0"/>
          <w:rtl/>
        </w:rPr>
        <w:t xml:space="preserve">: </w:t>
      </w:r>
      <w:r w:rsidRPr="00157353">
        <w:rPr>
          <w:rFonts w:hint="cs"/>
          <w:b w:val="0"/>
          <w:bCs w:val="0"/>
          <w:rtl/>
        </w:rPr>
        <w:t>יציין</w:t>
      </w:r>
      <w:r w:rsidRPr="00157353">
        <w:rPr>
          <w:b w:val="0"/>
          <w:bCs w:val="0"/>
          <w:rtl/>
        </w:rPr>
        <w:t xml:space="preserve"> </w:t>
      </w:r>
      <w:r w:rsidRPr="00157353">
        <w:rPr>
          <w:rFonts w:hint="cs"/>
          <w:b w:val="0"/>
          <w:bCs w:val="0"/>
          <w:rtl/>
        </w:rPr>
        <w:t>במפורש בהצעתו</w:t>
      </w:r>
      <w:r w:rsidRPr="00157353">
        <w:rPr>
          <w:b w:val="0"/>
          <w:bCs w:val="0"/>
          <w:rtl/>
        </w:rPr>
        <w:t xml:space="preserve"> </w:t>
      </w:r>
      <w:r w:rsidRPr="00157353">
        <w:rPr>
          <w:rFonts w:hint="cs"/>
          <w:b w:val="0"/>
          <w:bCs w:val="0"/>
          <w:rtl/>
        </w:rPr>
        <w:t>(על גבי נס</w:t>
      </w:r>
      <w:r w:rsidRPr="003D32D2">
        <w:rPr>
          <w:rFonts w:hint="cs"/>
          <w:b w:val="0"/>
          <w:bCs w:val="0"/>
          <w:rtl/>
        </w:rPr>
        <w:t xml:space="preserve">פח </w:t>
      </w:r>
      <w:r w:rsidRPr="003D32D2">
        <w:rPr>
          <w:rFonts w:hint="eastAsia"/>
          <w:b w:val="0"/>
          <w:bCs w:val="0"/>
          <w:rtl/>
        </w:rPr>
        <w:t>י</w:t>
      </w:r>
      <w:r w:rsidRPr="003D32D2">
        <w:rPr>
          <w:b w:val="0"/>
          <w:bCs w:val="0"/>
          <w:rtl/>
        </w:rPr>
        <w:t>'</w:t>
      </w:r>
      <w:r w:rsidRPr="003D32D2">
        <w:rPr>
          <w:rFonts w:hint="cs"/>
          <w:b w:val="0"/>
          <w:bCs w:val="0"/>
          <w:rtl/>
        </w:rPr>
        <w:t>)</w:t>
      </w:r>
      <w:r w:rsidRPr="00157353">
        <w:rPr>
          <w:b w:val="0"/>
          <w:bCs w:val="0"/>
          <w:rtl/>
        </w:rPr>
        <w:t xml:space="preserve"> </w:t>
      </w:r>
      <w:r w:rsidRPr="00157353">
        <w:rPr>
          <w:rFonts w:hint="cs"/>
          <w:b w:val="0"/>
          <w:bCs w:val="0"/>
          <w:rtl/>
        </w:rPr>
        <w:t>מהם</w:t>
      </w:r>
      <w:r w:rsidRPr="00157353">
        <w:rPr>
          <w:b w:val="0"/>
          <w:bCs w:val="0"/>
          <w:rtl/>
        </w:rPr>
        <w:t xml:space="preserve"> </w:t>
      </w:r>
      <w:r w:rsidRPr="00157353">
        <w:rPr>
          <w:rFonts w:hint="cs"/>
          <w:b w:val="0"/>
          <w:bCs w:val="0"/>
          <w:rtl/>
        </w:rPr>
        <w:t>החלקים</w:t>
      </w:r>
      <w:r w:rsidRPr="00157353">
        <w:rPr>
          <w:b w:val="0"/>
          <w:bCs w:val="0"/>
          <w:rtl/>
        </w:rPr>
        <w:t xml:space="preserve"> </w:t>
      </w:r>
      <w:r w:rsidRPr="00157353">
        <w:rPr>
          <w:rFonts w:hint="cs"/>
          <w:b w:val="0"/>
          <w:bCs w:val="0"/>
          <w:rtl/>
        </w:rPr>
        <w:t>הסודיים</w:t>
      </w:r>
      <w:r w:rsidRPr="00157353">
        <w:rPr>
          <w:b w:val="0"/>
          <w:bCs w:val="0"/>
          <w:rtl/>
        </w:rPr>
        <w:t xml:space="preserve">, </w:t>
      </w:r>
      <w:r w:rsidRPr="00157353">
        <w:rPr>
          <w:rFonts w:hint="cs"/>
          <w:b w:val="0"/>
          <w:bCs w:val="0"/>
          <w:rtl/>
        </w:rPr>
        <w:t>יסמן</w:t>
      </w:r>
      <w:r w:rsidRPr="00157353">
        <w:rPr>
          <w:b w:val="0"/>
          <w:bCs w:val="0"/>
          <w:rtl/>
        </w:rPr>
        <w:t xml:space="preserve"> </w:t>
      </w:r>
      <w:r w:rsidRPr="00157353">
        <w:rPr>
          <w:rFonts w:hint="cs"/>
          <w:b w:val="0"/>
          <w:bCs w:val="0"/>
          <w:rtl/>
        </w:rPr>
        <w:t>את</w:t>
      </w:r>
      <w:r w:rsidRPr="00157353">
        <w:rPr>
          <w:b w:val="0"/>
          <w:bCs w:val="0"/>
          <w:rtl/>
        </w:rPr>
        <w:t xml:space="preserve"> </w:t>
      </w:r>
      <w:r w:rsidRPr="00157353">
        <w:rPr>
          <w:rFonts w:hint="cs"/>
          <w:b w:val="0"/>
          <w:bCs w:val="0"/>
          <w:rtl/>
        </w:rPr>
        <w:t>החלקים</w:t>
      </w:r>
      <w:r w:rsidRPr="00157353">
        <w:rPr>
          <w:b w:val="0"/>
          <w:bCs w:val="0"/>
          <w:rtl/>
        </w:rPr>
        <w:t xml:space="preserve"> </w:t>
      </w:r>
      <w:r w:rsidRPr="00157353">
        <w:rPr>
          <w:rFonts w:hint="cs"/>
          <w:b w:val="0"/>
          <w:bCs w:val="0"/>
          <w:rtl/>
        </w:rPr>
        <w:t>הסודיים</w:t>
      </w:r>
      <w:r w:rsidRPr="00157353">
        <w:rPr>
          <w:b w:val="0"/>
          <w:bCs w:val="0"/>
          <w:rtl/>
        </w:rPr>
        <w:t xml:space="preserve"> </w:t>
      </w:r>
      <w:r w:rsidRPr="00157353">
        <w:rPr>
          <w:rFonts w:hint="cs"/>
          <w:b w:val="0"/>
          <w:bCs w:val="0"/>
          <w:rtl/>
        </w:rPr>
        <w:t>שבהצעתו</w:t>
      </w:r>
      <w:r w:rsidRPr="00157353">
        <w:rPr>
          <w:b w:val="0"/>
          <w:bCs w:val="0"/>
          <w:rtl/>
        </w:rPr>
        <w:t xml:space="preserve"> </w:t>
      </w:r>
      <w:r w:rsidRPr="00157353">
        <w:rPr>
          <w:rFonts w:hint="cs"/>
          <w:b w:val="0"/>
          <w:bCs w:val="0"/>
          <w:rtl/>
        </w:rPr>
        <w:t>באופן</w:t>
      </w:r>
      <w:r w:rsidRPr="00157353">
        <w:rPr>
          <w:b w:val="0"/>
          <w:bCs w:val="0"/>
          <w:rtl/>
        </w:rPr>
        <w:t xml:space="preserve"> </w:t>
      </w:r>
      <w:r w:rsidRPr="00157353">
        <w:rPr>
          <w:rFonts w:hint="cs"/>
          <w:b w:val="0"/>
          <w:bCs w:val="0"/>
          <w:rtl/>
        </w:rPr>
        <w:t>ברור</w:t>
      </w:r>
      <w:r w:rsidRPr="00157353">
        <w:rPr>
          <w:b w:val="0"/>
          <w:bCs w:val="0"/>
          <w:rtl/>
        </w:rPr>
        <w:t xml:space="preserve"> </w:t>
      </w:r>
      <w:r w:rsidRPr="00157353">
        <w:rPr>
          <w:rFonts w:hint="cs"/>
          <w:b w:val="0"/>
          <w:bCs w:val="0"/>
          <w:rtl/>
        </w:rPr>
        <w:t>וחד</w:t>
      </w:r>
      <w:r w:rsidRPr="00157353">
        <w:rPr>
          <w:b w:val="0"/>
          <w:bCs w:val="0"/>
          <w:rtl/>
        </w:rPr>
        <w:t>-</w:t>
      </w:r>
      <w:r w:rsidRPr="00157353">
        <w:rPr>
          <w:rFonts w:hint="cs"/>
          <w:b w:val="0"/>
          <w:bCs w:val="0"/>
          <w:rtl/>
        </w:rPr>
        <w:t>משמעי</w:t>
      </w:r>
      <w:r w:rsidRPr="00157353">
        <w:rPr>
          <w:b w:val="0"/>
          <w:bCs w:val="0"/>
          <w:rtl/>
        </w:rPr>
        <w:t xml:space="preserve"> </w:t>
      </w:r>
      <w:r w:rsidRPr="00157353">
        <w:rPr>
          <w:rFonts w:hint="cs"/>
          <w:b w:val="0"/>
          <w:bCs w:val="0"/>
          <w:rtl/>
        </w:rPr>
        <w:t xml:space="preserve">וכן יצרף </w:t>
      </w:r>
      <w:r w:rsidR="00157353" w:rsidRPr="00157353">
        <w:rPr>
          <w:rFonts w:ascii="David" w:hAnsi="David" w:hint="eastAsia"/>
          <w:b w:val="0"/>
          <w:bCs w:val="0"/>
          <w:rtl/>
        </w:rPr>
        <w:t>וכן</w:t>
      </w:r>
      <w:r w:rsidR="00157353" w:rsidRPr="00157353">
        <w:rPr>
          <w:rFonts w:ascii="David" w:hAnsi="David"/>
          <w:b w:val="0"/>
          <w:bCs w:val="0"/>
          <w:rtl/>
        </w:rPr>
        <w:t xml:space="preserve"> </w:t>
      </w:r>
      <w:r w:rsidR="00157353" w:rsidRPr="00157353">
        <w:rPr>
          <w:rFonts w:ascii="David" w:hAnsi="David" w:hint="eastAsia"/>
          <w:b w:val="0"/>
          <w:bCs w:val="0"/>
          <w:rtl/>
        </w:rPr>
        <w:t>יצרף</w:t>
      </w:r>
      <w:r w:rsidR="00157353" w:rsidRPr="00157353">
        <w:rPr>
          <w:rFonts w:ascii="David" w:hAnsi="David"/>
          <w:b w:val="0"/>
          <w:bCs w:val="0"/>
          <w:rtl/>
        </w:rPr>
        <w:t xml:space="preserve"> </w:t>
      </w:r>
      <w:r w:rsidR="00157353" w:rsidRPr="00157353">
        <w:rPr>
          <w:rFonts w:ascii="David" w:hAnsi="David" w:hint="eastAsia"/>
          <w:b w:val="0"/>
          <w:bCs w:val="0"/>
          <w:rtl/>
        </w:rPr>
        <w:t>העתק</w:t>
      </w:r>
      <w:r w:rsidR="00157353" w:rsidRPr="00157353">
        <w:rPr>
          <w:rFonts w:ascii="David" w:hAnsi="David"/>
          <w:b w:val="0"/>
          <w:bCs w:val="0"/>
          <w:rtl/>
        </w:rPr>
        <w:t xml:space="preserve"> של ההצעה המושחרת </w:t>
      </w:r>
      <w:r w:rsidR="00157353" w:rsidRPr="00157353">
        <w:rPr>
          <w:rFonts w:ascii="David" w:hAnsi="David" w:hint="cs"/>
          <w:b w:val="0"/>
          <w:bCs w:val="0"/>
          <w:rtl/>
        </w:rPr>
        <w:t>להצעתו המוגשת בתיבה הדיגיטלית</w:t>
      </w:r>
      <w:r w:rsidR="00157353" w:rsidRPr="00157353">
        <w:rPr>
          <w:rFonts w:ascii="David" w:hAnsi="David"/>
          <w:b w:val="0"/>
          <w:bCs w:val="0"/>
          <w:rtl/>
        </w:rPr>
        <w:t xml:space="preserve">, כאמור בסעיף 8.2 כאמור לעיל. </w:t>
      </w:r>
    </w:p>
    <w:p w:rsidR="005D0CA5" w:rsidRPr="00157353" w:rsidRDefault="002C6DE8" w:rsidP="00BF777B">
      <w:pPr>
        <w:pStyle w:val="-2"/>
        <w:spacing w:after="120" w:line="240" w:lineRule="auto"/>
        <w:ind w:left="930" w:hanging="573"/>
        <w:jc w:val="both"/>
        <w:rPr>
          <w:b w:val="0"/>
          <w:bCs w:val="0"/>
        </w:rPr>
      </w:pPr>
      <w:r w:rsidRPr="00157353">
        <w:rPr>
          <w:rFonts w:hint="cs"/>
          <w:b w:val="0"/>
          <w:bCs w:val="0"/>
          <w:rtl/>
        </w:rPr>
        <w:t>מציע</w:t>
      </w:r>
      <w:r w:rsidRPr="00157353">
        <w:rPr>
          <w:b w:val="0"/>
          <w:bCs w:val="0"/>
          <w:rtl/>
        </w:rPr>
        <w:t xml:space="preserve"> </w:t>
      </w:r>
      <w:r w:rsidRPr="00157353">
        <w:rPr>
          <w:rFonts w:hint="cs"/>
          <w:b w:val="0"/>
          <w:bCs w:val="0"/>
          <w:rtl/>
        </w:rPr>
        <w:t>שלא</w:t>
      </w:r>
      <w:r w:rsidRPr="00157353">
        <w:rPr>
          <w:b w:val="0"/>
          <w:bCs w:val="0"/>
          <w:rtl/>
        </w:rPr>
        <w:t xml:space="preserve"> </w:t>
      </w:r>
      <w:r w:rsidRPr="00157353">
        <w:rPr>
          <w:rFonts w:hint="cs"/>
          <w:b w:val="0"/>
          <w:bCs w:val="0"/>
          <w:rtl/>
        </w:rPr>
        <w:t>סימן</w:t>
      </w:r>
      <w:r w:rsidRPr="00157353">
        <w:rPr>
          <w:b w:val="0"/>
          <w:bCs w:val="0"/>
          <w:rtl/>
        </w:rPr>
        <w:t xml:space="preserve"> </w:t>
      </w:r>
      <w:r w:rsidRPr="00157353">
        <w:rPr>
          <w:rFonts w:hint="cs"/>
          <w:b w:val="0"/>
          <w:bCs w:val="0"/>
          <w:rtl/>
        </w:rPr>
        <w:t>חלקים</w:t>
      </w:r>
      <w:r w:rsidRPr="00157353">
        <w:rPr>
          <w:b w:val="0"/>
          <w:bCs w:val="0"/>
          <w:rtl/>
        </w:rPr>
        <w:t xml:space="preserve"> </w:t>
      </w:r>
      <w:r w:rsidRPr="00157353">
        <w:rPr>
          <w:rFonts w:hint="cs"/>
          <w:b w:val="0"/>
          <w:bCs w:val="0"/>
          <w:rtl/>
        </w:rPr>
        <w:t>בהצעתו</w:t>
      </w:r>
      <w:r w:rsidRPr="00157353">
        <w:rPr>
          <w:b w:val="0"/>
          <w:bCs w:val="0"/>
          <w:rtl/>
        </w:rPr>
        <w:t xml:space="preserve"> </w:t>
      </w:r>
      <w:r w:rsidRPr="00157353">
        <w:rPr>
          <w:rFonts w:hint="cs"/>
          <w:b w:val="0"/>
          <w:bCs w:val="0"/>
          <w:rtl/>
        </w:rPr>
        <w:t>כסודיים</w:t>
      </w:r>
      <w:r w:rsidRPr="00157353">
        <w:rPr>
          <w:b w:val="0"/>
          <w:bCs w:val="0"/>
          <w:rtl/>
        </w:rPr>
        <w:t xml:space="preserve"> </w:t>
      </w:r>
      <w:r w:rsidRPr="00157353">
        <w:rPr>
          <w:rFonts w:hint="cs"/>
          <w:b w:val="0"/>
          <w:bCs w:val="0"/>
          <w:rtl/>
        </w:rPr>
        <w:t>יראוהו</w:t>
      </w:r>
      <w:r w:rsidRPr="00157353">
        <w:rPr>
          <w:b w:val="0"/>
          <w:bCs w:val="0"/>
          <w:rtl/>
        </w:rPr>
        <w:t xml:space="preserve"> </w:t>
      </w:r>
      <w:r w:rsidRPr="00157353">
        <w:rPr>
          <w:rFonts w:hint="cs"/>
          <w:b w:val="0"/>
          <w:bCs w:val="0"/>
          <w:rtl/>
        </w:rPr>
        <w:t>כמי</w:t>
      </w:r>
      <w:r w:rsidRPr="00157353">
        <w:rPr>
          <w:b w:val="0"/>
          <w:bCs w:val="0"/>
          <w:rtl/>
        </w:rPr>
        <w:t xml:space="preserve"> </w:t>
      </w:r>
      <w:r w:rsidRPr="00157353">
        <w:rPr>
          <w:rFonts w:hint="cs"/>
          <w:b w:val="0"/>
          <w:bCs w:val="0"/>
          <w:rtl/>
        </w:rPr>
        <w:t>שמסכים</w:t>
      </w:r>
      <w:r w:rsidRPr="00157353">
        <w:rPr>
          <w:b w:val="0"/>
          <w:bCs w:val="0"/>
          <w:rtl/>
        </w:rPr>
        <w:t xml:space="preserve"> </w:t>
      </w:r>
      <w:r w:rsidRPr="00157353">
        <w:rPr>
          <w:rFonts w:hint="cs"/>
          <w:b w:val="0"/>
          <w:bCs w:val="0"/>
          <w:rtl/>
        </w:rPr>
        <w:t>למסירת</w:t>
      </w:r>
      <w:r w:rsidRPr="00157353">
        <w:rPr>
          <w:b w:val="0"/>
          <w:bCs w:val="0"/>
          <w:rtl/>
        </w:rPr>
        <w:t xml:space="preserve"> </w:t>
      </w:r>
      <w:r w:rsidRPr="00157353">
        <w:rPr>
          <w:rFonts w:hint="cs"/>
          <w:b w:val="0"/>
          <w:bCs w:val="0"/>
          <w:rtl/>
        </w:rPr>
        <w:t>ההצעה</w:t>
      </w:r>
      <w:r w:rsidRPr="00157353">
        <w:rPr>
          <w:b w:val="0"/>
          <w:bCs w:val="0"/>
          <w:rtl/>
        </w:rPr>
        <w:t xml:space="preserve"> </w:t>
      </w:r>
      <w:r w:rsidRPr="00157353">
        <w:rPr>
          <w:rFonts w:hint="cs"/>
          <w:b w:val="0"/>
          <w:bCs w:val="0"/>
          <w:rtl/>
        </w:rPr>
        <w:t>כולה</w:t>
      </w:r>
      <w:r w:rsidRPr="00157353">
        <w:rPr>
          <w:b w:val="0"/>
          <w:bCs w:val="0"/>
          <w:rtl/>
        </w:rPr>
        <w:t xml:space="preserve"> </w:t>
      </w:r>
      <w:r w:rsidRPr="00157353">
        <w:rPr>
          <w:rFonts w:hint="cs"/>
          <w:b w:val="0"/>
          <w:bCs w:val="0"/>
          <w:rtl/>
        </w:rPr>
        <w:t>לעיון</w:t>
      </w:r>
      <w:r w:rsidRPr="00157353">
        <w:rPr>
          <w:b w:val="0"/>
          <w:bCs w:val="0"/>
          <w:rtl/>
        </w:rPr>
        <w:t xml:space="preserve"> </w:t>
      </w:r>
      <w:r w:rsidRPr="00157353">
        <w:rPr>
          <w:rFonts w:hint="cs"/>
          <w:b w:val="0"/>
          <w:bCs w:val="0"/>
          <w:rtl/>
        </w:rPr>
        <w:t>מציעים</w:t>
      </w:r>
      <w:r w:rsidRPr="00157353">
        <w:rPr>
          <w:b w:val="0"/>
          <w:bCs w:val="0"/>
          <w:rtl/>
        </w:rPr>
        <w:t xml:space="preserve"> </w:t>
      </w:r>
      <w:r w:rsidRPr="00157353">
        <w:rPr>
          <w:rFonts w:hint="cs"/>
          <w:b w:val="0"/>
          <w:bCs w:val="0"/>
          <w:rtl/>
        </w:rPr>
        <w:t>אחרים</w:t>
      </w:r>
      <w:r w:rsidRPr="00157353">
        <w:rPr>
          <w:b w:val="0"/>
          <w:bCs w:val="0"/>
          <w:rtl/>
        </w:rPr>
        <w:t xml:space="preserve">. </w:t>
      </w:r>
      <w:r w:rsidRPr="00157353">
        <w:rPr>
          <w:rFonts w:hint="cs"/>
          <w:b w:val="0"/>
          <w:bCs w:val="0"/>
          <w:rtl/>
        </w:rPr>
        <w:t>סימון</w:t>
      </w:r>
      <w:r w:rsidRPr="00157353">
        <w:rPr>
          <w:b w:val="0"/>
          <w:bCs w:val="0"/>
          <w:rtl/>
        </w:rPr>
        <w:t xml:space="preserve"> </w:t>
      </w:r>
      <w:r w:rsidRPr="00157353">
        <w:rPr>
          <w:rFonts w:hint="cs"/>
          <w:b w:val="0"/>
          <w:bCs w:val="0"/>
          <w:rtl/>
        </w:rPr>
        <w:t>חלקים</w:t>
      </w:r>
      <w:r w:rsidRPr="00157353">
        <w:rPr>
          <w:b w:val="0"/>
          <w:bCs w:val="0"/>
          <w:rtl/>
        </w:rPr>
        <w:t xml:space="preserve"> </w:t>
      </w:r>
      <w:r w:rsidRPr="00157353">
        <w:rPr>
          <w:rFonts w:hint="cs"/>
          <w:b w:val="0"/>
          <w:bCs w:val="0"/>
          <w:rtl/>
        </w:rPr>
        <w:t>בהצעה</w:t>
      </w:r>
      <w:r w:rsidRPr="00157353">
        <w:rPr>
          <w:b w:val="0"/>
          <w:bCs w:val="0"/>
          <w:rtl/>
        </w:rPr>
        <w:t xml:space="preserve"> </w:t>
      </w:r>
      <w:r w:rsidRPr="00157353">
        <w:rPr>
          <w:rFonts w:hint="cs"/>
          <w:b w:val="0"/>
          <w:bCs w:val="0"/>
          <w:rtl/>
        </w:rPr>
        <w:t>כסודיים</w:t>
      </w:r>
      <w:r w:rsidRPr="00157353">
        <w:rPr>
          <w:b w:val="0"/>
          <w:bCs w:val="0"/>
          <w:rtl/>
        </w:rPr>
        <w:t xml:space="preserve"> </w:t>
      </w:r>
      <w:r w:rsidRPr="00157353">
        <w:rPr>
          <w:rFonts w:hint="cs"/>
          <w:b w:val="0"/>
          <w:bCs w:val="0"/>
          <w:rtl/>
        </w:rPr>
        <w:t>מהווה</w:t>
      </w:r>
      <w:r w:rsidRPr="00157353">
        <w:rPr>
          <w:b w:val="0"/>
          <w:bCs w:val="0"/>
          <w:rtl/>
        </w:rPr>
        <w:t xml:space="preserve"> </w:t>
      </w:r>
      <w:r w:rsidRPr="00157353">
        <w:rPr>
          <w:rFonts w:hint="cs"/>
          <w:b w:val="0"/>
          <w:bCs w:val="0"/>
          <w:rtl/>
        </w:rPr>
        <w:t>הודאה</w:t>
      </w:r>
      <w:r w:rsidRPr="00157353">
        <w:rPr>
          <w:b w:val="0"/>
          <w:bCs w:val="0"/>
          <w:rtl/>
        </w:rPr>
        <w:t xml:space="preserve"> </w:t>
      </w:r>
      <w:r w:rsidRPr="00157353">
        <w:rPr>
          <w:rFonts w:hint="cs"/>
          <w:b w:val="0"/>
          <w:bCs w:val="0"/>
          <w:rtl/>
        </w:rPr>
        <w:t>בכך</w:t>
      </w:r>
      <w:r w:rsidRPr="00157353">
        <w:rPr>
          <w:b w:val="0"/>
          <w:bCs w:val="0"/>
          <w:rtl/>
        </w:rPr>
        <w:t xml:space="preserve"> </w:t>
      </w:r>
      <w:r w:rsidRPr="00157353">
        <w:rPr>
          <w:rFonts w:hint="cs"/>
          <w:b w:val="0"/>
          <w:bCs w:val="0"/>
          <w:rtl/>
        </w:rPr>
        <w:t>שחלקים</w:t>
      </w:r>
      <w:r w:rsidRPr="00157353">
        <w:rPr>
          <w:b w:val="0"/>
          <w:bCs w:val="0"/>
          <w:rtl/>
        </w:rPr>
        <w:t xml:space="preserve"> </w:t>
      </w:r>
      <w:r w:rsidRPr="00157353">
        <w:rPr>
          <w:rFonts w:hint="cs"/>
          <w:b w:val="0"/>
          <w:bCs w:val="0"/>
          <w:rtl/>
        </w:rPr>
        <w:t>אלה</w:t>
      </w:r>
      <w:r w:rsidRPr="00157353">
        <w:rPr>
          <w:b w:val="0"/>
          <w:bCs w:val="0"/>
          <w:rtl/>
        </w:rPr>
        <w:t xml:space="preserve"> </w:t>
      </w:r>
      <w:r w:rsidRPr="00157353">
        <w:rPr>
          <w:rFonts w:hint="cs"/>
          <w:b w:val="0"/>
          <w:bCs w:val="0"/>
          <w:rtl/>
        </w:rPr>
        <w:t>בהצעה</w:t>
      </w:r>
      <w:r w:rsidRPr="00157353">
        <w:rPr>
          <w:b w:val="0"/>
          <w:bCs w:val="0"/>
          <w:rtl/>
        </w:rPr>
        <w:t xml:space="preserve"> </w:t>
      </w:r>
      <w:r w:rsidRPr="00157353">
        <w:rPr>
          <w:rFonts w:hint="cs"/>
          <w:b w:val="0"/>
          <w:bCs w:val="0"/>
          <w:rtl/>
        </w:rPr>
        <w:t>סודיים</w:t>
      </w:r>
      <w:r w:rsidRPr="00157353">
        <w:rPr>
          <w:b w:val="0"/>
          <w:bCs w:val="0"/>
          <w:rtl/>
        </w:rPr>
        <w:t xml:space="preserve"> </w:t>
      </w:r>
      <w:r w:rsidRPr="00157353">
        <w:rPr>
          <w:rFonts w:hint="cs"/>
          <w:b w:val="0"/>
          <w:bCs w:val="0"/>
          <w:rtl/>
        </w:rPr>
        <w:t>גם</w:t>
      </w:r>
      <w:r w:rsidRPr="00157353">
        <w:rPr>
          <w:b w:val="0"/>
          <w:bCs w:val="0"/>
          <w:rtl/>
        </w:rPr>
        <w:t xml:space="preserve"> </w:t>
      </w:r>
      <w:r w:rsidRPr="00157353">
        <w:rPr>
          <w:rFonts w:hint="cs"/>
          <w:b w:val="0"/>
          <w:bCs w:val="0"/>
          <w:rtl/>
        </w:rPr>
        <w:t>בהצעותיהם</w:t>
      </w:r>
      <w:r w:rsidRPr="00157353">
        <w:rPr>
          <w:b w:val="0"/>
          <w:bCs w:val="0"/>
          <w:rtl/>
        </w:rPr>
        <w:t xml:space="preserve"> </w:t>
      </w:r>
      <w:r w:rsidRPr="00157353">
        <w:rPr>
          <w:rFonts w:hint="cs"/>
          <w:b w:val="0"/>
          <w:bCs w:val="0"/>
          <w:rtl/>
        </w:rPr>
        <w:t>של</w:t>
      </w:r>
      <w:r w:rsidRPr="00157353">
        <w:rPr>
          <w:b w:val="0"/>
          <w:bCs w:val="0"/>
          <w:rtl/>
        </w:rPr>
        <w:t xml:space="preserve"> </w:t>
      </w:r>
      <w:r w:rsidRPr="00157353">
        <w:rPr>
          <w:rFonts w:hint="cs"/>
          <w:b w:val="0"/>
          <w:bCs w:val="0"/>
          <w:rtl/>
        </w:rPr>
        <w:t>המציעים</w:t>
      </w:r>
      <w:r w:rsidRPr="00157353">
        <w:rPr>
          <w:b w:val="0"/>
          <w:bCs w:val="0"/>
          <w:rtl/>
        </w:rPr>
        <w:t xml:space="preserve"> </w:t>
      </w:r>
      <w:r w:rsidRPr="00157353">
        <w:rPr>
          <w:rFonts w:hint="cs"/>
          <w:b w:val="0"/>
          <w:bCs w:val="0"/>
          <w:rtl/>
        </w:rPr>
        <w:t>האחרים</w:t>
      </w:r>
      <w:r w:rsidRPr="00157353">
        <w:rPr>
          <w:b w:val="0"/>
          <w:bCs w:val="0"/>
          <w:rtl/>
        </w:rPr>
        <w:t xml:space="preserve">, </w:t>
      </w:r>
      <w:r w:rsidRPr="00157353">
        <w:rPr>
          <w:rFonts w:hint="cs"/>
          <w:b w:val="0"/>
          <w:bCs w:val="0"/>
          <w:rtl/>
        </w:rPr>
        <w:t>ומכאן</w:t>
      </w:r>
      <w:r w:rsidRPr="00157353">
        <w:rPr>
          <w:b w:val="0"/>
          <w:bCs w:val="0"/>
          <w:rtl/>
        </w:rPr>
        <w:t xml:space="preserve"> </w:t>
      </w:r>
      <w:r w:rsidRPr="00157353">
        <w:rPr>
          <w:rFonts w:hint="cs"/>
          <w:b w:val="0"/>
          <w:bCs w:val="0"/>
          <w:rtl/>
        </w:rPr>
        <w:t>שהמציע</w:t>
      </w:r>
      <w:r w:rsidRPr="00157353">
        <w:rPr>
          <w:b w:val="0"/>
          <w:bCs w:val="0"/>
          <w:rtl/>
        </w:rPr>
        <w:t xml:space="preserve"> </w:t>
      </w:r>
      <w:r w:rsidRPr="00157353">
        <w:rPr>
          <w:rFonts w:hint="cs"/>
          <w:b w:val="0"/>
          <w:bCs w:val="0"/>
          <w:rtl/>
        </w:rPr>
        <w:t>מוותר</w:t>
      </w:r>
      <w:r w:rsidRPr="00157353">
        <w:rPr>
          <w:b w:val="0"/>
          <w:bCs w:val="0"/>
          <w:rtl/>
        </w:rPr>
        <w:t xml:space="preserve"> </w:t>
      </w:r>
      <w:r w:rsidRPr="00157353">
        <w:rPr>
          <w:rFonts w:hint="cs"/>
          <w:b w:val="0"/>
          <w:bCs w:val="0"/>
          <w:rtl/>
        </w:rPr>
        <w:t>מראש</w:t>
      </w:r>
      <w:r w:rsidRPr="00157353">
        <w:rPr>
          <w:b w:val="0"/>
          <w:bCs w:val="0"/>
          <w:rtl/>
        </w:rPr>
        <w:t xml:space="preserve"> </w:t>
      </w:r>
      <w:r w:rsidRPr="00157353">
        <w:rPr>
          <w:rFonts w:hint="cs"/>
          <w:b w:val="0"/>
          <w:bCs w:val="0"/>
          <w:rtl/>
        </w:rPr>
        <w:t>על</w:t>
      </w:r>
      <w:r w:rsidRPr="00157353">
        <w:rPr>
          <w:b w:val="0"/>
          <w:bCs w:val="0"/>
          <w:rtl/>
        </w:rPr>
        <w:t xml:space="preserve"> </w:t>
      </w:r>
      <w:r w:rsidRPr="00157353">
        <w:rPr>
          <w:rFonts w:hint="cs"/>
          <w:b w:val="0"/>
          <w:bCs w:val="0"/>
          <w:rtl/>
        </w:rPr>
        <w:t>זכות</w:t>
      </w:r>
      <w:r w:rsidRPr="00157353">
        <w:rPr>
          <w:b w:val="0"/>
          <w:bCs w:val="0"/>
          <w:rtl/>
        </w:rPr>
        <w:t xml:space="preserve"> </w:t>
      </w:r>
      <w:r w:rsidRPr="00157353">
        <w:rPr>
          <w:rFonts w:hint="cs"/>
          <w:b w:val="0"/>
          <w:bCs w:val="0"/>
          <w:rtl/>
        </w:rPr>
        <w:t>העיון</w:t>
      </w:r>
      <w:r w:rsidRPr="00157353">
        <w:rPr>
          <w:b w:val="0"/>
          <w:bCs w:val="0"/>
          <w:rtl/>
        </w:rPr>
        <w:t xml:space="preserve"> </w:t>
      </w:r>
      <w:r w:rsidRPr="00157353">
        <w:rPr>
          <w:rFonts w:hint="cs"/>
          <w:b w:val="0"/>
          <w:bCs w:val="0"/>
          <w:rtl/>
        </w:rPr>
        <w:t>בחלקים</w:t>
      </w:r>
      <w:r w:rsidRPr="00157353">
        <w:rPr>
          <w:b w:val="0"/>
          <w:bCs w:val="0"/>
          <w:rtl/>
        </w:rPr>
        <w:t xml:space="preserve"> </w:t>
      </w:r>
      <w:r w:rsidRPr="00157353">
        <w:rPr>
          <w:rFonts w:hint="cs"/>
          <w:b w:val="0"/>
          <w:bCs w:val="0"/>
          <w:rtl/>
        </w:rPr>
        <w:t>אלה</w:t>
      </w:r>
      <w:r w:rsidRPr="00157353">
        <w:rPr>
          <w:b w:val="0"/>
          <w:bCs w:val="0"/>
          <w:rtl/>
        </w:rPr>
        <w:t xml:space="preserve"> </w:t>
      </w:r>
      <w:r w:rsidRPr="00157353">
        <w:rPr>
          <w:rFonts w:hint="cs"/>
          <w:b w:val="0"/>
          <w:bCs w:val="0"/>
          <w:rtl/>
        </w:rPr>
        <w:t>של</w:t>
      </w:r>
      <w:r w:rsidRPr="00157353">
        <w:rPr>
          <w:b w:val="0"/>
          <w:bCs w:val="0"/>
          <w:rtl/>
        </w:rPr>
        <w:t xml:space="preserve"> </w:t>
      </w:r>
      <w:r w:rsidRPr="00157353">
        <w:rPr>
          <w:rFonts w:hint="cs"/>
          <w:b w:val="0"/>
          <w:bCs w:val="0"/>
          <w:rtl/>
        </w:rPr>
        <w:t>הצעות</w:t>
      </w:r>
      <w:r w:rsidRPr="00157353">
        <w:rPr>
          <w:b w:val="0"/>
          <w:bCs w:val="0"/>
          <w:rtl/>
        </w:rPr>
        <w:t xml:space="preserve"> </w:t>
      </w:r>
      <w:r w:rsidRPr="00157353">
        <w:rPr>
          <w:rFonts w:hint="cs"/>
          <w:b w:val="0"/>
          <w:bCs w:val="0"/>
          <w:rtl/>
        </w:rPr>
        <w:t>המציעים</w:t>
      </w:r>
      <w:r w:rsidRPr="00157353">
        <w:rPr>
          <w:b w:val="0"/>
          <w:bCs w:val="0"/>
          <w:rtl/>
        </w:rPr>
        <w:t xml:space="preserve"> </w:t>
      </w:r>
      <w:r w:rsidRPr="00157353">
        <w:rPr>
          <w:rFonts w:hint="cs"/>
          <w:b w:val="0"/>
          <w:bCs w:val="0"/>
          <w:rtl/>
        </w:rPr>
        <w:t>האחרים</w:t>
      </w:r>
      <w:r w:rsidRPr="00157353">
        <w:rPr>
          <w:b w:val="0"/>
          <w:bCs w:val="0"/>
          <w:rtl/>
        </w:rPr>
        <w:t>.</w:t>
      </w:r>
    </w:p>
    <w:p w:rsidR="005D0CA5" w:rsidRPr="005D0CA5" w:rsidRDefault="002C6DE8" w:rsidP="00BF777B">
      <w:pPr>
        <w:pStyle w:val="a9"/>
        <w:numPr>
          <w:ilvl w:val="1"/>
          <w:numId w:val="1"/>
        </w:numPr>
        <w:spacing w:after="120" w:line="240" w:lineRule="auto"/>
        <w:ind w:left="930" w:hanging="573"/>
        <w:jc w:val="both"/>
        <w:rPr>
          <w:sz w:val="24"/>
        </w:rPr>
      </w:pPr>
      <w:r w:rsidRPr="005D0CA5">
        <w:rPr>
          <w:rFonts w:hint="cs"/>
          <w:sz w:val="24"/>
          <w:rtl/>
        </w:rPr>
        <w:t>יודגש</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היקף</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תפעל</w:t>
      </w:r>
      <w:r w:rsidRPr="005D0CA5">
        <w:rPr>
          <w:sz w:val="24"/>
          <w:rtl/>
        </w:rPr>
        <w:t xml:space="preserve"> </w:t>
      </w:r>
      <w:r w:rsidRPr="005D0CA5">
        <w:rPr>
          <w:rFonts w:hint="cs"/>
          <w:sz w:val="24"/>
          <w:rtl/>
        </w:rPr>
        <w:t>בנושא</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המחייבות</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מינהלית</w:t>
      </w:r>
      <w:r w:rsidRPr="005D0CA5">
        <w:rPr>
          <w:sz w:val="24"/>
          <w:rtl/>
        </w:rPr>
        <w:t>.</w:t>
      </w:r>
    </w:p>
    <w:p w:rsidR="005D0CA5" w:rsidRPr="003D32D2" w:rsidRDefault="002C6DE8" w:rsidP="00BF777B">
      <w:pPr>
        <w:pStyle w:val="a9"/>
        <w:numPr>
          <w:ilvl w:val="1"/>
          <w:numId w:val="1"/>
        </w:numPr>
        <w:spacing w:after="120" w:line="240" w:lineRule="auto"/>
        <w:ind w:left="930" w:hanging="573"/>
        <w:jc w:val="both"/>
        <w:rPr>
          <w:sz w:val="24"/>
        </w:rPr>
      </w:pPr>
      <w:r w:rsidRPr="005D0CA5">
        <w:rPr>
          <w:rFonts w:hint="cs"/>
          <w:sz w:val="24"/>
          <w:rtl/>
        </w:rPr>
        <w:t>על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אותם</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ע</w:t>
      </w:r>
      <w:r w:rsidRPr="003D32D2">
        <w:rPr>
          <w:sz w:val="24"/>
          <w:rtl/>
        </w:rPr>
        <w:t>"</w:t>
      </w:r>
      <w:r w:rsidRPr="003D32D2">
        <w:rPr>
          <w:rFonts w:hint="cs"/>
          <w:sz w:val="24"/>
          <w:rtl/>
        </w:rPr>
        <w:t>ג</w:t>
      </w:r>
      <w:r w:rsidRPr="003D32D2">
        <w:rPr>
          <w:sz w:val="24"/>
          <w:rtl/>
        </w:rPr>
        <w:t xml:space="preserve"> </w:t>
      </w:r>
      <w:r w:rsidRPr="003D32D2">
        <w:rPr>
          <w:rFonts w:hint="eastAsia"/>
          <w:sz w:val="24"/>
          <w:rtl/>
        </w:rPr>
        <w:t>נספח</w:t>
      </w:r>
      <w:r w:rsidRPr="003D32D2">
        <w:rPr>
          <w:sz w:val="24"/>
          <w:rtl/>
        </w:rPr>
        <w:t xml:space="preserve"> </w:t>
      </w:r>
      <w:r w:rsidRPr="003D32D2">
        <w:rPr>
          <w:rFonts w:hint="eastAsia"/>
          <w:sz w:val="24"/>
          <w:rtl/>
        </w:rPr>
        <w:t>י</w:t>
      </w:r>
      <w:r w:rsidRPr="003D32D2">
        <w:rPr>
          <w:sz w:val="24"/>
          <w:rtl/>
        </w:rPr>
        <w:t>'.</w:t>
      </w:r>
    </w:p>
    <w:p w:rsidR="00AA76C1" w:rsidRPr="0084304B" w:rsidRDefault="00AA76C1" w:rsidP="00452676">
      <w:pPr>
        <w:pStyle w:val="-1"/>
        <w:rPr>
          <w:rtl/>
        </w:rPr>
      </w:pPr>
      <w:r w:rsidRPr="0084304B">
        <w:rPr>
          <w:rFonts w:hint="cs"/>
          <w:rtl/>
        </w:rPr>
        <w:t>פרסום</w:t>
      </w:r>
      <w:r w:rsidRPr="0084304B">
        <w:rPr>
          <w:rtl/>
        </w:rPr>
        <w:t xml:space="preserve"> </w:t>
      </w:r>
      <w:r w:rsidRPr="0084304B">
        <w:rPr>
          <w:rFonts w:hint="cs"/>
          <w:rtl/>
        </w:rPr>
        <w:t>ההתקשרות</w:t>
      </w:r>
      <w:r w:rsidRPr="0084304B">
        <w:rPr>
          <w:rtl/>
        </w:rPr>
        <w:t>-</w:t>
      </w:r>
    </w:p>
    <w:p w:rsidR="00AA76C1" w:rsidRPr="00331AD7" w:rsidRDefault="00AA76C1" w:rsidP="0084304B">
      <w:pPr>
        <w:pStyle w:val="a9"/>
        <w:numPr>
          <w:ilvl w:val="1"/>
          <w:numId w:val="1"/>
        </w:numPr>
        <w:ind w:left="935" w:hanging="575"/>
        <w:jc w:val="both"/>
        <w:rPr>
          <w:sz w:val="24"/>
        </w:rPr>
      </w:pPr>
      <w:r w:rsidRPr="00331AD7">
        <w:rPr>
          <w:rFonts w:hint="cs"/>
          <w:sz w:val="24"/>
          <w:rtl/>
        </w:rPr>
        <w:t>בהתאם להחלטת ממשלה מס' 1116 מיום 29.12.2013 שעניינה פרסום</w:t>
      </w:r>
      <w:r w:rsidRPr="008F6CF7">
        <w:rPr>
          <w:rFonts w:hint="cs"/>
          <w:sz w:val="24"/>
          <w:rtl/>
        </w:rPr>
        <w:t xml:space="preserve"> </w:t>
      </w:r>
      <w:r w:rsidRPr="00331AD7">
        <w:rPr>
          <w:rFonts w:hint="cs"/>
          <w:sz w:val="24"/>
          <w:rtl/>
        </w:rPr>
        <w:t xml:space="preserve">היתרים ומסמכי התקשרות בין רשויות המדינה לגופים פרטיים (להלן – "החלטת הממשלה"), יפורסם החוזה החתום באתר חופש המידע המרכזי שכתובתו </w:t>
      </w:r>
      <w:hyperlink r:id="rId15" w:history="1">
        <w:r w:rsidRPr="00331AD7">
          <w:rPr>
            <w:sz w:val="24"/>
          </w:rPr>
          <w:t>www.foi.gov.il</w:t>
        </w:r>
      </w:hyperlink>
      <w:r w:rsidRPr="00331AD7">
        <w:rPr>
          <w:rFonts w:hint="cs"/>
          <w:sz w:val="24"/>
          <w:rtl/>
        </w:rPr>
        <w:t>, וזאת בתוך חודש ימים מיום חתימתו.</w:t>
      </w:r>
    </w:p>
    <w:p w:rsidR="00AA76C1" w:rsidRPr="00331AD7" w:rsidRDefault="00AA76C1" w:rsidP="0084304B">
      <w:pPr>
        <w:pStyle w:val="a9"/>
        <w:numPr>
          <w:ilvl w:val="1"/>
          <w:numId w:val="1"/>
        </w:numPr>
        <w:ind w:left="935" w:hanging="575"/>
        <w:jc w:val="both"/>
        <w:rPr>
          <w:sz w:val="24"/>
        </w:rPr>
      </w:pPr>
      <w:r w:rsidRPr="00331AD7">
        <w:rPr>
          <w:rFonts w:hint="cs"/>
          <w:sz w:val="24"/>
          <w:rtl/>
        </w:rPr>
        <w:t>ההתקשרות תפורסם בנוסחה המלא והסופי והפרסום יחול על כל תוספת או תיקון של ההתקשרות שנעשו לאחר שפורסמה ההתקשרות.</w:t>
      </w:r>
      <w:bookmarkStart w:id="43" w:name="_Ref387819302"/>
    </w:p>
    <w:p w:rsidR="00AA76C1" w:rsidRPr="00331AD7" w:rsidRDefault="00AA76C1" w:rsidP="0084304B">
      <w:pPr>
        <w:pStyle w:val="a9"/>
        <w:numPr>
          <w:ilvl w:val="1"/>
          <w:numId w:val="1"/>
        </w:numPr>
        <w:ind w:left="935" w:hanging="575"/>
        <w:jc w:val="both"/>
        <w:rPr>
          <w:sz w:val="24"/>
        </w:rPr>
      </w:pPr>
      <w:r w:rsidRPr="00331AD7">
        <w:rPr>
          <w:rFonts w:hint="cs"/>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44" w:name="_Ref387819170"/>
      <w:bookmarkEnd w:id="43"/>
      <w:r w:rsidRPr="00331AD7">
        <w:rPr>
          <w:rFonts w:hint="cs"/>
          <w:sz w:val="24"/>
          <w:rtl/>
        </w:rPr>
        <w:t>.</w:t>
      </w:r>
    </w:p>
    <w:p w:rsidR="00AA76C1" w:rsidRPr="00331AD7" w:rsidRDefault="00AA76C1" w:rsidP="0084304B">
      <w:pPr>
        <w:pStyle w:val="a9"/>
        <w:numPr>
          <w:ilvl w:val="1"/>
          <w:numId w:val="1"/>
        </w:numPr>
        <w:ind w:left="935" w:hanging="575"/>
        <w:jc w:val="both"/>
        <w:rPr>
          <w:sz w:val="24"/>
        </w:rPr>
      </w:pPr>
      <w:r w:rsidRPr="00331AD7">
        <w:rPr>
          <w:rFonts w:hint="cs"/>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44"/>
    </w:p>
    <w:p w:rsidR="00AA76C1" w:rsidRPr="00331AD7" w:rsidRDefault="00AA76C1" w:rsidP="0084304B">
      <w:pPr>
        <w:pStyle w:val="a9"/>
        <w:numPr>
          <w:ilvl w:val="1"/>
          <w:numId w:val="1"/>
        </w:numPr>
        <w:ind w:left="935" w:hanging="575"/>
        <w:jc w:val="both"/>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AA76C1" w:rsidRPr="00331AD7" w:rsidRDefault="00AA76C1" w:rsidP="0084304B">
      <w:pPr>
        <w:pStyle w:val="a9"/>
        <w:numPr>
          <w:ilvl w:val="1"/>
          <w:numId w:val="1"/>
        </w:numPr>
        <w:ind w:left="935" w:hanging="575"/>
        <w:jc w:val="both"/>
        <w:rPr>
          <w:sz w:val="24"/>
        </w:rPr>
      </w:pPr>
      <w:r w:rsidRPr="00331AD7">
        <w:rPr>
          <w:rFonts w:hint="cs"/>
          <w:sz w:val="24"/>
          <w:rtl/>
        </w:rPr>
        <w:t>המשרד לא יפרסם את המידע שפרסומו שנוי במחלוקת בטרם חלפה התקופה להגשת עתירה.</w:t>
      </w:r>
    </w:p>
    <w:p w:rsidR="00734FF1" w:rsidRPr="005D0CA5" w:rsidRDefault="00734FF1" w:rsidP="00734FF1">
      <w:pPr>
        <w:pStyle w:val="-1"/>
      </w:pPr>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p w:rsidR="00734FF1" w:rsidRPr="005D0CA5" w:rsidRDefault="00734FF1" w:rsidP="00734FF1">
      <w:pPr>
        <w:pStyle w:val="a9"/>
        <w:numPr>
          <w:ilvl w:val="1"/>
          <w:numId w:val="1"/>
        </w:numPr>
        <w:ind w:left="935" w:hanging="575"/>
        <w:jc w:val="both"/>
        <w:rPr>
          <w:sz w:val="24"/>
        </w:rPr>
      </w:pP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לראות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כמסמך</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שחלקיו</w:t>
      </w:r>
      <w:r w:rsidRPr="005D0CA5">
        <w:rPr>
          <w:sz w:val="24"/>
          <w:rtl/>
        </w:rPr>
        <w:t xml:space="preserve"> </w:t>
      </w:r>
      <w:r w:rsidRPr="005D0CA5">
        <w:rPr>
          <w:rFonts w:hint="cs"/>
          <w:sz w:val="24"/>
          <w:rtl/>
        </w:rPr>
        <w:t>משלימים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זה</w:t>
      </w:r>
      <w:r w:rsidRPr="005D0CA5">
        <w:rPr>
          <w:sz w:val="24"/>
          <w:rtl/>
        </w:rPr>
        <w:t xml:space="preserve">. </w:t>
      </w:r>
    </w:p>
    <w:p w:rsidR="00734FF1" w:rsidRPr="005D0CA5" w:rsidRDefault="00734FF1" w:rsidP="00734FF1">
      <w:pPr>
        <w:pStyle w:val="a9"/>
        <w:numPr>
          <w:ilvl w:val="1"/>
          <w:numId w:val="1"/>
        </w:numPr>
        <w:ind w:left="935" w:hanging="575"/>
        <w:jc w:val="both"/>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יגבר</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 </w:t>
      </w:r>
      <w:r w:rsidRPr="005D0CA5">
        <w:rPr>
          <w:rFonts w:hint="cs"/>
          <w:sz w:val="24"/>
          <w:rtl/>
        </w:rPr>
        <w:t>ויראו</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כנוסח</w:t>
      </w:r>
      <w:r w:rsidRPr="005D0CA5">
        <w:rPr>
          <w:sz w:val="24"/>
          <w:rtl/>
        </w:rPr>
        <w:t xml:space="preserve"> </w:t>
      </w:r>
      <w:r w:rsidRPr="005D0CA5">
        <w:rPr>
          <w:rFonts w:hint="cs"/>
          <w:sz w:val="24"/>
          <w:rtl/>
        </w:rPr>
        <w:t>המחייב</w:t>
      </w:r>
      <w:r w:rsidRPr="005D0CA5">
        <w:rPr>
          <w:sz w:val="24"/>
          <w:rtl/>
        </w:rPr>
        <w:t xml:space="preserve">. </w:t>
      </w:r>
    </w:p>
    <w:p w:rsidR="002C6DE8" w:rsidRPr="005D0CA5" w:rsidRDefault="002C6DE8" w:rsidP="000F4FD2">
      <w:pPr>
        <w:pStyle w:val="-1"/>
        <w:rPr>
          <w:rtl/>
        </w:rPr>
      </w:pPr>
      <w:bookmarkStart w:id="45" w:name="_Toc496609917"/>
      <w:r w:rsidRPr="005D0CA5">
        <w:rPr>
          <w:rFonts w:hint="cs"/>
          <w:rtl/>
        </w:rPr>
        <w:t>רשימת</w:t>
      </w:r>
      <w:r w:rsidRPr="005D0CA5">
        <w:rPr>
          <w:rtl/>
        </w:rPr>
        <w:t xml:space="preserve"> </w:t>
      </w:r>
      <w:r w:rsidRPr="005D0CA5">
        <w:rPr>
          <w:rFonts w:hint="cs"/>
          <w:rtl/>
        </w:rPr>
        <w:t>נספחים</w:t>
      </w:r>
      <w:bookmarkEnd w:id="45"/>
    </w:p>
    <w:p w:rsidR="002C6DE8" w:rsidRDefault="002C6DE8" w:rsidP="00BF777B">
      <w:pPr>
        <w:spacing w:after="60" w:line="240" w:lineRule="auto"/>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rsidR="00F00306" w:rsidRPr="005D0CA5" w:rsidRDefault="00F00306" w:rsidP="00BF777B">
      <w:pPr>
        <w:spacing w:after="60" w:line="240" w:lineRule="auto"/>
        <w:jc w:val="both"/>
        <w:rPr>
          <w:sz w:val="24"/>
          <w:rtl/>
        </w:rPr>
      </w:pPr>
      <w:r>
        <w:rPr>
          <w:rFonts w:hint="cs"/>
          <w:sz w:val="24"/>
          <w:rtl/>
        </w:rPr>
        <w:t xml:space="preserve">טופס פרטי מציע ואנשי הקשר מטעמו </w:t>
      </w:r>
      <w:r>
        <w:rPr>
          <w:sz w:val="24"/>
          <w:rtl/>
        </w:rPr>
        <w:t>–</w:t>
      </w:r>
      <w:r>
        <w:rPr>
          <w:rFonts w:hint="cs"/>
          <w:sz w:val="24"/>
          <w:rtl/>
        </w:rPr>
        <w:t xml:space="preserve"> יופיע </w:t>
      </w:r>
      <w:r w:rsidRPr="007A0705">
        <w:rPr>
          <w:rFonts w:hint="eastAsia"/>
          <w:b/>
          <w:bCs/>
          <w:sz w:val="24"/>
          <w:u w:val="single"/>
          <w:rtl/>
        </w:rPr>
        <w:t>בעמ</w:t>
      </w:r>
      <w:r w:rsidRPr="007A0705">
        <w:rPr>
          <w:b/>
          <w:bCs/>
          <w:sz w:val="24"/>
          <w:u w:val="single"/>
          <w:rtl/>
        </w:rPr>
        <w:t xml:space="preserve">' </w:t>
      </w:r>
      <w:r w:rsidRPr="007A0705">
        <w:rPr>
          <w:rFonts w:hint="eastAsia"/>
          <w:b/>
          <w:bCs/>
          <w:sz w:val="24"/>
          <w:u w:val="single"/>
          <w:rtl/>
        </w:rPr>
        <w:t>הראשון</w:t>
      </w:r>
      <w:r>
        <w:rPr>
          <w:rFonts w:hint="cs"/>
          <w:sz w:val="24"/>
          <w:rtl/>
        </w:rPr>
        <w:t xml:space="preserve"> של חוברת ההצעה מטעם המציע, הנכללת במעטפה מס' 1</w:t>
      </w:r>
    </w:p>
    <w:p w:rsidR="002C6DE8" w:rsidRPr="005D0CA5" w:rsidRDefault="002C6DE8" w:rsidP="00BF777B">
      <w:pPr>
        <w:spacing w:after="60" w:line="240" w:lineRule="auto"/>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א</w:t>
      </w:r>
      <w:r w:rsidRPr="005D0CA5">
        <w:rPr>
          <w:sz w:val="24"/>
          <w:rtl/>
        </w:rPr>
        <w:t xml:space="preserve">' </w:t>
      </w:r>
      <w:r w:rsidRPr="005D0CA5">
        <w:rPr>
          <w:rFonts w:hint="cs"/>
          <w:sz w:val="24"/>
          <w:rtl/>
        </w:rPr>
        <w:t>הצהרה</w:t>
      </w:r>
      <w:r w:rsidRPr="005D0CA5">
        <w:rPr>
          <w:sz w:val="24"/>
          <w:rtl/>
        </w:rPr>
        <w:t>/</w:t>
      </w:r>
      <w:r w:rsidRPr="005D0CA5">
        <w:rPr>
          <w:rFonts w:hint="cs"/>
          <w:sz w:val="24"/>
          <w:rtl/>
        </w:rPr>
        <w:t>התחייבות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והעסקת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ותשלום</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
    <w:p w:rsidR="002C6DE8" w:rsidRPr="005D0CA5" w:rsidRDefault="002C6DE8" w:rsidP="00BF777B">
      <w:pPr>
        <w:spacing w:after="60" w:line="240" w:lineRule="auto"/>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ב</w:t>
      </w:r>
      <w:r w:rsidRPr="005D0CA5">
        <w:rPr>
          <w:sz w:val="24"/>
          <w:rtl/>
        </w:rPr>
        <w:t xml:space="preserve">' </w:t>
      </w:r>
      <w:r w:rsidRPr="005D0CA5">
        <w:rPr>
          <w:rFonts w:hint="cs"/>
          <w:sz w:val="24"/>
          <w:rtl/>
        </w:rPr>
        <w:t>הצהרה</w:t>
      </w:r>
      <w:r w:rsidRPr="005D0CA5">
        <w:rPr>
          <w:sz w:val="24"/>
          <w:rtl/>
        </w:rPr>
        <w:t xml:space="preserve"> </w:t>
      </w:r>
      <w:r w:rsidR="00720F48">
        <w:rPr>
          <w:rFonts w:hint="cs"/>
          <w:sz w:val="24"/>
          <w:rtl/>
        </w:rPr>
        <w:t>כללית</w:t>
      </w:r>
      <w:r w:rsidRPr="005D0CA5">
        <w:rPr>
          <w:sz w:val="24"/>
          <w:rtl/>
        </w:rPr>
        <w:t xml:space="preserve"> </w:t>
      </w:r>
      <w:r w:rsidR="00BF777B">
        <w:rPr>
          <w:rFonts w:hint="cs"/>
          <w:sz w:val="24"/>
          <w:rtl/>
        </w:rPr>
        <w:t>.</w:t>
      </w:r>
    </w:p>
    <w:p w:rsidR="002C6DE8" w:rsidRDefault="002C6DE8" w:rsidP="00BF777B">
      <w:pPr>
        <w:spacing w:after="60" w:line="240" w:lineRule="auto"/>
        <w:ind w:left="793" w:hanging="793"/>
        <w:rPr>
          <w:sz w:val="24"/>
          <w:rtl/>
        </w:rPr>
      </w:pPr>
      <w:r w:rsidRPr="005D0CA5">
        <w:rPr>
          <w:rFonts w:hint="cs"/>
          <w:sz w:val="24"/>
          <w:rtl/>
        </w:rPr>
        <w:t>נספח</w:t>
      </w:r>
      <w:r w:rsidRPr="005D0CA5">
        <w:rPr>
          <w:sz w:val="24"/>
          <w:rtl/>
        </w:rPr>
        <w:t xml:space="preserve"> </w:t>
      </w:r>
      <w:r w:rsidR="00F46CF2">
        <w:rPr>
          <w:rFonts w:hint="cs"/>
          <w:sz w:val="24"/>
          <w:rtl/>
        </w:rPr>
        <w:t>ג</w:t>
      </w:r>
      <w:r w:rsidR="00F46CF2" w:rsidRPr="005D0CA5">
        <w:rPr>
          <w:sz w:val="24"/>
          <w:rtl/>
        </w:rPr>
        <w:t xml:space="preserve">' </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sidR="00BF777B">
        <w:rPr>
          <w:rFonts w:hint="cs"/>
          <w:sz w:val="24"/>
          <w:rtl/>
        </w:rPr>
        <w:t>.</w:t>
      </w:r>
      <w:r w:rsidRPr="005D0CA5">
        <w:rPr>
          <w:sz w:val="24"/>
          <w:rtl/>
        </w:rPr>
        <w:t xml:space="preserve"> </w:t>
      </w:r>
    </w:p>
    <w:p w:rsidR="002C6DE8" w:rsidRPr="00D72F8A" w:rsidRDefault="00B2596E" w:rsidP="00BF777B">
      <w:pPr>
        <w:spacing w:after="60" w:line="240" w:lineRule="auto"/>
        <w:ind w:left="793" w:hanging="793"/>
        <w:rPr>
          <w:sz w:val="24"/>
          <w:rtl/>
        </w:rPr>
      </w:pPr>
      <w:r>
        <w:rPr>
          <w:rFonts w:hint="cs"/>
          <w:sz w:val="24"/>
          <w:rtl/>
        </w:rPr>
        <w:t>נספח ד'</w:t>
      </w:r>
      <w:r>
        <w:rPr>
          <w:sz w:val="24"/>
          <w:rtl/>
        </w:rPr>
        <w:t>–</w:t>
      </w:r>
      <w:r>
        <w:rPr>
          <w:rFonts w:hint="cs"/>
          <w:sz w:val="24"/>
          <w:rtl/>
        </w:rPr>
        <w:t xml:space="preserve"> </w:t>
      </w:r>
      <w:r w:rsidRPr="00524B58">
        <w:rPr>
          <w:rFonts w:ascii="Arial" w:eastAsia="Times New Roman" w:hAnsi="Arial"/>
          <w:b/>
          <w:bCs/>
          <w:noProof/>
          <w:szCs w:val="22"/>
          <w:u w:val="single"/>
          <w:rtl/>
        </w:rPr>
        <w:t xml:space="preserve">אישור </w:t>
      </w:r>
      <w:r w:rsidRPr="00524B58">
        <w:rPr>
          <w:rFonts w:ascii="Arial" w:eastAsia="Times New Roman" w:hAnsi="Arial" w:hint="cs"/>
          <w:b/>
          <w:bCs/>
          <w:noProof/>
          <w:szCs w:val="22"/>
          <w:u w:val="single"/>
          <w:rtl/>
        </w:rPr>
        <w:t>רואה חשבון אודות נתונים מהדוחות הכספיים</w:t>
      </w:r>
      <w:r>
        <w:rPr>
          <w:rFonts w:hint="cs"/>
          <w:sz w:val="24"/>
          <w:rtl/>
        </w:rPr>
        <w:t>.</w:t>
      </w:r>
      <w:r w:rsidR="00E82824" w:rsidRPr="005D0CA5" w:rsidDel="00B8374F">
        <w:rPr>
          <w:sz w:val="24"/>
          <w:rtl/>
        </w:rPr>
        <w:t xml:space="preserve"> </w:t>
      </w:r>
      <w:r w:rsidR="002C6DE8" w:rsidRPr="00D72F8A">
        <w:rPr>
          <w:rFonts w:hint="eastAsia"/>
          <w:sz w:val="24"/>
          <w:rtl/>
        </w:rPr>
        <w:t>נספח</w:t>
      </w:r>
      <w:r w:rsidR="002C6DE8" w:rsidRPr="00D72F8A">
        <w:rPr>
          <w:sz w:val="24"/>
          <w:rtl/>
        </w:rPr>
        <w:t xml:space="preserve"> </w:t>
      </w:r>
      <w:r w:rsidR="002C6DE8" w:rsidRPr="00D72F8A">
        <w:rPr>
          <w:rFonts w:hint="eastAsia"/>
          <w:sz w:val="24"/>
          <w:rtl/>
        </w:rPr>
        <w:t>ה</w:t>
      </w:r>
      <w:r w:rsidR="002C6DE8" w:rsidRPr="00D72F8A">
        <w:rPr>
          <w:sz w:val="24"/>
          <w:rtl/>
        </w:rPr>
        <w:t xml:space="preserve">' – </w:t>
      </w:r>
      <w:r w:rsidR="002C6DE8" w:rsidRPr="00D72F8A">
        <w:rPr>
          <w:rFonts w:hint="eastAsia"/>
          <w:sz w:val="24"/>
          <w:rtl/>
        </w:rPr>
        <w:t>ניסיון</w:t>
      </w:r>
      <w:r w:rsidR="002C6DE8" w:rsidRPr="00D72F8A">
        <w:rPr>
          <w:sz w:val="24"/>
          <w:rtl/>
        </w:rPr>
        <w:t xml:space="preserve"> </w:t>
      </w:r>
      <w:r w:rsidR="002C6DE8" w:rsidRPr="00D72F8A">
        <w:rPr>
          <w:rFonts w:hint="eastAsia"/>
          <w:sz w:val="24"/>
          <w:rtl/>
        </w:rPr>
        <w:t>אחראי</w:t>
      </w:r>
      <w:r w:rsidR="002C6DE8" w:rsidRPr="00D72F8A">
        <w:rPr>
          <w:sz w:val="24"/>
          <w:rtl/>
        </w:rPr>
        <w:t xml:space="preserve"> </w:t>
      </w:r>
      <w:r w:rsidR="002C6DE8" w:rsidRPr="00D72F8A">
        <w:rPr>
          <w:rFonts w:hint="eastAsia"/>
          <w:sz w:val="24"/>
          <w:rtl/>
        </w:rPr>
        <w:t>מקצועי</w:t>
      </w:r>
      <w:r w:rsidR="00BF777B">
        <w:rPr>
          <w:rFonts w:hint="cs"/>
          <w:sz w:val="24"/>
          <w:rtl/>
        </w:rPr>
        <w:t>.</w:t>
      </w:r>
    </w:p>
    <w:p w:rsidR="002C6DE8" w:rsidRPr="005D0CA5" w:rsidRDefault="002C6DE8" w:rsidP="00BF777B">
      <w:pPr>
        <w:spacing w:after="60" w:line="240" w:lineRule="auto"/>
        <w:ind w:left="793" w:hanging="793"/>
        <w:rPr>
          <w:sz w:val="24"/>
          <w:rtl/>
        </w:rPr>
      </w:pPr>
      <w:r w:rsidRPr="005D0CA5">
        <w:rPr>
          <w:rFonts w:hint="cs"/>
          <w:sz w:val="24"/>
          <w:rtl/>
        </w:rPr>
        <w:t>נספח</w:t>
      </w:r>
      <w:r w:rsidRPr="005D0CA5">
        <w:rPr>
          <w:sz w:val="24"/>
          <w:rtl/>
        </w:rPr>
        <w:t xml:space="preserve"> </w:t>
      </w:r>
      <w:r w:rsidRPr="005D0CA5">
        <w:rPr>
          <w:rFonts w:hint="cs"/>
          <w:sz w:val="24"/>
          <w:rtl/>
        </w:rPr>
        <w:t>ו</w:t>
      </w:r>
      <w:r w:rsidR="00D85CF8">
        <w:rPr>
          <w:rFonts w:hint="cs"/>
          <w:sz w:val="24"/>
          <w:rtl/>
        </w:rPr>
        <w:t>'</w:t>
      </w:r>
      <w:r w:rsidRPr="005D0CA5">
        <w:rPr>
          <w:sz w:val="24"/>
          <w:rtl/>
        </w:rPr>
        <w:t xml:space="preserve"> – </w:t>
      </w:r>
      <w:r w:rsidRPr="00D72F8A">
        <w:rPr>
          <w:rFonts w:hint="cs"/>
          <w:sz w:val="24"/>
          <w:rtl/>
        </w:rPr>
        <w:t>הצעת</w:t>
      </w:r>
      <w:r w:rsidRPr="00D72F8A">
        <w:rPr>
          <w:sz w:val="24"/>
          <w:rtl/>
        </w:rPr>
        <w:t xml:space="preserve"> </w:t>
      </w:r>
      <w:r w:rsidRPr="00D72F8A">
        <w:rPr>
          <w:rFonts w:hint="cs"/>
          <w:sz w:val="24"/>
          <w:rtl/>
        </w:rPr>
        <w:t>מחיר</w:t>
      </w:r>
      <w:r w:rsidR="00BF777B">
        <w:rPr>
          <w:rFonts w:hint="cs"/>
          <w:sz w:val="24"/>
          <w:rtl/>
        </w:rPr>
        <w:t>.</w:t>
      </w:r>
    </w:p>
    <w:p w:rsidR="002C6DE8" w:rsidRPr="005D0CA5" w:rsidRDefault="002C6DE8" w:rsidP="00BF777B">
      <w:pPr>
        <w:spacing w:after="60" w:line="240" w:lineRule="auto"/>
        <w:ind w:left="793" w:hanging="793"/>
        <w:rPr>
          <w:sz w:val="24"/>
          <w:rtl/>
        </w:rPr>
      </w:pPr>
      <w:r w:rsidRPr="005D0CA5">
        <w:rPr>
          <w:rFonts w:hint="cs"/>
          <w:sz w:val="24"/>
          <w:rtl/>
        </w:rPr>
        <w:t>נספח</w:t>
      </w:r>
      <w:r w:rsidRPr="005D0CA5">
        <w:rPr>
          <w:sz w:val="24"/>
          <w:rtl/>
        </w:rPr>
        <w:t xml:space="preserve"> </w:t>
      </w:r>
      <w:r w:rsidRPr="005D0CA5">
        <w:rPr>
          <w:rFonts w:hint="cs"/>
          <w:sz w:val="24"/>
          <w:rtl/>
        </w:rPr>
        <w:t>ז</w:t>
      </w:r>
      <w:r w:rsidR="00D85CF8">
        <w:rPr>
          <w:rFonts w:hint="cs"/>
          <w:sz w:val="24"/>
          <w:rtl/>
        </w:rPr>
        <w:t>'</w:t>
      </w:r>
      <w:r w:rsidRPr="005D0CA5">
        <w:rPr>
          <w:sz w:val="24"/>
          <w:rtl/>
        </w:rPr>
        <w:t xml:space="preserve"> – </w:t>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r w:rsidR="00BF777B">
        <w:rPr>
          <w:rFonts w:hint="cs"/>
          <w:sz w:val="24"/>
          <w:rtl/>
        </w:rPr>
        <w:t>.</w:t>
      </w:r>
    </w:p>
    <w:p w:rsidR="002C6DE8" w:rsidRDefault="002C6DE8" w:rsidP="00BF777B">
      <w:pPr>
        <w:spacing w:after="60" w:line="240" w:lineRule="auto"/>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ח</w:t>
      </w:r>
      <w:r w:rsidR="0042543C">
        <w:rPr>
          <w:rFonts w:hint="cs"/>
          <w:sz w:val="24"/>
          <w:rtl/>
        </w:rPr>
        <w:t>'</w:t>
      </w:r>
      <w:r w:rsidRPr="005D0CA5">
        <w:rPr>
          <w:sz w:val="24"/>
          <w:rtl/>
        </w:rPr>
        <w:t xml:space="preserve"> –</w:t>
      </w:r>
      <w:r w:rsidR="00F00306">
        <w:rPr>
          <w:rFonts w:hint="cs"/>
          <w:sz w:val="24"/>
          <w:rtl/>
        </w:rPr>
        <w:t xml:space="preserve">אישור </w:t>
      </w:r>
      <w:r w:rsidR="00A8545D">
        <w:rPr>
          <w:rFonts w:hint="cs"/>
          <w:sz w:val="24"/>
          <w:rtl/>
        </w:rPr>
        <w:t>רואה חשבון</w:t>
      </w:r>
      <w:r w:rsidR="00F00306">
        <w:rPr>
          <w:rFonts w:hint="cs"/>
          <w:sz w:val="24"/>
          <w:rtl/>
        </w:rPr>
        <w:t xml:space="preserve"> בעניין "עסק חי"</w:t>
      </w:r>
      <w:r w:rsidR="007A0705">
        <w:rPr>
          <w:rFonts w:hint="cs"/>
          <w:sz w:val="24"/>
          <w:rtl/>
        </w:rPr>
        <w:t xml:space="preserve"> </w:t>
      </w:r>
      <w:r w:rsidR="00BF777B">
        <w:rPr>
          <w:rFonts w:hint="cs"/>
          <w:sz w:val="24"/>
          <w:rtl/>
        </w:rPr>
        <w:t>.</w:t>
      </w:r>
    </w:p>
    <w:p w:rsidR="002C1009" w:rsidRDefault="002C1009" w:rsidP="00093142">
      <w:pPr>
        <w:spacing w:after="60" w:line="240" w:lineRule="auto"/>
        <w:ind w:left="793" w:hanging="793"/>
        <w:rPr>
          <w:sz w:val="24"/>
          <w:rtl/>
        </w:rPr>
      </w:pPr>
    </w:p>
    <w:p w:rsidR="002C6DE8" w:rsidRPr="005D0CA5" w:rsidRDefault="002C6DE8" w:rsidP="00BF777B">
      <w:pPr>
        <w:spacing w:after="60" w:line="240" w:lineRule="auto"/>
        <w:ind w:left="793" w:hanging="793"/>
        <w:rPr>
          <w:sz w:val="24"/>
          <w:rtl/>
        </w:rPr>
      </w:pPr>
      <w:r w:rsidRPr="005D0CA5">
        <w:rPr>
          <w:rFonts w:hint="cs"/>
          <w:sz w:val="24"/>
          <w:rtl/>
        </w:rPr>
        <w:t>נספח</w:t>
      </w:r>
      <w:r w:rsidRPr="005D0CA5">
        <w:rPr>
          <w:sz w:val="24"/>
          <w:rtl/>
        </w:rPr>
        <w:t xml:space="preserve"> </w:t>
      </w:r>
      <w:r w:rsidR="00D85CF8">
        <w:rPr>
          <w:rFonts w:hint="cs"/>
          <w:sz w:val="24"/>
          <w:rtl/>
        </w:rPr>
        <w:t xml:space="preserve">י' </w:t>
      </w:r>
      <w:r w:rsidRPr="005D0CA5">
        <w:rPr>
          <w:sz w:val="24"/>
          <w:rtl/>
        </w:rPr>
        <w:t xml:space="preserve">– </w:t>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למציע</w:t>
      </w:r>
      <w:r w:rsidRPr="00D85CF8">
        <w:rPr>
          <w:rStyle w:val="af"/>
          <w:rtl/>
        </w:rPr>
        <w:t xml:space="preserve"> </w:t>
      </w:r>
      <w:r w:rsidRPr="00D85CF8">
        <w:rPr>
          <w:rStyle w:val="af"/>
          <w:rFonts w:hint="cs"/>
          <w:rtl/>
        </w:rPr>
        <w:t>שאינו</w:t>
      </w:r>
      <w:r w:rsidRPr="00D85CF8">
        <w:rPr>
          <w:rStyle w:val="af"/>
          <w:rtl/>
        </w:rPr>
        <w:t xml:space="preserve"> </w:t>
      </w:r>
      <w:r w:rsidRPr="00D85CF8">
        <w:rPr>
          <w:rStyle w:val="af"/>
          <w:rFonts w:hint="cs"/>
          <w:rtl/>
        </w:rPr>
        <w:t>תאגיד</w:t>
      </w:r>
      <w:r w:rsidRPr="00D85CF8">
        <w:rPr>
          <w:rStyle w:val="af"/>
          <w:rtl/>
        </w:rPr>
        <w:t>)</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י</w:t>
      </w:r>
      <w:r w:rsidRPr="005D0CA5">
        <w:rPr>
          <w:sz w:val="24"/>
          <w:rtl/>
        </w:rPr>
        <w:t xml:space="preserve">1 </w:t>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למציע</w:t>
      </w:r>
      <w:r w:rsidRPr="00D85CF8">
        <w:rPr>
          <w:rStyle w:val="af"/>
          <w:rtl/>
        </w:rPr>
        <w:t xml:space="preserve"> </w:t>
      </w:r>
      <w:r w:rsidRPr="00D85CF8">
        <w:rPr>
          <w:rStyle w:val="af"/>
          <w:rFonts w:hint="cs"/>
          <w:rtl/>
        </w:rPr>
        <w:t>שהוא</w:t>
      </w:r>
      <w:r w:rsidRPr="00D85CF8">
        <w:rPr>
          <w:rStyle w:val="af"/>
          <w:rtl/>
        </w:rPr>
        <w:t xml:space="preserve"> </w:t>
      </w:r>
      <w:r w:rsidRPr="00D85CF8">
        <w:rPr>
          <w:rStyle w:val="af"/>
          <w:rFonts w:hint="cs"/>
          <w:rtl/>
        </w:rPr>
        <w:t>תאגיד</w:t>
      </w:r>
      <w:r w:rsidRPr="00D85CF8">
        <w:rPr>
          <w:rStyle w:val="af"/>
          <w:rtl/>
        </w:rPr>
        <w:t>)</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r w:rsidRPr="005D0CA5">
        <w:rPr>
          <w:sz w:val="24"/>
          <w:rtl/>
        </w:rPr>
        <w:t>.</w:t>
      </w:r>
    </w:p>
    <w:p w:rsidR="002C6DE8" w:rsidRPr="005D0CA5" w:rsidRDefault="002C6DE8" w:rsidP="00BF777B">
      <w:pPr>
        <w:spacing w:after="60" w:line="240" w:lineRule="auto"/>
        <w:ind w:left="793" w:hanging="793"/>
        <w:rPr>
          <w:sz w:val="24"/>
          <w:rtl/>
        </w:rPr>
      </w:pPr>
      <w:r w:rsidRPr="005D0CA5">
        <w:rPr>
          <w:rFonts w:hint="cs"/>
          <w:sz w:val="24"/>
          <w:rtl/>
        </w:rPr>
        <w:t>נספח</w:t>
      </w:r>
      <w:r w:rsidRPr="005D0CA5">
        <w:rPr>
          <w:sz w:val="24"/>
          <w:rtl/>
        </w:rPr>
        <w:t xml:space="preserve"> </w:t>
      </w:r>
      <w:r w:rsidRPr="005D0CA5">
        <w:rPr>
          <w:rFonts w:hint="cs"/>
          <w:sz w:val="24"/>
          <w:rtl/>
        </w:rPr>
        <w:t>י</w:t>
      </w:r>
      <w:r w:rsidR="00D85CF8">
        <w:rPr>
          <w:rFonts w:hint="cs"/>
          <w:sz w:val="24"/>
          <w:rtl/>
        </w:rPr>
        <w:t>"</w:t>
      </w:r>
      <w:r w:rsidR="00F4778F">
        <w:rPr>
          <w:rFonts w:hint="cs"/>
          <w:sz w:val="24"/>
          <w:rtl/>
        </w:rPr>
        <w:t>ב</w:t>
      </w:r>
      <w:r w:rsidR="00A75712">
        <w:rPr>
          <w:rFonts w:hint="cs"/>
          <w:sz w:val="24"/>
          <w:rtl/>
        </w:rPr>
        <w:t>'</w:t>
      </w:r>
      <w:r w:rsidRPr="005D0CA5">
        <w:rPr>
          <w:sz w:val="24"/>
          <w:rtl/>
        </w:rPr>
        <w:t xml:space="preserve"> – </w:t>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r w:rsidR="00BF777B">
        <w:rPr>
          <w:rFonts w:hint="cs"/>
          <w:sz w:val="24"/>
          <w:rtl/>
        </w:rPr>
        <w:t>.</w:t>
      </w:r>
    </w:p>
    <w:p w:rsidR="00FE7D0D" w:rsidRDefault="00FE7D0D" w:rsidP="00BF777B">
      <w:pPr>
        <w:spacing w:after="60" w:line="240" w:lineRule="auto"/>
        <w:rPr>
          <w:rtl/>
        </w:rPr>
      </w:pPr>
      <w:r w:rsidRPr="002C1009">
        <w:rPr>
          <w:rFonts w:hint="cs"/>
          <w:rtl/>
        </w:rPr>
        <w:t>נספח</w:t>
      </w:r>
      <w:r w:rsidRPr="002C1009">
        <w:rPr>
          <w:rtl/>
        </w:rPr>
        <w:t xml:space="preserve"> </w:t>
      </w:r>
      <w:r w:rsidR="002C1009">
        <w:rPr>
          <w:rFonts w:hint="cs"/>
          <w:rtl/>
        </w:rPr>
        <w:t>ט"ו</w:t>
      </w:r>
      <w:r w:rsidR="00CD61A7">
        <w:rPr>
          <w:rFonts w:hint="cs"/>
          <w:rtl/>
        </w:rPr>
        <w:t>'</w:t>
      </w:r>
      <w:r w:rsidRPr="002C1009">
        <w:rPr>
          <w:rFonts w:hint="cs"/>
          <w:rtl/>
        </w:rPr>
        <w:t xml:space="preserve"> </w:t>
      </w:r>
      <w:r w:rsidRPr="002C1009">
        <w:rPr>
          <w:rFonts w:hint="eastAsia"/>
          <w:rtl/>
        </w:rPr>
        <w:t>–</w:t>
      </w:r>
      <w:r w:rsidRPr="002C1009">
        <w:rPr>
          <w:rFonts w:hint="cs"/>
          <w:sz w:val="24"/>
          <w:rtl/>
        </w:rPr>
        <w:t>הסכם</w:t>
      </w:r>
      <w:r w:rsidRPr="002C1009">
        <w:rPr>
          <w:rtl/>
        </w:rPr>
        <w:t xml:space="preserve"> </w:t>
      </w:r>
      <w:r w:rsidRPr="002C1009">
        <w:rPr>
          <w:rFonts w:hint="cs"/>
          <w:rtl/>
        </w:rPr>
        <w:t>למתן</w:t>
      </w:r>
      <w:r w:rsidRPr="002C1009">
        <w:rPr>
          <w:rtl/>
        </w:rPr>
        <w:t xml:space="preserve"> </w:t>
      </w:r>
      <w:r w:rsidRPr="002C1009">
        <w:rPr>
          <w:rFonts w:hint="cs"/>
          <w:rtl/>
        </w:rPr>
        <w:t>שירותים</w:t>
      </w:r>
      <w:r w:rsidRPr="002C1009">
        <w:rPr>
          <w:rtl/>
        </w:rPr>
        <w:t>.</w:t>
      </w:r>
    </w:p>
    <w:p w:rsidR="00BF777B" w:rsidRPr="002C1009" w:rsidRDefault="00BF777B" w:rsidP="00BF777B">
      <w:pPr>
        <w:spacing w:after="60" w:line="240" w:lineRule="auto"/>
        <w:rPr>
          <w:rtl/>
        </w:rPr>
      </w:pPr>
      <w:r>
        <w:rPr>
          <w:rFonts w:hint="cs"/>
          <w:rtl/>
        </w:rPr>
        <w:t xml:space="preserve">נספח 5 </w:t>
      </w:r>
      <w:r>
        <w:rPr>
          <w:rtl/>
        </w:rPr>
        <w:t>–</w:t>
      </w:r>
      <w:r>
        <w:rPr>
          <w:rFonts w:hint="cs"/>
          <w:rtl/>
        </w:rPr>
        <w:t xml:space="preserve"> התחייבות להארכת התקשרות.</w:t>
      </w:r>
    </w:p>
    <w:p w:rsidR="00F00306" w:rsidRDefault="00F00306" w:rsidP="007A0705">
      <w:pPr>
        <w:pStyle w:val="-"/>
        <w:jc w:val="center"/>
        <w:rPr>
          <w:rtl/>
        </w:rPr>
      </w:pPr>
      <w:r>
        <w:rPr>
          <w:rFonts w:hint="cs"/>
          <w:rtl/>
        </w:rPr>
        <w:t xml:space="preserve">טופס פרטי מציע </w:t>
      </w:r>
    </w:p>
    <w:p w:rsidR="00F00306" w:rsidRDefault="00F00306" w:rsidP="007A0705">
      <w:pPr>
        <w:pStyle w:val="-"/>
        <w:jc w:val="center"/>
        <w:rPr>
          <w:rtl/>
        </w:rPr>
      </w:pPr>
    </w:p>
    <w:p w:rsidR="00F00306" w:rsidRDefault="00F00306" w:rsidP="00F00306">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F00306" w:rsidRPr="005D0CA5" w:rsidRDefault="00F00306" w:rsidP="00F00306">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rsidR="00F00306" w:rsidRPr="005D0CA5" w:rsidRDefault="00F00306" w:rsidP="00F00306">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rsidR="00F00306" w:rsidRPr="005D0CA5" w:rsidRDefault="00F00306" w:rsidP="00F00306">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F00306" w:rsidRPr="005D0CA5" w:rsidRDefault="00F00306" w:rsidP="00F00306">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F00306" w:rsidRPr="005D0CA5" w:rsidRDefault="00F00306" w:rsidP="00F00306">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F00306" w:rsidRDefault="00F00306" w:rsidP="007A0705">
      <w:pPr>
        <w:pStyle w:val="-"/>
        <w:jc w:val="left"/>
        <w:rPr>
          <w:rtl/>
        </w:rPr>
      </w:pPr>
      <w:r w:rsidRPr="005D0CA5">
        <w:rPr>
          <w:rFonts w:hint="cs"/>
          <w:rtl/>
        </w:rPr>
        <w:t>דואר</w:t>
      </w:r>
      <w:r w:rsidRPr="005D0CA5">
        <w:rPr>
          <w:rtl/>
        </w:rPr>
        <w:t xml:space="preserve"> </w:t>
      </w:r>
      <w:r w:rsidRPr="005D0CA5">
        <w:rPr>
          <w:rFonts w:hint="cs"/>
          <w:rtl/>
        </w:rPr>
        <w:t>אלקטרוני</w:t>
      </w:r>
      <w:r>
        <w:rPr>
          <w:rFonts w:hint="cs"/>
          <w:rtl/>
        </w:rPr>
        <w:t xml:space="preserve"> של איש הקשר מטעם המציע</w:t>
      </w:r>
      <w:r w:rsidRPr="005D0CA5">
        <w:rPr>
          <w:rtl/>
        </w:rPr>
        <w:t xml:space="preserve">: </w:t>
      </w:r>
      <w:r>
        <w:rPr>
          <w:rFonts w:hint="cs"/>
          <w:rtl/>
        </w:rPr>
        <w:tab/>
      </w:r>
      <w:r>
        <w:rPr>
          <w:rtl/>
        </w:rPr>
        <w:fldChar w:fldCharType="begin">
          <w:ffData>
            <w:name w:val=""/>
            <w:enabled/>
            <w:calcOnExit w:val="0"/>
            <w:statusText w:type="text" w:val="דואר אלקטרוני"/>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rFonts w:hint="cs"/>
          <w:noProof/>
          <w:rtl/>
        </w:rPr>
        <w:tab/>
      </w:r>
      <w:r>
        <w:rPr>
          <w:rFonts w:hint="cs"/>
          <w:noProof/>
          <w:rtl/>
        </w:rPr>
        <w:tab/>
      </w:r>
      <w:r>
        <w:rPr>
          <w:rFonts w:hint="cs"/>
          <w:noProof/>
          <w:rtl/>
        </w:rPr>
        <w:tab/>
      </w:r>
      <w:r>
        <w:rPr>
          <w:noProof/>
          <w:rtl/>
        </w:rPr>
        <w:t> </w:t>
      </w:r>
      <w:r>
        <w:rPr>
          <w:rtl/>
        </w:rPr>
        <w:fldChar w:fldCharType="end"/>
      </w:r>
    </w:p>
    <w:p w:rsidR="00F00306" w:rsidRDefault="00F00306" w:rsidP="00A90B03">
      <w:pPr>
        <w:pStyle w:val="-"/>
        <w:rPr>
          <w:rtl/>
        </w:rPr>
      </w:pPr>
    </w:p>
    <w:p w:rsidR="00BF777B" w:rsidRDefault="00BF777B" w:rsidP="00A90B03">
      <w:pPr>
        <w:pStyle w:val="-"/>
        <w:rPr>
          <w:rtl/>
        </w:rPr>
      </w:pPr>
      <w:r>
        <w:rPr>
          <w:rtl/>
        </w:rPr>
        <w:br w:type="page"/>
      </w:r>
    </w:p>
    <w:p w:rsidR="00A90B03" w:rsidRPr="00A21EDF" w:rsidRDefault="00A90B03" w:rsidP="00A90B03">
      <w:pPr>
        <w:pStyle w:val="-"/>
        <w:rPr>
          <w:rtl/>
        </w:rPr>
      </w:pPr>
      <w:r w:rsidRPr="00A21EDF">
        <w:rPr>
          <w:rFonts w:hint="cs"/>
          <w:rtl/>
        </w:rPr>
        <w:t>נספח</w:t>
      </w:r>
      <w:r w:rsidRPr="00A21EDF">
        <w:rPr>
          <w:rtl/>
        </w:rPr>
        <w:t xml:space="preserve"> </w:t>
      </w:r>
      <w:r w:rsidRPr="00A21EDF">
        <w:rPr>
          <w:rFonts w:hint="cs"/>
          <w:rtl/>
        </w:rPr>
        <w:t>א</w:t>
      </w:r>
      <w:r w:rsidRPr="00A21EDF">
        <w:rPr>
          <w:rtl/>
        </w:rPr>
        <w:t xml:space="preserve"> </w:t>
      </w:r>
      <w:r w:rsidRPr="00A21EDF">
        <w:rPr>
          <w:rFonts w:hint="cs"/>
          <w:rtl/>
        </w:rPr>
        <w:t xml:space="preserve">למכרז </w:t>
      </w:r>
    </w:p>
    <w:p w:rsidR="00A90B03" w:rsidRPr="00A347E5" w:rsidRDefault="00ED6D4B" w:rsidP="00A90B03">
      <w:pPr>
        <w:spacing w:line="360" w:lineRule="auto"/>
        <w:jc w:val="center"/>
        <w:rPr>
          <w:rFonts w:ascii="Arial" w:hAnsi="Arial"/>
          <w:b/>
          <w:bCs/>
          <w:u w:val="single"/>
          <w:rtl/>
        </w:rPr>
      </w:pPr>
      <w:r>
        <w:rPr>
          <w:rFonts w:ascii="Arial" w:hAnsi="Arial" w:hint="cs"/>
          <w:b/>
          <w:bCs/>
          <w:u w:val="single"/>
          <w:rtl/>
        </w:rPr>
        <w:t xml:space="preserve">אישור שימוש במידע </w:t>
      </w:r>
    </w:p>
    <w:p w:rsidR="00A90B03" w:rsidRPr="00D26FB4" w:rsidRDefault="00A90B03" w:rsidP="00A90B03">
      <w:pPr>
        <w:pStyle w:val="26"/>
        <w:spacing w:line="276" w:lineRule="auto"/>
        <w:rPr>
          <w:rFonts w:cs="David"/>
          <w:b/>
          <w:bCs/>
          <w:sz w:val="24"/>
          <w:szCs w:val="24"/>
          <w:rtl/>
        </w:rPr>
      </w:pPr>
    </w:p>
    <w:p w:rsidR="00A90B03" w:rsidRPr="00D26FB4" w:rsidRDefault="00A90B03" w:rsidP="00A90B0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rsidR="00A90B03" w:rsidRPr="00D26FB4" w:rsidRDefault="00A90B03" w:rsidP="00A90B03">
      <w:pPr>
        <w:spacing w:line="360" w:lineRule="auto"/>
        <w:jc w:val="both"/>
        <w:rPr>
          <w:rFonts w:ascii="Arial" w:hAnsi="Arial"/>
          <w:szCs w:val="22"/>
          <w:rtl/>
        </w:rPr>
      </w:pPr>
    </w:p>
    <w:p w:rsidR="00A90B03" w:rsidRPr="00D26FB4" w:rsidRDefault="00A90B03" w:rsidP="00F22896">
      <w:pPr>
        <w:spacing w:line="360" w:lineRule="auto"/>
        <w:jc w:val="both"/>
        <w:rPr>
          <w:rFonts w:ascii="Arial" w:hAnsi="Arial"/>
          <w:szCs w:val="22"/>
          <w:rtl/>
        </w:rPr>
      </w:pPr>
      <w:r w:rsidRPr="00D26FB4">
        <w:rPr>
          <w:rFonts w:ascii="Arial" w:hAnsi="Arial"/>
          <w:szCs w:val="22"/>
          <w:rtl/>
        </w:rPr>
        <w:t xml:space="preserve">הנני נותן </w:t>
      </w:r>
      <w:r w:rsidR="00ED6D4B">
        <w:rPr>
          <w:rFonts w:ascii="Arial" w:hAnsi="Arial" w:hint="cs"/>
          <w:szCs w:val="22"/>
          <w:rtl/>
        </w:rPr>
        <w:t>אישור</w:t>
      </w:r>
      <w:r w:rsidRPr="00D26FB4">
        <w:rPr>
          <w:rFonts w:ascii="Arial" w:hAnsi="Arial"/>
          <w:szCs w:val="22"/>
          <w:rtl/>
        </w:rPr>
        <w:t xml:space="preserve">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00F22896">
        <w:rPr>
          <w:rFonts w:ascii="Arial" w:hAnsi="Arial" w:hint="cs"/>
          <w:szCs w:val="22"/>
          <w:rtl/>
        </w:rPr>
        <w:t>משרד העבודה</w:t>
      </w:r>
      <w:r w:rsidRPr="00D26FB4">
        <w:rPr>
          <w:rFonts w:ascii="Arial" w:hAnsi="Arial"/>
          <w:szCs w:val="22"/>
          <w:rtl/>
        </w:rPr>
        <w:t xml:space="preserve"> אני מצהיר/ה כי הנני מוסמך/ת לתת </w:t>
      </w:r>
      <w:r w:rsidR="00ED6D4B">
        <w:rPr>
          <w:rFonts w:ascii="Arial" w:hAnsi="Arial" w:hint="cs"/>
          <w:szCs w:val="22"/>
          <w:rtl/>
        </w:rPr>
        <w:t>אישור</w:t>
      </w:r>
      <w:r w:rsidRPr="00D26FB4">
        <w:rPr>
          <w:rFonts w:ascii="Arial" w:hAnsi="Arial"/>
          <w:szCs w:val="22"/>
          <w:rtl/>
        </w:rPr>
        <w:t xml:space="preserve"> זה בשם המציע. </w:t>
      </w:r>
    </w:p>
    <w:p w:rsidR="00A90B03" w:rsidRDefault="00ED6D4B" w:rsidP="00A90B03">
      <w:pPr>
        <w:spacing w:line="360" w:lineRule="auto"/>
        <w:jc w:val="both"/>
        <w:rPr>
          <w:rFonts w:ascii="Arial" w:hAnsi="Arial"/>
          <w:szCs w:val="22"/>
          <w:rtl/>
        </w:rPr>
      </w:pPr>
      <w:r>
        <w:rPr>
          <w:rFonts w:ascii="Arial" w:hAnsi="Arial" w:hint="cs"/>
          <w:szCs w:val="22"/>
          <w:rtl/>
        </w:rPr>
        <w:t xml:space="preserve">אני מאשר/ת למינהל הסדרה ואכיפה במשרד העבודה להמציא לועדת המכרזים ו/או למי מטעמה מידע אודות המציע  </w:t>
      </w:r>
      <w:r w:rsidRPr="00E96758">
        <w:rPr>
          <w:rFonts w:ascii="Arial" w:hAnsi="Arial" w:hint="cs"/>
          <w:szCs w:val="22"/>
          <w:rtl/>
        </w:rPr>
        <w:t>כאמור בסעיף 5.4 למכרז</w:t>
      </w:r>
      <w:r>
        <w:rPr>
          <w:rFonts w:ascii="Arial" w:hAnsi="Arial" w:hint="cs"/>
          <w:szCs w:val="22"/>
          <w:rtl/>
        </w:rPr>
        <w:t xml:space="preserve">, על מנת לבדוק את עמידת המציע בהוראות הסעיף הנ"ל. </w:t>
      </w:r>
    </w:p>
    <w:p w:rsidR="00ED6D4B" w:rsidRPr="00D26FB4" w:rsidRDefault="00ED6D4B" w:rsidP="00A90B03">
      <w:pPr>
        <w:spacing w:line="360" w:lineRule="auto"/>
        <w:jc w:val="both"/>
        <w:rPr>
          <w:rFonts w:ascii="Arial" w:hAnsi="Arial"/>
          <w:szCs w:val="22"/>
          <w:rtl/>
        </w:rPr>
      </w:pPr>
    </w:p>
    <w:p w:rsidR="00A90B03" w:rsidRPr="00D26FB4" w:rsidRDefault="00A90B03" w:rsidP="00A90B03">
      <w:pPr>
        <w:spacing w:line="360" w:lineRule="auto"/>
        <w:rPr>
          <w:rFonts w:ascii="Arial" w:hAnsi="Arial"/>
          <w:szCs w:val="22"/>
          <w:rtl/>
        </w:rPr>
      </w:pPr>
      <w:r w:rsidRPr="00D26FB4">
        <w:rPr>
          <w:rFonts w:ascii="Arial" w:hAnsi="Arial"/>
          <w:szCs w:val="22"/>
          <w:rtl/>
        </w:rPr>
        <w:t>____________________</w:t>
      </w:r>
      <w:r w:rsidRPr="00D26FB4">
        <w:rPr>
          <w:rFonts w:ascii="Arial" w:hAnsi="Arial"/>
          <w:szCs w:val="22"/>
          <w:rtl/>
        </w:rPr>
        <w:tab/>
        <w:t>____________________</w:t>
      </w:r>
      <w:r w:rsidRPr="00D26FB4">
        <w:rPr>
          <w:rFonts w:ascii="Arial" w:hAnsi="Arial"/>
          <w:szCs w:val="22"/>
          <w:rtl/>
        </w:rPr>
        <w:tab/>
        <w:t>________________</w:t>
      </w:r>
    </w:p>
    <w:p w:rsidR="00A90B03" w:rsidRPr="00D26FB4" w:rsidRDefault="00A90B03" w:rsidP="00A90B03">
      <w:pPr>
        <w:spacing w:line="360" w:lineRule="auto"/>
        <w:rPr>
          <w:rFonts w:ascii="Arial" w:hAnsi="Arial"/>
          <w:szCs w:val="22"/>
          <w:rtl/>
        </w:rPr>
      </w:pPr>
      <w:r>
        <w:rPr>
          <w:rFonts w:ascii="Arial" w:hAnsi="Arial" w:hint="cs"/>
          <w:szCs w:val="22"/>
          <w:rtl/>
        </w:rPr>
        <w:t xml:space="preserve"> </w:t>
      </w:r>
      <w:r w:rsidRPr="00D26FB4">
        <w:rPr>
          <w:rFonts w:ascii="Arial" w:hAnsi="Arial"/>
          <w:szCs w:val="22"/>
          <w:rtl/>
        </w:rPr>
        <w:t>תאריך</w:t>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szCs w:val="22"/>
          <w:rtl/>
        </w:rPr>
        <w:t xml:space="preserve"> שם</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A90B03" w:rsidRPr="00D26FB4" w:rsidRDefault="00A90B03" w:rsidP="00A90B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rsidR="00A90B03" w:rsidRPr="00D26FB4" w:rsidRDefault="00A90B03" w:rsidP="0075095B">
      <w:pPr>
        <w:spacing w:line="360" w:lineRule="auto"/>
        <w:jc w:val="both"/>
        <w:rPr>
          <w:rFonts w:ascii="Arial" w:hAnsi="Arial"/>
          <w:szCs w:val="22"/>
          <w:rtl/>
        </w:rPr>
      </w:pPr>
      <w:r w:rsidRPr="00D26FB4">
        <w:rPr>
          <w:rFonts w:ascii="Arial" w:hAnsi="Arial"/>
          <w:szCs w:val="22"/>
          <w:rtl/>
        </w:rPr>
        <w:t xml:space="preserve">אני הח"מ _____________________, </w:t>
      </w:r>
      <w:r w:rsidR="0075095B">
        <w:rPr>
          <w:rFonts w:ascii="Arial" w:hAnsi="Arial" w:hint="cs"/>
          <w:szCs w:val="22"/>
          <w:rtl/>
        </w:rPr>
        <w:t xml:space="preserve">____________(הגורם המוסמך לאמת תצהיר </w:t>
      </w:r>
      <w:r w:rsidR="0060694C">
        <w:rPr>
          <w:rFonts w:ascii="Arial" w:hAnsi="Arial" w:hint="cs"/>
          <w:szCs w:val="22"/>
          <w:rtl/>
        </w:rPr>
        <w:t xml:space="preserve">לפי </w:t>
      </w:r>
      <w:r w:rsidR="0075095B" w:rsidRPr="0075095B">
        <w:rPr>
          <w:rFonts w:ascii="Arial" w:hAnsi="Arial" w:hint="cs"/>
          <w:szCs w:val="22"/>
          <w:rtl/>
        </w:rPr>
        <w:t>פקודת</w:t>
      </w:r>
      <w:r w:rsidR="0075095B" w:rsidRPr="0075095B">
        <w:rPr>
          <w:rFonts w:ascii="Arial" w:hAnsi="Arial"/>
          <w:szCs w:val="22"/>
          <w:rtl/>
        </w:rPr>
        <w:t xml:space="preserve"> </w:t>
      </w:r>
      <w:r w:rsidR="0075095B" w:rsidRPr="0075095B">
        <w:rPr>
          <w:rFonts w:ascii="Arial" w:hAnsi="Arial" w:hint="cs"/>
          <w:szCs w:val="22"/>
          <w:rtl/>
        </w:rPr>
        <w:t>הראיות</w:t>
      </w:r>
      <w:r w:rsidR="0075095B" w:rsidRPr="0075095B">
        <w:rPr>
          <w:rFonts w:ascii="Arial" w:hAnsi="Arial"/>
          <w:szCs w:val="22"/>
          <w:rtl/>
        </w:rPr>
        <w:t xml:space="preserve"> [</w:t>
      </w:r>
      <w:r w:rsidR="0075095B" w:rsidRPr="0075095B">
        <w:rPr>
          <w:rFonts w:ascii="Arial" w:hAnsi="Arial" w:hint="cs"/>
          <w:szCs w:val="22"/>
          <w:rtl/>
        </w:rPr>
        <w:t>נוסח</w:t>
      </w:r>
      <w:r w:rsidR="0075095B" w:rsidRPr="0075095B">
        <w:rPr>
          <w:rFonts w:ascii="Arial" w:hAnsi="Arial"/>
          <w:szCs w:val="22"/>
          <w:rtl/>
        </w:rPr>
        <w:t xml:space="preserve"> </w:t>
      </w:r>
      <w:r w:rsidR="0075095B" w:rsidRPr="0075095B">
        <w:rPr>
          <w:rFonts w:ascii="Arial" w:hAnsi="Arial" w:hint="cs"/>
          <w:szCs w:val="22"/>
          <w:rtl/>
        </w:rPr>
        <w:t>חדש</w:t>
      </w:r>
      <w:r w:rsidR="0075095B" w:rsidRPr="0075095B">
        <w:rPr>
          <w:rFonts w:ascii="Arial" w:hAnsi="Arial"/>
          <w:szCs w:val="22"/>
          <w:rtl/>
        </w:rPr>
        <w:t xml:space="preserve">], </w:t>
      </w:r>
      <w:r w:rsidR="0075095B" w:rsidRPr="0075095B">
        <w:rPr>
          <w:rFonts w:ascii="Arial" w:hAnsi="Arial" w:hint="cs"/>
          <w:szCs w:val="22"/>
          <w:rtl/>
        </w:rPr>
        <w:t>תשל</w:t>
      </w:r>
      <w:r w:rsidR="0075095B" w:rsidRPr="0075095B">
        <w:rPr>
          <w:rFonts w:ascii="Arial" w:hAnsi="Arial"/>
          <w:szCs w:val="22"/>
          <w:rtl/>
        </w:rPr>
        <w:t>"</w:t>
      </w:r>
      <w:r w:rsidR="0075095B" w:rsidRPr="0075095B">
        <w:rPr>
          <w:rFonts w:ascii="Arial" w:hAnsi="Arial" w:hint="cs"/>
          <w:szCs w:val="22"/>
          <w:rtl/>
        </w:rPr>
        <w:t>א</w:t>
      </w:r>
      <w:r w:rsidR="0075095B" w:rsidRPr="0075095B">
        <w:rPr>
          <w:rFonts w:ascii="Arial" w:hAnsi="Arial"/>
          <w:szCs w:val="22"/>
          <w:rtl/>
        </w:rPr>
        <w:t>-1971</w:t>
      </w:r>
      <w:r w:rsidR="0075095B">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90B03" w:rsidRPr="00D26FB4" w:rsidRDefault="00A90B03" w:rsidP="00A90B03">
      <w:pPr>
        <w:spacing w:line="360" w:lineRule="auto"/>
        <w:jc w:val="both"/>
        <w:rPr>
          <w:rFonts w:ascii="Arial" w:hAnsi="Arial"/>
          <w:szCs w:val="22"/>
          <w:rtl/>
        </w:rPr>
      </w:pPr>
    </w:p>
    <w:p w:rsidR="00A90B03" w:rsidRPr="00D26FB4" w:rsidRDefault="00A90B03" w:rsidP="00A90B03">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A90B03" w:rsidRPr="00D26FB4" w:rsidRDefault="00A90B03" w:rsidP="00A90B03">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0070748A">
        <w:rPr>
          <w:rFonts w:ascii="Arial" w:hAnsi="Arial" w:hint="cs"/>
          <w:szCs w:val="22"/>
          <w:rtl/>
        </w:rPr>
        <w:t xml:space="preserve"> </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A90B03" w:rsidRDefault="00A90B03" w:rsidP="00A90B03">
      <w:pPr>
        <w:pStyle w:val="-"/>
        <w:rPr>
          <w:rtl/>
        </w:rPr>
      </w:pPr>
    </w:p>
    <w:p w:rsidR="00BF777B" w:rsidRDefault="00BF777B" w:rsidP="00A90B03">
      <w:pPr>
        <w:pStyle w:val="-"/>
        <w:rPr>
          <w:rtl/>
        </w:rPr>
      </w:pPr>
      <w:r>
        <w:rPr>
          <w:rtl/>
        </w:rPr>
        <w:br w:type="page"/>
      </w:r>
    </w:p>
    <w:p w:rsidR="00A90B03" w:rsidRPr="005D0CA5" w:rsidRDefault="00A90B03" w:rsidP="00A90B03">
      <w:pPr>
        <w:pStyle w:val="-"/>
        <w:rPr>
          <w:rtl/>
        </w:rPr>
      </w:pPr>
      <w:r w:rsidRPr="005D0CA5">
        <w:rPr>
          <w:rFonts w:hint="cs"/>
          <w:rtl/>
        </w:rPr>
        <w:t>נספח</w:t>
      </w:r>
      <w:r w:rsidRPr="005D0CA5">
        <w:rPr>
          <w:rtl/>
        </w:rPr>
        <w:t xml:space="preserve"> </w:t>
      </w:r>
      <w:r w:rsidRPr="005D0CA5">
        <w:rPr>
          <w:rFonts w:hint="cs"/>
          <w:rtl/>
        </w:rPr>
        <w:t>ב</w:t>
      </w:r>
      <w:r w:rsidRPr="005D0CA5">
        <w:rPr>
          <w:rtl/>
        </w:rPr>
        <w:t xml:space="preserve"> </w:t>
      </w:r>
      <w:r w:rsidRPr="005D0CA5">
        <w:rPr>
          <w:rFonts w:hint="cs"/>
          <w:rtl/>
        </w:rPr>
        <w:t>למכרז</w:t>
      </w:r>
    </w:p>
    <w:p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p w:rsidR="00A90B03" w:rsidRPr="00D26FB4" w:rsidRDefault="00A90B03" w:rsidP="00A90B0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rsidR="00A90B03" w:rsidRPr="00D26FB4" w:rsidRDefault="00A90B03" w:rsidP="00A90B03">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Pr="00D26FB4">
        <w:rPr>
          <w:rFonts w:ascii="Arial" w:hAnsi="Arial" w:hint="cs"/>
          <w:szCs w:val="22"/>
          <w:rtl/>
        </w:rPr>
        <w:t>__________________</w:t>
      </w:r>
      <w:r w:rsidRPr="00D26FB4">
        <w:rPr>
          <w:rFonts w:ascii="Arial" w:hAnsi="Arial"/>
          <w:szCs w:val="22"/>
          <w:rtl/>
        </w:rPr>
        <w:t xml:space="preserve">. אני מצהיר/ה כי הנני מוסמך/ת לתת תצהיר זה בשם המציע. </w:t>
      </w:r>
    </w:p>
    <w:p w:rsidR="00A90B03" w:rsidRPr="005D0CA5" w:rsidRDefault="00A90B03" w:rsidP="00A90B03">
      <w:pPr>
        <w:rPr>
          <w:sz w:val="24"/>
          <w:rtl/>
        </w:rPr>
      </w:pPr>
      <w:r>
        <w:rPr>
          <w:rFonts w:hint="cs"/>
          <w:sz w:val="24"/>
          <w:rtl/>
        </w:rPr>
        <w:t>הריני להתחייב כדלקמן:</w:t>
      </w:r>
    </w:p>
    <w:p w:rsidR="00720F48" w:rsidRPr="000414FF" w:rsidRDefault="00720F48" w:rsidP="00720F48">
      <w:pPr>
        <w:pStyle w:val="3-"/>
        <w:tabs>
          <w:tab w:val="left" w:pos="509"/>
        </w:tabs>
        <w:spacing w:before="120" w:after="0"/>
        <w:contextualSpacing/>
        <w:outlineLvl w:val="9"/>
        <w:rPr>
          <w:rFonts w:ascii="David" w:hAnsi="David"/>
          <w:bCs/>
        </w:rPr>
      </w:pPr>
      <w:r w:rsidRPr="000414FF">
        <w:rPr>
          <w:rFonts w:ascii="David" w:hAnsi="David"/>
          <w:b/>
          <w:bCs/>
          <w:rtl/>
        </w:rPr>
        <w:t>כשירות להתמודדות במכרז</w:t>
      </w:r>
    </w:p>
    <w:p w:rsidR="00720F48" w:rsidRPr="000414FF" w:rsidRDefault="00720F48" w:rsidP="00720F48">
      <w:pPr>
        <w:pStyle w:val="a9"/>
        <w:numPr>
          <w:ilvl w:val="0"/>
          <w:numId w:val="66"/>
        </w:numPr>
        <w:tabs>
          <w:tab w:val="left" w:pos="1192"/>
        </w:tabs>
        <w:spacing w:before="120" w:after="120" w:line="360" w:lineRule="auto"/>
        <w:jc w:val="both"/>
        <w:rPr>
          <w:rFonts w:ascii="David" w:hAnsi="David"/>
          <w:vanish/>
          <w:sz w:val="24"/>
          <w:rtl/>
        </w:rPr>
      </w:pPr>
    </w:p>
    <w:p w:rsidR="00720F48" w:rsidRPr="000414FF" w:rsidRDefault="00720F48" w:rsidP="00720F48">
      <w:pPr>
        <w:pStyle w:val="a9"/>
        <w:numPr>
          <w:ilvl w:val="1"/>
          <w:numId w:val="66"/>
        </w:numPr>
        <w:tabs>
          <w:tab w:val="left" w:pos="1192"/>
        </w:tabs>
        <w:spacing w:before="120" w:after="120" w:line="360" w:lineRule="auto"/>
        <w:jc w:val="both"/>
        <w:rPr>
          <w:rFonts w:ascii="David" w:hAnsi="David"/>
          <w:vanish/>
          <w:sz w:val="24"/>
          <w:rtl/>
        </w:rPr>
      </w:pPr>
    </w:p>
    <w:p w:rsidR="00720F48" w:rsidRPr="000414FF" w:rsidRDefault="00720F48" w:rsidP="00720F48">
      <w:pPr>
        <w:pStyle w:val="3b"/>
        <w:numPr>
          <w:ilvl w:val="2"/>
          <w:numId w:val="66"/>
        </w:numPr>
        <w:tabs>
          <w:tab w:val="clear" w:pos="1334"/>
        </w:tabs>
        <w:spacing w:before="0" w:after="120"/>
        <w:ind w:left="1218" w:hanging="709"/>
        <w:contextualSpacing/>
        <w:jc w:val="both"/>
        <w:outlineLvl w:val="9"/>
        <w:rPr>
          <w:rFonts w:ascii="David" w:hAnsi="David"/>
          <w:rtl/>
        </w:rPr>
      </w:pPr>
      <w:r w:rsidRPr="000414FF">
        <w:rPr>
          <w:rFonts w:ascii="David" w:hAnsi="David"/>
          <w:rtl/>
        </w:rPr>
        <w:t xml:space="preserve">המציע קרא בעיון רב את מסמכי המכרז על כל פרקיו, נספחיו, תנאיו וחלקיו, לרבות כל ההבהרות שפורסמו על ידי </w:t>
      </w:r>
      <w:r>
        <w:rPr>
          <w:rFonts w:ascii="David" w:hAnsi="David" w:hint="cs"/>
          <w:rtl/>
        </w:rPr>
        <w:t>המשרד</w:t>
      </w:r>
      <w:r w:rsidRPr="000414FF">
        <w:rPr>
          <w:rFonts w:ascii="David" w:hAnsi="David"/>
          <w:rtl/>
        </w:rPr>
        <w:t>, הוא הבין את כל האמור בהם ומסכים להם.</w:t>
      </w:r>
    </w:p>
    <w:p w:rsidR="00720F48" w:rsidRPr="000414FF" w:rsidRDefault="00720F48" w:rsidP="00720F48">
      <w:pPr>
        <w:pStyle w:val="3b"/>
        <w:numPr>
          <w:ilvl w:val="2"/>
          <w:numId w:val="66"/>
        </w:numPr>
        <w:tabs>
          <w:tab w:val="clear" w:pos="1334"/>
          <w:tab w:val="left" w:pos="1360"/>
        </w:tabs>
        <w:spacing w:before="120"/>
        <w:ind w:left="1218" w:hanging="709"/>
        <w:contextualSpacing/>
        <w:jc w:val="both"/>
        <w:outlineLvl w:val="9"/>
        <w:rPr>
          <w:rFonts w:ascii="David" w:hAnsi="David"/>
        </w:rPr>
      </w:pPr>
      <w:r w:rsidRPr="000414FF">
        <w:rPr>
          <w:rFonts w:ascii="David" w:hAnsi="David"/>
          <w:rtl/>
        </w:rPr>
        <w:t xml:space="preserve">המציע קרא בעיון רב את תנאי ההתקשרות עם הספק הזוכה, ובכלל זה את חוזה ההתקשרות על נספחיו, הוא הבין את האמור בהם ומסכים להם. </w:t>
      </w:r>
    </w:p>
    <w:p w:rsidR="00720F48" w:rsidRPr="000414FF" w:rsidRDefault="00720F48" w:rsidP="00720F48">
      <w:pPr>
        <w:pStyle w:val="3b"/>
        <w:numPr>
          <w:ilvl w:val="2"/>
          <w:numId w:val="66"/>
        </w:numPr>
        <w:tabs>
          <w:tab w:val="clear" w:pos="1334"/>
          <w:tab w:val="left" w:pos="1360"/>
        </w:tabs>
        <w:spacing w:before="120"/>
        <w:ind w:left="1218" w:hanging="709"/>
        <w:contextualSpacing/>
        <w:jc w:val="both"/>
        <w:outlineLvl w:val="9"/>
        <w:rPr>
          <w:rFonts w:ascii="David" w:hAnsi="David"/>
        </w:rPr>
      </w:pPr>
      <w:r w:rsidRPr="000414FF">
        <w:rPr>
          <w:rFonts w:ascii="David" w:hAnsi="David"/>
          <w:rtl/>
        </w:rPr>
        <w:t>המציע אינו מצוי בהליכי פשיטת רגל או פירוק ולא מתנהלות נגד המציע תביעות מהותיות, שעלולות לפגוע בתפקודו, ככל שיזכה במכרז.</w:t>
      </w:r>
    </w:p>
    <w:p w:rsidR="00720F48" w:rsidRPr="000414FF" w:rsidRDefault="00720F48" w:rsidP="00720F48">
      <w:pPr>
        <w:pStyle w:val="3b"/>
        <w:numPr>
          <w:ilvl w:val="2"/>
          <w:numId w:val="66"/>
        </w:numPr>
        <w:tabs>
          <w:tab w:val="clear" w:pos="1334"/>
          <w:tab w:val="left" w:pos="1360"/>
        </w:tabs>
        <w:spacing w:before="120"/>
        <w:ind w:left="1218" w:hanging="709"/>
        <w:contextualSpacing/>
        <w:jc w:val="both"/>
        <w:outlineLvl w:val="9"/>
        <w:rPr>
          <w:rFonts w:ascii="David" w:hAnsi="David"/>
        </w:rPr>
      </w:pPr>
      <w:r w:rsidRPr="000414FF">
        <w:rPr>
          <w:rFonts w:ascii="David" w:hAnsi="David"/>
          <w:rtl/>
        </w:rPr>
        <w:t>אין מניעה לפי כל דין להשתתפות המציע במכרז.</w:t>
      </w:r>
    </w:p>
    <w:p w:rsidR="00720F48" w:rsidRPr="000414FF" w:rsidRDefault="00720F48" w:rsidP="00720F48">
      <w:pPr>
        <w:pStyle w:val="3b"/>
        <w:numPr>
          <w:ilvl w:val="2"/>
          <w:numId w:val="66"/>
        </w:numPr>
        <w:tabs>
          <w:tab w:val="clear" w:pos="1334"/>
          <w:tab w:val="left" w:pos="1360"/>
        </w:tabs>
        <w:spacing w:before="120"/>
        <w:ind w:left="1218" w:hanging="709"/>
        <w:contextualSpacing/>
        <w:jc w:val="both"/>
        <w:outlineLvl w:val="9"/>
        <w:rPr>
          <w:rFonts w:ascii="David" w:hAnsi="David"/>
          <w:rtl/>
        </w:rPr>
      </w:pPr>
      <w:r w:rsidRPr="000414FF">
        <w:rPr>
          <w:rFonts w:ascii="David" w:hAnsi="David"/>
          <w:rtl/>
        </w:rPr>
        <w:t>אין בהגשת הצעה במכרז או בביצוע ההתקשרות נשוא המכרז על ידי המציע, כדי ליצור ניגוד עניינים, בין במישרין ובין בעקיפין, בין המציע לבין ה</w:t>
      </w:r>
      <w:r>
        <w:rPr>
          <w:rFonts w:ascii="David" w:hAnsi="David" w:hint="cs"/>
          <w:rtl/>
        </w:rPr>
        <w:t>משרד</w:t>
      </w:r>
      <w:r w:rsidRPr="000414FF">
        <w:rPr>
          <w:rFonts w:ascii="David" w:hAnsi="David"/>
          <w:rtl/>
        </w:rPr>
        <w:t>.</w:t>
      </w:r>
    </w:p>
    <w:p w:rsidR="00720F48" w:rsidRPr="000414FF" w:rsidRDefault="00720F48" w:rsidP="00720F48">
      <w:pPr>
        <w:pStyle w:val="3b"/>
        <w:numPr>
          <w:ilvl w:val="2"/>
          <w:numId w:val="66"/>
        </w:numPr>
        <w:tabs>
          <w:tab w:val="clear" w:pos="1334"/>
          <w:tab w:val="left" w:pos="1360"/>
        </w:tabs>
        <w:spacing w:before="120" w:after="120"/>
        <w:ind w:left="1218" w:hanging="709"/>
        <w:contextualSpacing/>
        <w:jc w:val="both"/>
        <w:outlineLvl w:val="9"/>
        <w:rPr>
          <w:rFonts w:ascii="David" w:hAnsi="David"/>
        </w:rPr>
      </w:pPr>
      <w:r w:rsidRPr="000414FF">
        <w:rPr>
          <w:rFonts w:ascii="David" w:hAnsi="David"/>
          <w:rtl/>
        </w:rPr>
        <w:t>ככל שהמציע אינו חב במע"מ במסגרת ההתקשרות מכוח המכרז, הוא מצהיר על כך שפנה אל רשות המסים לצורך קבלת אישור לכך, טרם הגשת הצעה במכרז.</w:t>
      </w:r>
    </w:p>
    <w:p w:rsidR="00720F48" w:rsidRPr="000414FF" w:rsidRDefault="00720F48" w:rsidP="00720F48">
      <w:pPr>
        <w:pStyle w:val="3-"/>
        <w:numPr>
          <w:ilvl w:val="1"/>
          <w:numId w:val="67"/>
        </w:numPr>
        <w:spacing w:before="120" w:after="0"/>
        <w:ind w:left="483" w:hanging="541"/>
        <w:contextualSpacing/>
        <w:outlineLvl w:val="9"/>
        <w:rPr>
          <w:rFonts w:ascii="David" w:hAnsi="David"/>
          <w:bCs/>
        </w:rPr>
      </w:pPr>
      <w:r w:rsidRPr="000414FF">
        <w:rPr>
          <w:rFonts w:ascii="David" w:hAnsi="David"/>
          <w:b/>
          <w:bCs/>
          <w:rtl/>
        </w:rPr>
        <w:t xml:space="preserve">אי תיאום הצעות מכרז </w:t>
      </w:r>
    </w:p>
    <w:p w:rsidR="00720F48" w:rsidRPr="000414FF" w:rsidRDefault="00720F48" w:rsidP="00720F48">
      <w:pPr>
        <w:pStyle w:val="a9"/>
        <w:numPr>
          <w:ilvl w:val="1"/>
          <w:numId w:val="66"/>
        </w:numPr>
        <w:tabs>
          <w:tab w:val="left" w:pos="767"/>
        </w:tabs>
        <w:spacing w:before="120" w:after="120" w:line="360" w:lineRule="auto"/>
        <w:jc w:val="both"/>
        <w:rPr>
          <w:rFonts w:ascii="David" w:hAnsi="David"/>
          <w:vanish/>
          <w:sz w:val="24"/>
          <w:rtl/>
        </w:rPr>
      </w:pPr>
    </w:p>
    <w:p w:rsidR="00720F48" w:rsidRPr="000414FF" w:rsidRDefault="00720F48" w:rsidP="00720F48">
      <w:pPr>
        <w:pStyle w:val="3b"/>
        <w:numPr>
          <w:ilvl w:val="2"/>
          <w:numId w:val="66"/>
        </w:numPr>
        <w:tabs>
          <w:tab w:val="clear" w:pos="1334"/>
        </w:tabs>
        <w:spacing w:before="0" w:after="120"/>
        <w:ind w:left="1218" w:hanging="709"/>
        <w:contextualSpacing/>
        <w:jc w:val="both"/>
        <w:outlineLvl w:val="9"/>
        <w:rPr>
          <w:rFonts w:ascii="David" w:hAnsi="David"/>
          <w:rtl/>
        </w:rPr>
      </w:pPr>
      <w:r w:rsidRPr="000414FF">
        <w:rPr>
          <w:rFonts w:ascii="David" w:hAnsi="David"/>
          <w:rtl/>
        </w:rPr>
        <w:t>הפרטים המופיעים בהצעה זו הוחלטו על ידי המציע באופן עצמאי, ללא התייעצות, הסדר או קשר עם מציע אחר.</w:t>
      </w:r>
    </w:p>
    <w:p w:rsidR="00720F48" w:rsidRPr="003B15DD" w:rsidRDefault="00720F48" w:rsidP="00720F48">
      <w:pPr>
        <w:pStyle w:val="3b"/>
        <w:numPr>
          <w:ilvl w:val="2"/>
          <w:numId w:val="66"/>
        </w:numPr>
        <w:tabs>
          <w:tab w:val="clear" w:pos="1334"/>
        </w:tabs>
        <w:spacing w:before="120"/>
        <w:ind w:left="1218" w:hanging="709"/>
        <w:contextualSpacing/>
        <w:jc w:val="both"/>
        <w:outlineLvl w:val="9"/>
        <w:rPr>
          <w:rFonts w:ascii="David" w:hAnsi="David"/>
          <w:rtl/>
        </w:rPr>
      </w:pPr>
      <w:r w:rsidRPr="000414FF">
        <w:rPr>
          <w:rFonts w:ascii="David" w:hAnsi="David"/>
          <w:rtl/>
        </w:rPr>
        <w:t>פרטי ההצעה לא הוצגו או יוצגו בפני כל אדם או תאגיד,</w:t>
      </w:r>
      <w:r w:rsidRPr="003B15DD">
        <w:rPr>
          <w:rFonts w:ascii="David" w:hAnsi="David"/>
          <w:rtl/>
        </w:rPr>
        <w:t xml:space="preserve"> אשר מציע הצעות במכרז זה. </w:t>
      </w:r>
    </w:p>
    <w:p w:rsidR="00720F48" w:rsidRPr="003B15DD" w:rsidRDefault="00720F48" w:rsidP="00720F48">
      <w:pPr>
        <w:pStyle w:val="3b"/>
        <w:numPr>
          <w:ilvl w:val="2"/>
          <w:numId w:val="66"/>
        </w:numPr>
        <w:tabs>
          <w:tab w:val="clear" w:pos="1334"/>
        </w:tabs>
        <w:spacing w:before="120"/>
        <w:ind w:left="1218" w:hanging="709"/>
        <w:contextualSpacing/>
        <w:jc w:val="both"/>
        <w:outlineLvl w:val="9"/>
        <w:rPr>
          <w:rFonts w:ascii="David" w:hAnsi="David"/>
          <w:rtl/>
        </w:rPr>
      </w:pPr>
      <w:r w:rsidRPr="003B15DD">
        <w:rPr>
          <w:rFonts w:ascii="David" w:hAnsi="David"/>
          <w:rtl/>
        </w:rPr>
        <w:t>המציע לא היה מעורב בניסיון להניא מתחרה אחר מלהגיש הצעות במכרז זה ולא היה מעורב בדרך כלשהי בהצעה שהוגשה על ידי מציע אחר.</w:t>
      </w:r>
    </w:p>
    <w:p w:rsidR="00720F48" w:rsidRPr="003B15DD" w:rsidRDefault="00720F48" w:rsidP="00720F48">
      <w:pPr>
        <w:pStyle w:val="3b"/>
        <w:numPr>
          <w:ilvl w:val="2"/>
          <w:numId w:val="66"/>
        </w:numPr>
        <w:tabs>
          <w:tab w:val="clear" w:pos="1334"/>
        </w:tabs>
        <w:spacing w:before="120"/>
        <w:ind w:left="1218" w:hanging="709"/>
        <w:contextualSpacing/>
        <w:jc w:val="both"/>
        <w:outlineLvl w:val="9"/>
        <w:rPr>
          <w:rFonts w:ascii="David" w:hAnsi="David"/>
          <w:rtl/>
        </w:rPr>
      </w:pPr>
      <w:r w:rsidRPr="003B15DD">
        <w:rPr>
          <w:rFonts w:ascii="David" w:hAnsi="David"/>
          <w:rtl/>
        </w:rPr>
        <w:t>המציע לא היה ולא מתכוון להיות מעורב בניסיון לגרום למתחרה אחר להגיש הצעה גבוהה או נמוכה יותר מהצעתו זו.</w:t>
      </w:r>
    </w:p>
    <w:p w:rsidR="00720F48" w:rsidRPr="003B15DD" w:rsidRDefault="00720F48" w:rsidP="00720F48">
      <w:pPr>
        <w:pStyle w:val="3b"/>
        <w:numPr>
          <w:ilvl w:val="2"/>
          <w:numId w:val="66"/>
        </w:numPr>
        <w:tabs>
          <w:tab w:val="clear" w:pos="1334"/>
        </w:tabs>
        <w:spacing w:before="120"/>
        <w:ind w:left="1218" w:hanging="709"/>
        <w:contextualSpacing/>
        <w:jc w:val="both"/>
        <w:outlineLvl w:val="9"/>
        <w:rPr>
          <w:rFonts w:ascii="David" w:hAnsi="David"/>
        </w:rPr>
      </w:pPr>
      <w:r w:rsidRPr="003B15DD">
        <w:rPr>
          <w:rFonts w:ascii="David" w:hAnsi="David"/>
          <w:rtl/>
        </w:rPr>
        <w:t>המציע לא היה מעורב בניסיון לגרום למתחרה להגיש הצעה בלתי תחרותית, מכל סוג שהוא.</w:t>
      </w:r>
    </w:p>
    <w:p w:rsidR="00720F48" w:rsidRPr="003B15DD" w:rsidRDefault="00720F48" w:rsidP="00720F48">
      <w:pPr>
        <w:pStyle w:val="3b"/>
        <w:numPr>
          <w:ilvl w:val="2"/>
          <w:numId w:val="66"/>
        </w:numPr>
        <w:tabs>
          <w:tab w:val="clear" w:pos="1334"/>
        </w:tabs>
        <w:spacing w:before="120" w:after="120"/>
        <w:ind w:left="1218" w:hanging="709"/>
        <w:contextualSpacing/>
        <w:jc w:val="both"/>
        <w:outlineLvl w:val="9"/>
        <w:rPr>
          <w:rFonts w:ascii="David" w:hAnsi="David"/>
        </w:rPr>
      </w:pPr>
      <w:r w:rsidRPr="003B15DD">
        <w:rPr>
          <w:rFonts w:ascii="David" w:hAnsi="David"/>
          <w:rtl/>
        </w:rPr>
        <w:t>הצעה זו מוגשת בתום לב.</w:t>
      </w:r>
    </w:p>
    <w:p w:rsidR="00720F48" w:rsidRPr="003B15DD" w:rsidRDefault="00720F48" w:rsidP="00720F48">
      <w:pPr>
        <w:pStyle w:val="3-"/>
        <w:numPr>
          <w:ilvl w:val="1"/>
          <w:numId w:val="67"/>
        </w:numPr>
        <w:spacing w:before="120" w:after="0"/>
        <w:ind w:left="483" w:hanging="541"/>
        <w:contextualSpacing/>
        <w:outlineLvl w:val="9"/>
        <w:rPr>
          <w:rFonts w:ascii="David" w:hAnsi="David"/>
          <w:bCs/>
        </w:rPr>
      </w:pPr>
      <w:r w:rsidRPr="003B15DD">
        <w:rPr>
          <w:rFonts w:ascii="David" w:hAnsi="David"/>
          <w:b/>
          <w:bCs/>
          <w:rtl/>
        </w:rPr>
        <w:t>עצמאות המציע</w:t>
      </w:r>
    </w:p>
    <w:p w:rsidR="00720F48" w:rsidRPr="003B15DD" w:rsidRDefault="00720F48" w:rsidP="00720F48">
      <w:pPr>
        <w:pStyle w:val="a9"/>
        <w:numPr>
          <w:ilvl w:val="1"/>
          <w:numId w:val="66"/>
        </w:numPr>
        <w:tabs>
          <w:tab w:val="right" w:pos="909"/>
          <w:tab w:val="left" w:pos="1050"/>
        </w:tabs>
        <w:spacing w:before="120" w:after="120" w:line="360" w:lineRule="auto"/>
        <w:jc w:val="both"/>
        <w:rPr>
          <w:rFonts w:ascii="David" w:hAnsi="David"/>
          <w:vanish/>
          <w:sz w:val="24"/>
          <w:rtl/>
        </w:rPr>
      </w:pPr>
    </w:p>
    <w:p w:rsidR="00720F48" w:rsidRPr="003B15DD" w:rsidRDefault="00720F48" w:rsidP="00720F48">
      <w:pPr>
        <w:pStyle w:val="3b"/>
        <w:numPr>
          <w:ilvl w:val="2"/>
          <w:numId w:val="66"/>
        </w:numPr>
        <w:tabs>
          <w:tab w:val="clear" w:pos="1334"/>
        </w:tabs>
        <w:spacing w:before="0" w:after="120"/>
        <w:ind w:left="1218" w:hanging="709"/>
        <w:contextualSpacing/>
        <w:jc w:val="both"/>
        <w:outlineLvl w:val="9"/>
        <w:rPr>
          <w:rFonts w:ascii="David" w:hAnsi="David"/>
        </w:rPr>
      </w:pPr>
      <w:r w:rsidRPr="003B15DD">
        <w:rPr>
          <w:rFonts w:ascii="David" w:hAnsi="David"/>
          <w:rtl/>
        </w:rPr>
        <w:t>המציע אינו מחזיק או מוחזק על ידי מציע אחר במכרז (החזקה לעניין זה – החזקה במישרין או בעקיפין ב- 25 או יותר מאמצעי שליטה, כהגדרתו ב</w:t>
      </w:r>
      <w:hyperlink r:id="rId16" w:history="1">
        <w:r w:rsidRPr="003B15DD">
          <w:rPr>
            <w:rStyle w:val="Hyperlink"/>
            <w:rFonts w:ascii="David" w:hAnsi="David"/>
            <w:rtl/>
          </w:rPr>
          <w:t>חוק ניירות ערך, התשכ"ח-1968</w:t>
        </w:r>
      </w:hyperlink>
      <w:r w:rsidRPr="003B15DD">
        <w:rPr>
          <w:rFonts w:ascii="David" w:hAnsi="David"/>
        </w:rPr>
        <w:t>(</w:t>
      </w:r>
      <w:r w:rsidRPr="003B15DD">
        <w:rPr>
          <w:rFonts w:ascii="David" w:hAnsi="David"/>
          <w:rtl/>
        </w:rPr>
        <w:t>.</w:t>
      </w:r>
    </w:p>
    <w:p w:rsidR="00720F48" w:rsidRPr="003B15DD" w:rsidRDefault="00720F48" w:rsidP="00720F48">
      <w:pPr>
        <w:pStyle w:val="3b"/>
        <w:numPr>
          <w:ilvl w:val="2"/>
          <w:numId w:val="66"/>
        </w:numPr>
        <w:tabs>
          <w:tab w:val="clear" w:pos="1334"/>
        </w:tabs>
        <w:spacing w:before="0" w:after="0"/>
        <w:ind w:left="1218" w:hanging="709"/>
        <w:contextualSpacing/>
        <w:jc w:val="both"/>
        <w:outlineLvl w:val="9"/>
        <w:rPr>
          <w:rFonts w:ascii="David" w:hAnsi="David"/>
        </w:rPr>
      </w:pPr>
      <w:r w:rsidRPr="003B15DD">
        <w:rPr>
          <w:rFonts w:ascii="David" w:hAnsi="David"/>
          <w:rtl/>
        </w:rPr>
        <w:t xml:space="preserve">גורם אחד אינו מחזיק ב- 25 יותר מאמצעי שליטה בו ובמציע נוסף במכרז. </w:t>
      </w:r>
    </w:p>
    <w:p w:rsidR="00720F48" w:rsidRPr="003B15DD" w:rsidRDefault="00720F48" w:rsidP="00720F48">
      <w:pPr>
        <w:pStyle w:val="3b"/>
        <w:numPr>
          <w:ilvl w:val="2"/>
          <w:numId w:val="66"/>
        </w:numPr>
        <w:tabs>
          <w:tab w:val="clear" w:pos="1334"/>
        </w:tabs>
        <w:spacing w:before="0" w:after="0"/>
        <w:ind w:left="1218" w:hanging="709"/>
        <w:contextualSpacing/>
        <w:jc w:val="both"/>
        <w:outlineLvl w:val="9"/>
        <w:rPr>
          <w:rFonts w:ascii="David" w:hAnsi="David"/>
        </w:rPr>
      </w:pPr>
      <w:r w:rsidRPr="003B15DD">
        <w:rPr>
          <w:rFonts w:ascii="David" w:hAnsi="David"/>
          <w:rtl/>
        </w:rPr>
        <w:t>המציע אינו קבלן משנה של מציע אחר במכרז, בקשר עם ביצוע השירותים במכרז זה.</w:t>
      </w:r>
    </w:p>
    <w:p w:rsidR="00720F48" w:rsidRPr="00E47B36" w:rsidRDefault="00720F48" w:rsidP="00720F48">
      <w:pPr>
        <w:pStyle w:val="a9"/>
        <w:numPr>
          <w:ilvl w:val="1"/>
          <w:numId w:val="66"/>
        </w:numPr>
        <w:spacing w:line="480" w:lineRule="auto"/>
        <w:jc w:val="both"/>
        <w:rPr>
          <w:rFonts w:ascii="David" w:hAnsi="David"/>
          <w:sz w:val="24"/>
          <w:rtl/>
        </w:rPr>
      </w:pPr>
      <w:r>
        <w:rPr>
          <w:rFonts w:ascii="David" w:hAnsi="David" w:hint="cs"/>
          <w:sz w:val="24"/>
          <w:rtl/>
        </w:rPr>
        <w:t>שונות</w:t>
      </w:r>
    </w:p>
    <w:p w:rsidR="00720F48" w:rsidRPr="00FC6F18" w:rsidRDefault="00720F48" w:rsidP="00720F48">
      <w:pPr>
        <w:pStyle w:val="a9"/>
        <w:numPr>
          <w:ilvl w:val="0"/>
          <w:numId w:val="6"/>
        </w:numPr>
        <w:spacing w:line="480" w:lineRule="auto"/>
        <w:jc w:val="both"/>
        <w:rPr>
          <w:rFonts w:ascii="David" w:hAnsi="David"/>
          <w:sz w:val="24"/>
        </w:rPr>
      </w:pPr>
      <w:r>
        <w:rPr>
          <w:rFonts w:ascii="David" w:hAnsi="David" w:hint="cs"/>
          <w:sz w:val="24"/>
          <w:rtl/>
        </w:rPr>
        <w:t xml:space="preserve">המציע מתחייב </w:t>
      </w:r>
      <w:r w:rsidRPr="00FC6F18">
        <w:rPr>
          <w:rFonts w:ascii="David" w:hAnsi="David"/>
          <w:sz w:val="24"/>
          <w:rtl/>
        </w:rPr>
        <w:t xml:space="preserve">לעמוד בדרישה לעשות שימוש אך ורק בתוכנות מחשב מורשות. </w:t>
      </w:r>
    </w:p>
    <w:p w:rsidR="00A90B03" w:rsidRPr="00720F48" w:rsidRDefault="00A90B03" w:rsidP="00A90B03">
      <w:pPr>
        <w:rPr>
          <w:sz w:val="24"/>
          <w:rtl/>
        </w:rPr>
      </w:pPr>
    </w:p>
    <w:p w:rsidR="0060694C" w:rsidRPr="00D26FB4"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0694C" w:rsidRPr="00D26FB4" w:rsidRDefault="0060694C" w:rsidP="0060694C">
      <w:pPr>
        <w:spacing w:line="360" w:lineRule="auto"/>
        <w:jc w:val="both"/>
        <w:rPr>
          <w:rFonts w:ascii="Arial" w:hAnsi="Arial"/>
          <w:szCs w:val="22"/>
          <w:rtl/>
        </w:rPr>
      </w:pPr>
    </w:p>
    <w:p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60694C" w:rsidRDefault="0060694C" w:rsidP="0060694C">
      <w:pPr>
        <w:pStyle w:val="-"/>
        <w:rPr>
          <w:rtl/>
        </w:rPr>
      </w:pPr>
    </w:p>
    <w:p w:rsidR="00A90B03" w:rsidRPr="005D0CA5" w:rsidRDefault="00A90B03" w:rsidP="00A90B03">
      <w:pPr>
        <w:rPr>
          <w:sz w:val="24"/>
          <w:rtl/>
        </w:rPr>
      </w:pPr>
    </w:p>
    <w:p w:rsidR="007A0705" w:rsidRDefault="007A0705" w:rsidP="00A90B03">
      <w:pPr>
        <w:pStyle w:val="-"/>
        <w:rPr>
          <w:rtl/>
        </w:rPr>
      </w:pPr>
    </w:p>
    <w:p w:rsidR="007A0705" w:rsidRDefault="007A0705" w:rsidP="00A90B03">
      <w:pPr>
        <w:pStyle w:val="-"/>
        <w:rPr>
          <w:rtl/>
        </w:rPr>
      </w:pPr>
    </w:p>
    <w:p w:rsidR="00A90B03" w:rsidRDefault="00A90B03" w:rsidP="00A90B03">
      <w:pPr>
        <w:spacing w:line="360" w:lineRule="auto"/>
        <w:jc w:val="center"/>
        <w:rPr>
          <w:rFonts w:ascii="Arial" w:hAnsi="Arial"/>
          <w:szCs w:val="22"/>
          <w:rtl/>
        </w:rPr>
      </w:pPr>
    </w:p>
    <w:p w:rsidR="00ED6D4B" w:rsidRDefault="00ED6D4B" w:rsidP="00A90B03">
      <w:pPr>
        <w:spacing w:line="360" w:lineRule="auto"/>
        <w:jc w:val="center"/>
        <w:rPr>
          <w:rFonts w:ascii="Arial" w:hAnsi="Arial"/>
          <w:szCs w:val="22"/>
          <w:rtl/>
        </w:rPr>
      </w:pPr>
    </w:p>
    <w:p w:rsidR="00ED6D4B" w:rsidRDefault="00ED6D4B" w:rsidP="00A90B03">
      <w:pPr>
        <w:spacing w:line="360" w:lineRule="auto"/>
        <w:jc w:val="center"/>
        <w:rPr>
          <w:rFonts w:ascii="Arial" w:hAnsi="Arial"/>
          <w:szCs w:val="22"/>
          <w:rtl/>
        </w:rPr>
      </w:pPr>
    </w:p>
    <w:p w:rsidR="00ED6D4B" w:rsidRDefault="00ED6D4B" w:rsidP="00A90B03">
      <w:pPr>
        <w:spacing w:line="360" w:lineRule="auto"/>
        <w:jc w:val="center"/>
        <w:rPr>
          <w:rFonts w:ascii="Arial" w:hAnsi="Arial"/>
          <w:szCs w:val="22"/>
          <w:rtl/>
        </w:rPr>
      </w:pPr>
    </w:p>
    <w:p w:rsidR="00ED6D4B" w:rsidRDefault="00ED6D4B" w:rsidP="00A90B03">
      <w:pPr>
        <w:spacing w:line="360" w:lineRule="auto"/>
        <w:jc w:val="center"/>
        <w:rPr>
          <w:rFonts w:ascii="Arial" w:hAnsi="Arial"/>
          <w:szCs w:val="22"/>
          <w:rtl/>
        </w:rPr>
      </w:pPr>
    </w:p>
    <w:p w:rsidR="00ED6D4B" w:rsidRDefault="00ED6D4B" w:rsidP="00A90B03">
      <w:pPr>
        <w:spacing w:line="360" w:lineRule="auto"/>
        <w:jc w:val="center"/>
        <w:rPr>
          <w:rFonts w:ascii="Arial" w:hAnsi="Arial"/>
          <w:szCs w:val="22"/>
          <w:rtl/>
        </w:rPr>
      </w:pPr>
    </w:p>
    <w:p w:rsidR="00ED6D4B" w:rsidRDefault="00ED6D4B" w:rsidP="00A90B03">
      <w:pPr>
        <w:spacing w:line="360" w:lineRule="auto"/>
        <w:jc w:val="center"/>
        <w:rPr>
          <w:rFonts w:ascii="Arial" w:hAnsi="Arial"/>
          <w:szCs w:val="22"/>
          <w:rtl/>
        </w:rPr>
      </w:pPr>
    </w:p>
    <w:p w:rsidR="00ED6D4B" w:rsidRDefault="00ED6D4B" w:rsidP="00A90B03">
      <w:pPr>
        <w:spacing w:line="360" w:lineRule="auto"/>
        <w:jc w:val="center"/>
        <w:rPr>
          <w:rFonts w:ascii="Arial" w:hAnsi="Arial"/>
          <w:szCs w:val="22"/>
          <w:rtl/>
        </w:rPr>
      </w:pPr>
    </w:p>
    <w:p w:rsidR="00ED6D4B" w:rsidRDefault="00ED6D4B" w:rsidP="00A90B03">
      <w:pPr>
        <w:spacing w:line="360" w:lineRule="auto"/>
        <w:jc w:val="center"/>
        <w:rPr>
          <w:rFonts w:ascii="Arial" w:hAnsi="Arial"/>
          <w:szCs w:val="22"/>
          <w:rtl/>
        </w:rPr>
      </w:pPr>
    </w:p>
    <w:p w:rsidR="00ED6D4B" w:rsidRDefault="00ED6D4B" w:rsidP="00A90B03">
      <w:pPr>
        <w:spacing w:line="360" w:lineRule="auto"/>
        <w:jc w:val="center"/>
        <w:rPr>
          <w:rFonts w:ascii="Arial" w:hAnsi="Arial"/>
          <w:szCs w:val="22"/>
          <w:rtl/>
        </w:rPr>
      </w:pPr>
    </w:p>
    <w:p w:rsidR="007A0705" w:rsidRDefault="00A90B03" w:rsidP="00F46CF2">
      <w:pPr>
        <w:pStyle w:val="-"/>
        <w:rPr>
          <w:rFonts w:cs="Guttman Yad"/>
          <w:b w:val="0"/>
          <w:bCs w:val="0"/>
          <w:highlight w:val="yellow"/>
          <w:u w:val="none"/>
          <w:shd w:val="clear" w:color="auto" w:fill="F2DBDB" w:themeFill="accent2" w:themeFillTint="33"/>
          <w:rtl/>
        </w:rPr>
      </w:pPr>
      <w:r w:rsidRPr="005D0CA5">
        <w:rPr>
          <w:rFonts w:hint="cs"/>
          <w:rtl/>
        </w:rPr>
        <w:t>נספח</w:t>
      </w:r>
      <w:r w:rsidRPr="005D0CA5">
        <w:rPr>
          <w:rtl/>
        </w:rPr>
        <w:t xml:space="preserve"> </w:t>
      </w:r>
      <w:r w:rsidR="00F46CF2">
        <w:rPr>
          <w:rFonts w:hint="cs"/>
          <w:rtl/>
        </w:rPr>
        <w:t>ג</w:t>
      </w:r>
      <w:r w:rsidR="00F46CF2" w:rsidRPr="005D0CA5">
        <w:rPr>
          <w:rtl/>
        </w:rPr>
        <w:t xml:space="preserve"> </w:t>
      </w:r>
      <w:r w:rsidR="007A0705">
        <w:rPr>
          <w:rFonts w:hint="cs"/>
          <w:rtl/>
        </w:rPr>
        <w:t>למכרז</w:t>
      </w:r>
    </w:p>
    <w:p w:rsidR="00A90B03" w:rsidRPr="005D0CA5" w:rsidRDefault="00A90B03" w:rsidP="007A0705">
      <w:pPr>
        <w:pStyle w:val="-"/>
        <w:jc w:val="center"/>
        <w:rPr>
          <w:rtl/>
        </w:rPr>
      </w:pPr>
    </w:p>
    <w:p w:rsidR="00A90B03" w:rsidRPr="005D0CA5" w:rsidRDefault="00A90B03" w:rsidP="00A90B03">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p w:rsidR="00A90B03" w:rsidRPr="005D0CA5" w:rsidRDefault="00A90B03" w:rsidP="00A90B03">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rsidR="00A90B03" w:rsidRPr="005D0CA5" w:rsidRDefault="00A90B03" w:rsidP="00A90B03">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rsidR="00A90B03" w:rsidRPr="005D0CA5" w:rsidRDefault="00A90B03" w:rsidP="00A90B03">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rsidR="00A90B03"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Default="00A90B03" w:rsidP="00A90B03">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b"/>
        <w:bidiVisual/>
        <w:tblW w:w="9753" w:type="dxa"/>
        <w:jc w:val="right"/>
        <w:tblLook w:val="0000" w:firstRow="0" w:lastRow="0" w:firstColumn="0" w:lastColumn="0" w:noHBand="0" w:noVBand="0"/>
        <w:tblCaption w:val="טבלאות לפירוט ניסיון (למילוי)"/>
        <w:tblDescription w:val="טבלאות לפירוט ניסיון (למילוי)"/>
      </w:tblPr>
      <w:tblGrid>
        <w:gridCol w:w="1288"/>
        <w:gridCol w:w="2399"/>
        <w:gridCol w:w="1216"/>
        <w:gridCol w:w="968"/>
        <w:gridCol w:w="1437"/>
        <w:gridCol w:w="917"/>
        <w:gridCol w:w="721"/>
        <w:gridCol w:w="807"/>
      </w:tblGrid>
      <w:tr w:rsidR="00F745E2" w:rsidRPr="00F745E2" w:rsidTr="00F745E2">
        <w:trPr>
          <w:trHeight w:val="473"/>
          <w:tblHeader/>
          <w:jc w:val="right"/>
        </w:trPr>
        <w:tc>
          <w:tcPr>
            <w:tcW w:w="1300" w:type="dxa"/>
          </w:tcPr>
          <w:p w:rsidR="00A2202E" w:rsidRPr="00F745E2" w:rsidRDefault="00A2202E" w:rsidP="00FF65BE">
            <w:pPr>
              <w:jc w:val="center"/>
              <w:rPr>
                <w:rFonts w:ascii="David" w:hAnsi="David"/>
                <w:b/>
                <w:bCs/>
                <w:sz w:val="24"/>
                <w:rtl/>
              </w:rPr>
            </w:pPr>
            <w:r w:rsidRPr="00F745E2">
              <w:rPr>
                <w:rFonts w:ascii="David" w:hAnsi="David"/>
                <w:b/>
                <w:bCs/>
                <w:sz w:val="24"/>
                <w:rtl/>
              </w:rPr>
              <w:t>שם הגוף / הארגון לו ניתן השירות</w:t>
            </w:r>
          </w:p>
        </w:tc>
        <w:tc>
          <w:tcPr>
            <w:tcW w:w="2437" w:type="dxa"/>
          </w:tcPr>
          <w:p w:rsidR="00A2202E" w:rsidRPr="00F745E2" w:rsidRDefault="00A2202E" w:rsidP="00FF65BE">
            <w:pPr>
              <w:jc w:val="center"/>
              <w:rPr>
                <w:rFonts w:ascii="David" w:hAnsi="David"/>
                <w:b/>
                <w:bCs/>
                <w:sz w:val="24"/>
                <w:rtl/>
              </w:rPr>
            </w:pPr>
            <w:r w:rsidRPr="00F745E2">
              <w:rPr>
                <w:rFonts w:ascii="David" w:hAnsi="David"/>
                <w:b/>
                <w:bCs/>
                <w:sz w:val="24"/>
                <w:rtl/>
              </w:rPr>
              <w:t xml:space="preserve">פרטים בדבר השירותים או מהות השירות שניתן על-ידי המציע (לרבות התייחסות לביצוע פרויקטים / עבודות תרגום באחד מהתחומים הבאים: </w:t>
            </w:r>
            <w:r w:rsidR="00F745E2" w:rsidRPr="00F745E2">
              <w:rPr>
                <w:rFonts w:ascii="David" w:hAnsi="David"/>
                <w:b/>
                <w:bCs/>
                <w:sz w:val="24"/>
                <w:rtl/>
              </w:rPr>
              <w:t>משפט, אכיפת חוק, שכר, תנאי העסקה, הכשרה מקצועית או דיני עבודה (לרבות בטיחות בעבודה)</w:t>
            </w:r>
            <w:r w:rsidR="00F745E2" w:rsidRPr="00F745E2">
              <w:rPr>
                <w:rFonts w:ascii="David" w:hAnsi="David"/>
                <w:sz w:val="24"/>
                <w:rtl/>
              </w:rPr>
              <w:t xml:space="preserve"> </w:t>
            </w:r>
            <w:r w:rsidR="00F745E2" w:rsidRPr="00F745E2">
              <w:rPr>
                <w:rFonts w:ascii="David" w:hAnsi="David"/>
                <w:b/>
                <w:bCs/>
                <w:sz w:val="24"/>
                <w:rtl/>
              </w:rPr>
              <w:t xml:space="preserve"> יש להתייחס האם מדובר בתרגום עוקב/ מסמכים/ תמלול</w:t>
            </w:r>
          </w:p>
        </w:tc>
        <w:tc>
          <w:tcPr>
            <w:tcW w:w="1222" w:type="dxa"/>
          </w:tcPr>
          <w:p w:rsidR="00A2202E" w:rsidRPr="00F745E2" w:rsidRDefault="00A2202E" w:rsidP="00FF65BE">
            <w:pPr>
              <w:jc w:val="center"/>
              <w:rPr>
                <w:rFonts w:ascii="David" w:hAnsi="David"/>
                <w:b/>
                <w:bCs/>
                <w:sz w:val="24"/>
                <w:rtl/>
              </w:rPr>
            </w:pPr>
            <w:r w:rsidRPr="00F745E2">
              <w:rPr>
                <w:rFonts w:ascii="David" w:hAnsi="David"/>
                <w:b/>
                <w:bCs/>
                <w:sz w:val="24"/>
                <w:rtl/>
              </w:rPr>
              <w:t>היקף כספי שנתי באספקת שירותי תרגום עבור הלקוח (₪, כולל מע"מ)</w:t>
            </w:r>
          </w:p>
        </w:tc>
        <w:tc>
          <w:tcPr>
            <w:tcW w:w="969" w:type="dxa"/>
          </w:tcPr>
          <w:p w:rsidR="00A2202E" w:rsidRPr="00F745E2" w:rsidRDefault="00F745E2" w:rsidP="00FF65BE">
            <w:pPr>
              <w:jc w:val="center"/>
              <w:rPr>
                <w:rFonts w:ascii="David" w:hAnsi="David"/>
                <w:b/>
                <w:bCs/>
                <w:sz w:val="24"/>
                <w:rtl/>
              </w:rPr>
            </w:pPr>
            <w:r w:rsidRPr="00F745E2">
              <w:rPr>
                <w:rFonts w:ascii="David" w:hAnsi="David"/>
                <w:b/>
                <w:bCs/>
                <w:sz w:val="24"/>
                <w:rtl/>
              </w:rPr>
              <w:t>תקופת מתן השירות</w:t>
            </w:r>
            <w:r w:rsidR="00ED6D4B" w:rsidRPr="00F745E2">
              <w:rPr>
                <w:rFonts w:ascii="David" w:hAnsi="David"/>
                <w:b/>
                <w:bCs/>
                <w:sz w:val="24"/>
                <w:rtl/>
              </w:rPr>
              <w:t xml:space="preserve"> (יש לציין חודש ושנה</w:t>
            </w:r>
            <w:r w:rsidRPr="00F745E2">
              <w:rPr>
                <w:rFonts w:ascii="David" w:hAnsi="David"/>
                <w:b/>
                <w:bCs/>
                <w:sz w:val="24"/>
                <w:rtl/>
              </w:rPr>
              <w:t xml:space="preserve"> של התחלה וסוף</w:t>
            </w:r>
            <w:r w:rsidR="00ED6D4B" w:rsidRPr="00F745E2">
              <w:rPr>
                <w:rFonts w:ascii="David" w:hAnsi="David"/>
                <w:b/>
                <w:bCs/>
                <w:sz w:val="24"/>
                <w:rtl/>
              </w:rPr>
              <w:t>)</w:t>
            </w:r>
          </w:p>
        </w:tc>
        <w:tc>
          <w:tcPr>
            <w:tcW w:w="1448" w:type="dxa"/>
          </w:tcPr>
          <w:p w:rsidR="00A2202E" w:rsidRPr="00F745E2" w:rsidRDefault="00F745E2" w:rsidP="00FF65BE">
            <w:pPr>
              <w:jc w:val="center"/>
              <w:rPr>
                <w:rFonts w:ascii="David" w:hAnsi="David"/>
                <w:b/>
                <w:bCs/>
                <w:sz w:val="24"/>
                <w:rtl/>
              </w:rPr>
            </w:pPr>
            <w:r w:rsidRPr="00F745E2">
              <w:rPr>
                <w:rFonts w:ascii="David" w:hAnsi="David"/>
                <w:b/>
                <w:bCs/>
                <w:sz w:val="24"/>
                <w:rtl/>
              </w:rPr>
              <w:t xml:space="preserve">היקף השירות (היקף שעות העבודה/ היקף המילים שתורגמו) </w:t>
            </w:r>
          </w:p>
        </w:tc>
        <w:tc>
          <w:tcPr>
            <w:tcW w:w="926" w:type="dxa"/>
          </w:tcPr>
          <w:p w:rsidR="00A2202E" w:rsidRPr="00F745E2" w:rsidRDefault="00A2202E" w:rsidP="00FF65BE">
            <w:pPr>
              <w:jc w:val="center"/>
              <w:rPr>
                <w:rFonts w:ascii="David" w:hAnsi="David"/>
                <w:b/>
                <w:bCs/>
                <w:sz w:val="24"/>
                <w:rtl/>
              </w:rPr>
            </w:pPr>
            <w:r w:rsidRPr="00F745E2">
              <w:rPr>
                <w:rFonts w:ascii="David" w:hAnsi="David"/>
                <w:b/>
                <w:bCs/>
                <w:sz w:val="24"/>
                <w:rtl/>
              </w:rPr>
              <w:t>שם איש קשר</w:t>
            </w:r>
          </w:p>
        </w:tc>
        <w:tc>
          <w:tcPr>
            <w:tcW w:w="703" w:type="dxa"/>
          </w:tcPr>
          <w:p w:rsidR="00A2202E" w:rsidRPr="00F745E2" w:rsidRDefault="00A2202E" w:rsidP="00FF65BE">
            <w:pPr>
              <w:jc w:val="center"/>
              <w:rPr>
                <w:rFonts w:ascii="David" w:hAnsi="David"/>
                <w:b/>
                <w:bCs/>
                <w:sz w:val="24"/>
                <w:rtl/>
              </w:rPr>
            </w:pPr>
            <w:r w:rsidRPr="00F745E2">
              <w:rPr>
                <w:rFonts w:ascii="David" w:hAnsi="David"/>
                <w:b/>
                <w:bCs/>
                <w:sz w:val="24"/>
                <w:rtl/>
              </w:rPr>
              <w:t>טלפון נייח ונייד</w:t>
            </w:r>
          </w:p>
        </w:tc>
        <w:tc>
          <w:tcPr>
            <w:tcW w:w="748" w:type="dxa"/>
          </w:tcPr>
          <w:p w:rsidR="00A2202E" w:rsidRPr="00F745E2" w:rsidRDefault="00A2202E" w:rsidP="00FF65BE">
            <w:pPr>
              <w:jc w:val="center"/>
              <w:rPr>
                <w:rFonts w:ascii="David" w:hAnsi="David"/>
                <w:b/>
                <w:bCs/>
                <w:sz w:val="24"/>
                <w:rtl/>
              </w:rPr>
            </w:pPr>
            <w:r w:rsidRPr="00F745E2">
              <w:rPr>
                <w:rFonts w:ascii="David" w:hAnsi="David"/>
                <w:b/>
                <w:bCs/>
                <w:sz w:val="24"/>
                <w:rtl/>
              </w:rPr>
              <w:t>תפקיד איש הקשר</w:t>
            </w:r>
          </w:p>
        </w:tc>
      </w:tr>
      <w:tr w:rsidR="00F745E2" w:rsidRPr="00F745E2" w:rsidTr="00F745E2">
        <w:trPr>
          <w:trHeight w:val="397"/>
          <w:jc w:val="right"/>
        </w:trPr>
        <w:tc>
          <w:tcPr>
            <w:tcW w:w="1300" w:type="dxa"/>
          </w:tcPr>
          <w:p w:rsidR="00A2202E" w:rsidRPr="00F745E2" w:rsidRDefault="00A2202E" w:rsidP="00FF65BE">
            <w:pPr>
              <w:rPr>
                <w:rFonts w:ascii="David" w:hAnsi="David"/>
                <w:sz w:val="24"/>
                <w:rtl/>
              </w:rPr>
            </w:pPr>
          </w:p>
        </w:tc>
        <w:tc>
          <w:tcPr>
            <w:tcW w:w="2437" w:type="dxa"/>
          </w:tcPr>
          <w:p w:rsidR="00A2202E" w:rsidRPr="00F745E2" w:rsidRDefault="00A2202E" w:rsidP="00FF65BE">
            <w:pPr>
              <w:rPr>
                <w:rFonts w:ascii="David" w:hAnsi="David"/>
                <w:sz w:val="24"/>
                <w:rtl/>
              </w:rPr>
            </w:pPr>
          </w:p>
        </w:tc>
        <w:tc>
          <w:tcPr>
            <w:tcW w:w="1222" w:type="dxa"/>
          </w:tcPr>
          <w:p w:rsidR="00A2202E" w:rsidRPr="00F745E2" w:rsidRDefault="00A2202E" w:rsidP="00FF65BE">
            <w:pPr>
              <w:rPr>
                <w:rFonts w:ascii="David" w:hAnsi="David"/>
                <w:sz w:val="24"/>
                <w:rtl/>
              </w:rPr>
            </w:pPr>
          </w:p>
        </w:tc>
        <w:tc>
          <w:tcPr>
            <w:tcW w:w="969" w:type="dxa"/>
          </w:tcPr>
          <w:p w:rsidR="00A2202E" w:rsidRPr="00F745E2" w:rsidRDefault="00A2202E" w:rsidP="00FF65BE">
            <w:pPr>
              <w:rPr>
                <w:rFonts w:ascii="David" w:hAnsi="David"/>
                <w:sz w:val="24"/>
                <w:rtl/>
              </w:rPr>
            </w:pPr>
          </w:p>
        </w:tc>
        <w:tc>
          <w:tcPr>
            <w:tcW w:w="1448" w:type="dxa"/>
          </w:tcPr>
          <w:p w:rsidR="00A2202E" w:rsidRPr="00F745E2" w:rsidRDefault="00A2202E" w:rsidP="00FF65BE">
            <w:pPr>
              <w:rPr>
                <w:rFonts w:ascii="David" w:hAnsi="David"/>
                <w:sz w:val="24"/>
                <w:rtl/>
              </w:rPr>
            </w:pPr>
          </w:p>
        </w:tc>
        <w:tc>
          <w:tcPr>
            <w:tcW w:w="926" w:type="dxa"/>
          </w:tcPr>
          <w:p w:rsidR="00A2202E" w:rsidRPr="00F745E2" w:rsidRDefault="00A2202E" w:rsidP="00FF65BE">
            <w:pPr>
              <w:rPr>
                <w:rFonts w:ascii="David" w:hAnsi="David"/>
                <w:sz w:val="24"/>
                <w:rtl/>
              </w:rPr>
            </w:pPr>
          </w:p>
        </w:tc>
        <w:tc>
          <w:tcPr>
            <w:tcW w:w="703" w:type="dxa"/>
          </w:tcPr>
          <w:p w:rsidR="00A2202E" w:rsidRPr="00F745E2" w:rsidRDefault="00A2202E" w:rsidP="00FF65BE">
            <w:pPr>
              <w:rPr>
                <w:rFonts w:ascii="David" w:hAnsi="David"/>
                <w:sz w:val="24"/>
                <w:rtl/>
              </w:rPr>
            </w:pPr>
          </w:p>
        </w:tc>
        <w:tc>
          <w:tcPr>
            <w:tcW w:w="748" w:type="dxa"/>
          </w:tcPr>
          <w:p w:rsidR="00A2202E" w:rsidRPr="00F745E2" w:rsidRDefault="00A2202E" w:rsidP="00FF65BE">
            <w:pPr>
              <w:rPr>
                <w:rFonts w:ascii="David" w:hAnsi="David"/>
                <w:sz w:val="24"/>
                <w:rtl/>
              </w:rPr>
            </w:pPr>
          </w:p>
        </w:tc>
      </w:tr>
      <w:tr w:rsidR="00F745E2" w:rsidRPr="00F745E2" w:rsidTr="00F745E2">
        <w:trPr>
          <w:trHeight w:val="397"/>
          <w:jc w:val="right"/>
        </w:trPr>
        <w:tc>
          <w:tcPr>
            <w:tcW w:w="1300" w:type="dxa"/>
          </w:tcPr>
          <w:p w:rsidR="00A2202E" w:rsidRPr="00F745E2" w:rsidRDefault="00A2202E" w:rsidP="00FF65BE">
            <w:pPr>
              <w:rPr>
                <w:rFonts w:ascii="David" w:hAnsi="David"/>
                <w:sz w:val="24"/>
                <w:rtl/>
              </w:rPr>
            </w:pPr>
          </w:p>
        </w:tc>
        <w:tc>
          <w:tcPr>
            <w:tcW w:w="2437" w:type="dxa"/>
          </w:tcPr>
          <w:p w:rsidR="00A2202E" w:rsidRPr="00F745E2" w:rsidRDefault="00A2202E" w:rsidP="00FF65BE">
            <w:pPr>
              <w:rPr>
                <w:rFonts w:ascii="David" w:hAnsi="David"/>
                <w:sz w:val="24"/>
                <w:rtl/>
              </w:rPr>
            </w:pPr>
          </w:p>
        </w:tc>
        <w:tc>
          <w:tcPr>
            <w:tcW w:w="1222" w:type="dxa"/>
          </w:tcPr>
          <w:p w:rsidR="00A2202E" w:rsidRPr="00F745E2" w:rsidRDefault="00A2202E" w:rsidP="00FF65BE">
            <w:pPr>
              <w:rPr>
                <w:rFonts w:ascii="David" w:hAnsi="David"/>
                <w:sz w:val="24"/>
                <w:rtl/>
              </w:rPr>
            </w:pPr>
          </w:p>
        </w:tc>
        <w:tc>
          <w:tcPr>
            <w:tcW w:w="969" w:type="dxa"/>
          </w:tcPr>
          <w:p w:rsidR="00A2202E" w:rsidRPr="00F745E2" w:rsidRDefault="00A2202E" w:rsidP="00FF65BE">
            <w:pPr>
              <w:rPr>
                <w:rFonts w:ascii="David" w:hAnsi="David"/>
                <w:sz w:val="24"/>
                <w:rtl/>
              </w:rPr>
            </w:pPr>
          </w:p>
        </w:tc>
        <w:tc>
          <w:tcPr>
            <w:tcW w:w="1448" w:type="dxa"/>
          </w:tcPr>
          <w:p w:rsidR="00A2202E" w:rsidRPr="00F745E2" w:rsidRDefault="00A2202E" w:rsidP="00FF65BE">
            <w:pPr>
              <w:rPr>
                <w:rFonts w:ascii="David" w:hAnsi="David"/>
                <w:sz w:val="24"/>
                <w:rtl/>
              </w:rPr>
            </w:pPr>
          </w:p>
        </w:tc>
        <w:tc>
          <w:tcPr>
            <w:tcW w:w="926" w:type="dxa"/>
          </w:tcPr>
          <w:p w:rsidR="00A2202E" w:rsidRPr="00F745E2" w:rsidRDefault="00A2202E" w:rsidP="00FF65BE">
            <w:pPr>
              <w:rPr>
                <w:rFonts w:ascii="David" w:hAnsi="David"/>
                <w:sz w:val="24"/>
                <w:rtl/>
              </w:rPr>
            </w:pPr>
          </w:p>
        </w:tc>
        <w:tc>
          <w:tcPr>
            <w:tcW w:w="703" w:type="dxa"/>
          </w:tcPr>
          <w:p w:rsidR="00A2202E" w:rsidRPr="00F745E2" w:rsidRDefault="00A2202E" w:rsidP="00FF65BE">
            <w:pPr>
              <w:rPr>
                <w:rFonts w:ascii="David" w:hAnsi="David"/>
                <w:sz w:val="24"/>
                <w:rtl/>
              </w:rPr>
            </w:pPr>
          </w:p>
        </w:tc>
        <w:tc>
          <w:tcPr>
            <w:tcW w:w="748" w:type="dxa"/>
          </w:tcPr>
          <w:p w:rsidR="00A2202E" w:rsidRPr="00F745E2" w:rsidRDefault="00A2202E" w:rsidP="00FF65BE">
            <w:pPr>
              <w:rPr>
                <w:rFonts w:ascii="David" w:hAnsi="David"/>
                <w:sz w:val="24"/>
                <w:rtl/>
              </w:rPr>
            </w:pPr>
          </w:p>
        </w:tc>
      </w:tr>
      <w:tr w:rsidR="00F745E2" w:rsidRPr="00F745E2" w:rsidTr="00F745E2">
        <w:trPr>
          <w:trHeight w:val="397"/>
          <w:jc w:val="right"/>
        </w:trPr>
        <w:tc>
          <w:tcPr>
            <w:tcW w:w="1300" w:type="dxa"/>
          </w:tcPr>
          <w:p w:rsidR="00A2202E" w:rsidRPr="00F745E2" w:rsidRDefault="00A2202E" w:rsidP="00FF65BE">
            <w:pPr>
              <w:rPr>
                <w:rFonts w:ascii="David" w:hAnsi="David"/>
                <w:sz w:val="24"/>
                <w:rtl/>
              </w:rPr>
            </w:pPr>
          </w:p>
        </w:tc>
        <w:tc>
          <w:tcPr>
            <w:tcW w:w="2437" w:type="dxa"/>
          </w:tcPr>
          <w:p w:rsidR="00A2202E" w:rsidRPr="00F745E2" w:rsidRDefault="00A2202E" w:rsidP="00FF65BE">
            <w:pPr>
              <w:rPr>
                <w:rFonts w:ascii="David" w:hAnsi="David"/>
                <w:sz w:val="24"/>
                <w:rtl/>
              </w:rPr>
            </w:pPr>
          </w:p>
        </w:tc>
        <w:tc>
          <w:tcPr>
            <w:tcW w:w="1222" w:type="dxa"/>
          </w:tcPr>
          <w:p w:rsidR="00A2202E" w:rsidRPr="00F745E2" w:rsidRDefault="00A2202E" w:rsidP="00FF65BE">
            <w:pPr>
              <w:rPr>
                <w:rFonts w:ascii="David" w:hAnsi="David"/>
                <w:sz w:val="24"/>
                <w:rtl/>
              </w:rPr>
            </w:pPr>
          </w:p>
        </w:tc>
        <w:tc>
          <w:tcPr>
            <w:tcW w:w="969" w:type="dxa"/>
          </w:tcPr>
          <w:p w:rsidR="00A2202E" w:rsidRPr="00F745E2" w:rsidRDefault="00A2202E" w:rsidP="00FF65BE">
            <w:pPr>
              <w:rPr>
                <w:rFonts w:ascii="David" w:hAnsi="David"/>
                <w:sz w:val="24"/>
                <w:rtl/>
              </w:rPr>
            </w:pPr>
          </w:p>
        </w:tc>
        <w:tc>
          <w:tcPr>
            <w:tcW w:w="1448" w:type="dxa"/>
          </w:tcPr>
          <w:p w:rsidR="00A2202E" w:rsidRPr="00F745E2" w:rsidRDefault="00A2202E" w:rsidP="00FF65BE">
            <w:pPr>
              <w:rPr>
                <w:rFonts w:ascii="David" w:hAnsi="David"/>
                <w:sz w:val="24"/>
                <w:rtl/>
              </w:rPr>
            </w:pPr>
          </w:p>
        </w:tc>
        <w:tc>
          <w:tcPr>
            <w:tcW w:w="926" w:type="dxa"/>
          </w:tcPr>
          <w:p w:rsidR="00A2202E" w:rsidRPr="00F745E2" w:rsidRDefault="00A2202E" w:rsidP="00FF65BE">
            <w:pPr>
              <w:rPr>
                <w:rFonts w:ascii="David" w:hAnsi="David"/>
                <w:sz w:val="24"/>
                <w:rtl/>
              </w:rPr>
            </w:pPr>
          </w:p>
        </w:tc>
        <w:tc>
          <w:tcPr>
            <w:tcW w:w="703" w:type="dxa"/>
          </w:tcPr>
          <w:p w:rsidR="00A2202E" w:rsidRPr="00F745E2" w:rsidRDefault="00A2202E" w:rsidP="00FF65BE">
            <w:pPr>
              <w:rPr>
                <w:rFonts w:ascii="David" w:hAnsi="David"/>
                <w:sz w:val="24"/>
                <w:rtl/>
              </w:rPr>
            </w:pPr>
          </w:p>
        </w:tc>
        <w:tc>
          <w:tcPr>
            <w:tcW w:w="748" w:type="dxa"/>
          </w:tcPr>
          <w:p w:rsidR="00A2202E" w:rsidRPr="00F745E2" w:rsidRDefault="00A2202E" w:rsidP="00FF65BE">
            <w:pPr>
              <w:rPr>
                <w:rFonts w:ascii="David" w:hAnsi="David"/>
                <w:sz w:val="24"/>
                <w:rtl/>
              </w:rPr>
            </w:pPr>
          </w:p>
        </w:tc>
      </w:tr>
    </w:tbl>
    <w:p w:rsidR="00A2202E" w:rsidRPr="00F745E2" w:rsidRDefault="00A2202E" w:rsidP="00A2202E">
      <w:pPr>
        <w:pStyle w:val="HNormal"/>
        <w:tabs>
          <w:tab w:val="left" w:leader="underscore" w:pos="8309"/>
        </w:tabs>
        <w:spacing w:after="0"/>
        <w:rPr>
          <w:rFonts w:ascii="David" w:hAnsi="David" w:cs="David"/>
          <w:sz w:val="24"/>
          <w:rtl/>
        </w:rPr>
      </w:pPr>
      <w:r w:rsidRPr="00F745E2">
        <w:rPr>
          <w:rFonts w:ascii="David" w:hAnsi="David" w:cs="David"/>
          <w:sz w:val="24"/>
          <w:rtl/>
        </w:rPr>
        <w:t xml:space="preserve">* ניתן להוסיף שורות, ככל הנדרש, </w:t>
      </w:r>
      <w:r w:rsidR="00F745E2" w:rsidRPr="00F745E2">
        <w:rPr>
          <w:rFonts w:ascii="David" w:hAnsi="David" w:cs="David"/>
          <w:sz w:val="24"/>
          <w:rtl/>
        </w:rPr>
        <w:t>בתנאי</w:t>
      </w:r>
      <w:r w:rsidRPr="00F745E2">
        <w:rPr>
          <w:rFonts w:ascii="David" w:hAnsi="David" w:cs="David"/>
          <w:sz w:val="24"/>
          <w:rtl/>
        </w:rPr>
        <w:t xml:space="preserve"> שכל שורה כוללת את כל העמודות דלעיל.</w:t>
      </w:r>
    </w:p>
    <w:p w:rsidR="00A2202E" w:rsidRPr="00F745E2" w:rsidRDefault="00A2202E" w:rsidP="00A2202E">
      <w:pPr>
        <w:pStyle w:val="HNormal"/>
        <w:tabs>
          <w:tab w:val="left" w:leader="underscore" w:pos="8309"/>
        </w:tabs>
        <w:spacing w:after="0"/>
        <w:rPr>
          <w:rFonts w:ascii="David" w:hAnsi="David" w:cs="David"/>
          <w:sz w:val="24"/>
          <w:rtl/>
        </w:rPr>
      </w:pPr>
    </w:p>
    <w:p w:rsidR="00A2202E" w:rsidRPr="00F745E2" w:rsidRDefault="00A2202E" w:rsidP="00B2596E">
      <w:pPr>
        <w:pStyle w:val="HNormal"/>
        <w:tabs>
          <w:tab w:val="left" w:leader="underscore" w:pos="8309"/>
        </w:tabs>
        <w:spacing w:after="0"/>
        <w:rPr>
          <w:rFonts w:ascii="David" w:hAnsi="David" w:cs="David"/>
          <w:b/>
          <w:bCs/>
          <w:rtl/>
        </w:rPr>
      </w:pPr>
      <w:r w:rsidRPr="00F745E2">
        <w:rPr>
          <w:rFonts w:ascii="David" w:hAnsi="David" w:cs="David"/>
          <w:b/>
          <w:bCs/>
          <w:rtl/>
        </w:rPr>
        <w:t xml:space="preserve">להוכחת </w:t>
      </w:r>
      <w:r w:rsidR="00F745E2">
        <w:rPr>
          <w:rFonts w:ascii="David" w:hAnsi="David" w:cs="David" w:hint="cs"/>
          <w:b/>
          <w:bCs/>
          <w:rtl/>
        </w:rPr>
        <w:t>ההיקף הכספי</w:t>
      </w:r>
      <w:r w:rsidRPr="00F745E2">
        <w:rPr>
          <w:rFonts w:ascii="David" w:hAnsi="David" w:cs="David"/>
          <w:b/>
          <w:bCs/>
          <w:rtl/>
        </w:rPr>
        <w:t xml:space="preserve"> בסעיף זה על המציע לצרף בנוסף אישור רואה-חשבון בנוסח המופיע </w:t>
      </w:r>
      <w:r w:rsidRPr="00E03748">
        <w:rPr>
          <w:rFonts w:ascii="David" w:hAnsi="David" w:cs="David"/>
          <w:b/>
          <w:bCs/>
          <w:u w:val="single"/>
          <w:rtl/>
        </w:rPr>
        <w:t>בנספח ד'.</w:t>
      </w:r>
    </w:p>
    <w:p w:rsidR="00A2202E" w:rsidRPr="00F745E2" w:rsidRDefault="00A2202E" w:rsidP="00A2202E">
      <w:pPr>
        <w:pStyle w:val="a9"/>
        <w:ind w:left="935"/>
        <w:contextualSpacing w:val="0"/>
        <w:rPr>
          <w:rFonts w:ascii="David" w:hAnsi="David"/>
          <w:b/>
          <w:bCs/>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A90B03" w:rsidTr="00F745E2">
        <w:tc>
          <w:tcPr>
            <w:tcW w:w="2770"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770" w:type="dxa"/>
          </w:tcPr>
          <w:p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772"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F745E2">
        <w:tc>
          <w:tcPr>
            <w:tcW w:w="2770" w:type="dxa"/>
          </w:tcPr>
          <w:p w:rsidR="00A90B03" w:rsidRDefault="00A90B03" w:rsidP="0084202A">
            <w:pPr>
              <w:jc w:val="center"/>
              <w:rPr>
                <w:sz w:val="24"/>
                <w:rtl/>
              </w:rPr>
            </w:pPr>
            <w:r>
              <w:rPr>
                <w:rFonts w:hint="cs"/>
                <w:sz w:val="24"/>
                <w:rtl/>
              </w:rPr>
              <w:t>תאריך</w:t>
            </w:r>
          </w:p>
        </w:tc>
        <w:tc>
          <w:tcPr>
            <w:tcW w:w="2770" w:type="dxa"/>
          </w:tcPr>
          <w:p w:rsidR="00A90B03" w:rsidRDefault="00A90B03" w:rsidP="0084202A">
            <w:pPr>
              <w:jc w:val="center"/>
              <w:rPr>
                <w:sz w:val="24"/>
                <w:rtl/>
              </w:rPr>
            </w:pPr>
            <w:r>
              <w:rPr>
                <w:rFonts w:hint="cs"/>
                <w:sz w:val="24"/>
                <w:rtl/>
              </w:rPr>
              <w:t>שם המציע</w:t>
            </w:r>
          </w:p>
        </w:tc>
        <w:tc>
          <w:tcPr>
            <w:tcW w:w="2772" w:type="dxa"/>
          </w:tcPr>
          <w:p w:rsidR="00A90B03" w:rsidRDefault="00A90B03" w:rsidP="0084202A">
            <w:pPr>
              <w:jc w:val="center"/>
              <w:rPr>
                <w:sz w:val="24"/>
                <w:rtl/>
              </w:rPr>
            </w:pPr>
            <w:r>
              <w:rPr>
                <w:rFonts w:hint="cs"/>
                <w:sz w:val="24"/>
                <w:rtl/>
              </w:rPr>
              <w:t>חתימה</w:t>
            </w:r>
          </w:p>
        </w:tc>
      </w:tr>
    </w:tbl>
    <w:p w:rsidR="00BF777B" w:rsidRDefault="00BF777B" w:rsidP="00C41DCC">
      <w:pPr>
        <w:pStyle w:val="-"/>
        <w:jc w:val="left"/>
        <w:rPr>
          <w:rtl/>
        </w:rPr>
      </w:pPr>
      <w:r>
        <w:rPr>
          <w:rtl/>
        </w:rPr>
        <w:br w:type="page"/>
      </w:r>
    </w:p>
    <w:p w:rsidR="000D3140" w:rsidRDefault="000D3140" w:rsidP="000D3140">
      <w:pPr>
        <w:jc w:val="right"/>
        <w:rPr>
          <w:rFonts w:ascii="Arial" w:eastAsia="Times New Roman" w:hAnsi="Arial"/>
          <w:noProof/>
          <w:szCs w:val="22"/>
          <w:rtl/>
        </w:rPr>
      </w:pPr>
      <w:r>
        <w:rPr>
          <w:rFonts w:ascii="Arial" w:eastAsia="Times New Roman" w:hAnsi="Arial" w:hint="cs"/>
          <w:noProof/>
          <w:szCs w:val="22"/>
          <w:rtl/>
        </w:rPr>
        <w:t>נספח ד'</w:t>
      </w:r>
    </w:p>
    <w:p w:rsidR="000D3140" w:rsidRPr="00524B58" w:rsidRDefault="000D3140" w:rsidP="000D3140">
      <w:pPr>
        <w:jc w:val="right"/>
        <w:rPr>
          <w:rFonts w:ascii="Arial" w:eastAsia="Times New Roman" w:hAnsi="Arial"/>
          <w:noProof/>
          <w:szCs w:val="22"/>
          <w:rtl/>
        </w:rPr>
      </w:pPr>
      <w:r w:rsidRPr="00524B58">
        <w:rPr>
          <w:rFonts w:ascii="Arial" w:eastAsia="Times New Roman" w:hAnsi="Arial"/>
          <w:noProof/>
          <w:szCs w:val="22"/>
          <w:rtl/>
        </w:rPr>
        <w:t>תאריך:</w:t>
      </w:r>
      <w:r w:rsidRPr="00524B58">
        <w:rPr>
          <w:rFonts w:ascii="Arial" w:eastAsia="Times New Roman" w:hAnsi="Arial" w:hint="cs"/>
          <w:noProof/>
          <w:szCs w:val="22"/>
          <w:rtl/>
        </w:rPr>
        <w:t xml:space="preserve"> </w:t>
      </w:r>
      <w:r w:rsidRPr="00524B58">
        <w:rPr>
          <w:rFonts w:ascii="Arial" w:eastAsia="Times New Roman" w:hAnsi="Arial"/>
          <w:noProof/>
          <w:szCs w:val="22"/>
          <w:rtl/>
        </w:rPr>
        <w:t>_______________</w:t>
      </w:r>
    </w:p>
    <w:p w:rsidR="000D3140" w:rsidRPr="00524B58" w:rsidRDefault="000D3140" w:rsidP="000D3140">
      <w:pPr>
        <w:jc w:val="both"/>
        <w:rPr>
          <w:rFonts w:ascii="Arial" w:eastAsia="Times New Roman" w:hAnsi="Arial"/>
          <w:noProof/>
          <w:szCs w:val="22"/>
          <w:rtl/>
        </w:rPr>
      </w:pPr>
    </w:p>
    <w:p w:rsidR="000D3140" w:rsidRPr="00524B58" w:rsidRDefault="000D3140" w:rsidP="000D3140">
      <w:pPr>
        <w:jc w:val="both"/>
        <w:rPr>
          <w:rFonts w:ascii="Arial" w:eastAsia="Times New Roman" w:hAnsi="Arial"/>
          <w:noProof/>
          <w:szCs w:val="22"/>
          <w:rtl/>
        </w:rPr>
      </w:pPr>
      <w:r w:rsidRPr="00524B58">
        <w:rPr>
          <w:rFonts w:ascii="Arial" w:eastAsia="Times New Roman" w:hAnsi="Arial"/>
          <w:noProof/>
          <w:szCs w:val="22"/>
          <w:rtl/>
        </w:rPr>
        <w:t>לכבוד</w:t>
      </w:r>
    </w:p>
    <w:p w:rsidR="000D3140" w:rsidRPr="00524B58" w:rsidRDefault="000D3140" w:rsidP="000D3140">
      <w:pPr>
        <w:jc w:val="both"/>
        <w:rPr>
          <w:rFonts w:ascii="Arial" w:eastAsia="Times New Roman" w:hAnsi="Arial"/>
          <w:noProof/>
          <w:szCs w:val="22"/>
          <w:rtl/>
        </w:rPr>
      </w:pPr>
      <w:r w:rsidRPr="00524B58">
        <w:rPr>
          <w:rFonts w:ascii="Arial" w:eastAsia="Times New Roman" w:hAnsi="Arial"/>
          <w:noProof/>
          <w:szCs w:val="22"/>
          <w:rtl/>
        </w:rPr>
        <w:t>______________</w:t>
      </w:r>
      <w:r w:rsidRPr="00524B58">
        <w:rPr>
          <w:rFonts w:ascii="Arial" w:eastAsia="Times New Roman" w:hAnsi="Arial" w:hint="cs"/>
          <w:noProof/>
          <w:szCs w:val="22"/>
          <w:rtl/>
        </w:rPr>
        <w:t xml:space="preserve"> [שם המציע]</w:t>
      </w:r>
    </w:p>
    <w:p w:rsidR="000D3140" w:rsidRPr="00524B58" w:rsidRDefault="000D3140" w:rsidP="000D3140">
      <w:pPr>
        <w:jc w:val="center"/>
        <w:rPr>
          <w:rFonts w:ascii="Arial" w:eastAsia="Times New Roman" w:hAnsi="Arial"/>
          <w:noProof/>
          <w:szCs w:val="22"/>
          <w:rtl/>
        </w:rPr>
      </w:pPr>
    </w:p>
    <w:p w:rsidR="000D3140" w:rsidRPr="00524B58" w:rsidRDefault="000D3140" w:rsidP="000D3140">
      <w:pPr>
        <w:ind w:left="386" w:hanging="316"/>
        <w:jc w:val="center"/>
        <w:rPr>
          <w:rFonts w:ascii="Arial" w:eastAsia="Times New Roman" w:hAnsi="Arial"/>
          <w:noProof/>
          <w:szCs w:val="22"/>
          <w:rtl/>
        </w:rPr>
      </w:pPr>
      <w:r w:rsidRPr="00524B58">
        <w:rPr>
          <w:rFonts w:ascii="Arial" w:eastAsia="Times New Roman" w:hAnsi="Arial"/>
          <w:noProof/>
          <w:szCs w:val="22"/>
          <w:u w:val="single"/>
          <w:rtl/>
        </w:rPr>
        <w:t xml:space="preserve">הנדון: </w:t>
      </w:r>
      <w:r w:rsidRPr="00524B58">
        <w:rPr>
          <w:rFonts w:ascii="Arial" w:eastAsia="Times New Roman" w:hAnsi="Arial"/>
          <w:b/>
          <w:bCs/>
          <w:noProof/>
          <w:szCs w:val="22"/>
          <w:u w:val="single"/>
          <w:rtl/>
        </w:rPr>
        <w:t xml:space="preserve">אישור </w:t>
      </w:r>
      <w:r w:rsidRPr="00524B58">
        <w:rPr>
          <w:rFonts w:ascii="Arial" w:eastAsia="Times New Roman" w:hAnsi="Arial" w:hint="cs"/>
          <w:b/>
          <w:bCs/>
          <w:noProof/>
          <w:szCs w:val="22"/>
          <w:u w:val="single"/>
          <w:rtl/>
        </w:rPr>
        <w:t>רואה חשבון אודות נתונים מהדוחות הכספיים</w:t>
      </w:r>
      <w:r w:rsidRPr="00524B58">
        <w:rPr>
          <w:rFonts w:ascii="Arial" w:eastAsia="Times New Roman" w:hAnsi="Arial"/>
          <w:b/>
          <w:bCs/>
          <w:noProof/>
          <w:szCs w:val="22"/>
          <w:u w:val="single"/>
          <w:rtl/>
        </w:rPr>
        <w:t xml:space="preserve"> (או כל מידע אחר המופיע בדוחות הכספיים</w:t>
      </w:r>
      <w:r w:rsidRPr="00524B58">
        <w:rPr>
          <w:rStyle w:val="aff"/>
          <w:rFonts w:ascii="Arial" w:eastAsia="Times New Roman" w:hAnsi="Arial"/>
          <w:b/>
          <w:bCs/>
          <w:noProof/>
          <w:szCs w:val="22"/>
          <w:u w:val="single"/>
          <w:rtl/>
        </w:rPr>
        <w:footnoteReference w:id="5"/>
      </w:r>
      <w:r w:rsidRPr="00524B58">
        <w:rPr>
          <w:rFonts w:ascii="Arial" w:eastAsia="Times New Roman" w:hAnsi="Arial"/>
          <w:b/>
          <w:bCs/>
          <w:noProof/>
          <w:szCs w:val="22"/>
          <w:u w:val="single"/>
          <w:rtl/>
        </w:rPr>
        <w:t>) ל</w:t>
      </w:r>
      <w:r w:rsidRPr="00524B58">
        <w:rPr>
          <w:rFonts w:ascii="Arial" w:eastAsia="Times New Roman" w:hAnsi="Arial" w:hint="cs"/>
          <w:b/>
          <w:bCs/>
          <w:noProof/>
          <w:szCs w:val="22"/>
          <w:u w:val="single"/>
          <w:rtl/>
        </w:rPr>
        <w:t>תקופה</w:t>
      </w:r>
      <w:r w:rsidRPr="00524B58">
        <w:rPr>
          <w:rStyle w:val="aff"/>
          <w:rFonts w:ascii="Arial" w:eastAsia="Times New Roman" w:hAnsi="Arial"/>
          <w:b/>
          <w:bCs/>
          <w:noProof/>
          <w:szCs w:val="22"/>
          <w:u w:val="single"/>
          <w:rtl/>
        </w:rPr>
        <w:footnoteReference w:id="6"/>
      </w:r>
      <w:r w:rsidRPr="00524B58">
        <w:rPr>
          <w:rFonts w:ascii="Arial" w:eastAsia="Times New Roman" w:hAnsi="Arial"/>
          <w:b/>
          <w:bCs/>
          <w:noProof/>
          <w:szCs w:val="22"/>
          <w:u w:val="single"/>
          <w:rtl/>
        </w:rPr>
        <w:t xml:space="preserve"> </w:t>
      </w:r>
      <w:r w:rsidRPr="00524B58">
        <w:rPr>
          <w:rFonts w:ascii="Arial" w:hAnsi="Arial"/>
          <w:b/>
          <w:bCs/>
          <w:szCs w:val="22"/>
          <w:u w:val="single"/>
        </w:rPr>
        <w:t>DD/MM/YYYY</w:t>
      </w:r>
      <w:r w:rsidRPr="00524B58">
        <w:rPr>
          <w:rFonts w:ascii="Arial" w:hAnsi="Arial"/>
          <w:szCs w:val="22"/>
          <w:u w:val="single"/>
          <w:rtl/>
        </w:rPr>
        <w:t xml:space="preserve"> </w:t>
      </w:r>
      <w:r w:rsidRPr="00524B58">
        <w:rPr>
          <w:rFonts w:ascii="Arial" w:hAnsi="Arial"/>
          <w:b/>
          <w:bCs/>
          <w:szCs w:val="22"/>
          <w:u w:val="single"/>
          <w:rtl/>
        </w:rPr>
        <w:t>עד</w:t>
      </w:r>
      <w:r w:rsidRPr="00524B58">
        <w:rPr>
          <w:rFonts w:ascii="Arial" w:hAnsi="Arial"/>
          <w:b/>
          <w:bCs/>
          <w:szCs w:val="22"/>
          <w:u w:val="single"/>
        </w:rPr>
        <w:t xml:space="preserve">DD/MM/YYYY </w:t>
      </w:r>
      <w:r w:rsidRPr="00524B58">
        <w:rPr>
          <w:rFonts w:ascii="Arial" w:hAnsi="Arial"/>
          <w:b/>
          <w:bCs/>
          <w:szCs w:val="22"/>
          <w:u w:val="single"/>
          <w:rtl/>
        </w:rPr>
        <w:t xml:space="preserve"> </w:t>
      </w:r>
      <w:r w:rsidRPr="00524B58">
        <w:rPr>
          <w:rFonts w:ascii="Arial" w:eastAsia="Times New Roman" w:hAnsi="Arial"/>
          <w:noProof/>
          <w:szCs w:val="22"/>
          <w:rtl/>
        </w:rPr>
        <w:t xml:space="preserve">[יושלם </w:t>
      </w:r>
      <w:r w:rsidRPr="00524B58">
        <w:rPr>
          <w:rFonts w:ascii="Arial" w:eastAsia="Times New Roman" w:hAnsi="Arial" w:hint="cs"/>
          <w:noProof/>
          <w:szCs w:val="22"/>
          <w:rtl/>
        </w:rPr>
        <w:t>על ידי</w:t>
      </w:r>
      <w:r w:rsidRPr="00524B58">
        <w:rPr>
          <w:rFonts w:ascii="Arial" w:eastAsia="Times New Roman" w:hAnsi="Arial"/>
          <w:noProof/>
          <w:szCs w:val="22"/>
          <w:rtl/>
        </w:rPr>
        <w:t xml:space="preserve"> </w:t>
      </w:r>
      <w:r w:rsidRPr="00524B58">
        <w:rPr>
          <w:rFonts w:ascii="Arial" w:eastAsia="Times New Roman" w:hAnsi="Arial" w:hint="eastAsia"/>
          <w:noProof/>
          <w:szCs w:val="22"/>
          <w:rtl/>
        </w:rPr>
        <w:t>עורך</w:t>
      </w:r>
      <w:r w:rsidRPr="00524B58">
        <w:rPr>
          <w:rFonts w:ascii="Arial" w:eastAsia="Times New Roman" w:hAnsi="Arial"/>
          <w:noProof/>
          <w:szCs w:val="22"/>
          <w:rtl/>
        </w:rPr>
        <w:t xml:space="preserve"> </w:t>
      </w:r>
      <w:r w:rsidRPr="00524B58">
        <w:rPr>
          <w:rFonts w:ascii="Arial" w:eastAsia="Times New Roman" w:hAnsi="Arial" w:hint="eastAsia"/>
          <w:noProof/>
          <w:szCs w:val="22"/>
          <w:rtl/>
        </w:rPr>
        <w:t>המכרז</w:t>
      </w:r>
      <w:r w:rsidRPr="00524B58">
        <w:rPr>
          <w:rFonts w:ascii="Arial" w:eastAsia="Times New Roman" w:hAnsi="Arial"/>
          <w:noProof/>
          <w:szCs w:val="22"/>
          <w:rtl/>
        </w:rPr>
        <w:t xml:space="preserve">] </w:t>
      </w:r>
    </w:p>
    <w:p w:rsidR="000D3140" w:rsidRPr="00524B58" w:rsidRDefault="000D3140" w:rsidP="000D3140">
      <w:pPr>
        <w:jc w:val="both"/>
        <w:rPr>
          <w:rFonts w:ascii="Arial" w:eastAsia="Times New Roman" w:hAnsi="Arial"/>
          <w:noProof/>
          <w:szCs w:val="22"/>
          <w:rtl/>
        </w:rPr>
      </w:pPr>
    </w:p>
    <w:p w:rsidR="000D3140" w:rsidRPr="00524B58" w:rsidRDefault="000D3140" w:rsidP="000D3140">
      <w:pPr>
        <w:jc w:val="both"/>
        <w:rPr>
          <w:rFonts w:ascii="Arial" w:eastAsia="Times New Roman" w:hAnsi="Arial"/>
          <w:noProof/>
          <w:szCs w:val="22"/>
          <w:rtl/>
        </w:rPr>
      </w:pPr>
      <w:r w:rsidRPr="00524B58">
        <w:rPr>
          <w:rFonts w:ascii="Arial" w:eastAsia="Times New Roman" w:hAnsi="Arial"/>
          <w:noProof/>
          <w:szCs w:val="22"/>
          <w:rtl/>
        </w:rPr>
        <w:t xml:space="preserve">לבקשתכם וכרואי החשבון של </w:t>
      </w:r>
      <w:r w:rsidRPr="00524B58">
        <w:rPr>
          <w:rFonts w:ascii="Arial" w:eastAsia="Times New Roman" w:hAnsi="Arial" w:hint="cs"/>
          <w:noProof/>
          <w:szCs w:val="22"/>
          <w:rtl/>
        </w:rPr>
        <w:t xml:space="preserve">_________ (להלן: "המציע") </w:t>
      </w:r>
      <w:r w:rsidRPr="00524B58">
        <w:rPr>
          <w:rFonts w:ascii="Arial" w:eastAsia="Times New Roman" w:hAnsi="Arial"/>
          <w:noProof/>
          <w:szCs w:val="22"/>
          <w:rtl/>
        </w:rPr>
        <w:t>הרינו לאשר כדלקמן:</w:t>
      </w:r>
    </w:p>
    <w:p w:rsidR="000D3140" w:rsidRPr="00524B58" w:rsidRDefault="000D3140" w:rsidP="000D3140">
      <w:pPr>
        <w:jc w:val="both"/>
        <w:rPr>
          <w:rFonts w:ascii="Arial" w:eastAsia="Times New Roman" w:hAnsi="Arial"/>
          <w:noProof/>
          <w:szCs w:val="22"/>
          <w:rtl/>
        </w:rPr>
      </w:pPr>
    </w:p>
    <w:p w:rsidR="000D3140" w:rsidRPr="00524B58" w:rsidRDefault="000D3140" w:rsidP="000D3140">
      <w:pPr>
        <w:pStyle w:val="a9"/>
        <w:numPr>
          <w:ilvl w:val="0"/>
          <w:numId w:val="156"/>
        </w:numPr>
        <w:spacing w:after="0"/>
        <w:contextualSpacing w:val="0"/>
        <w:jc w:val="both"/>
        <w:rPr>
          <w:rFonts w:ascii="Arial" w:eastAsia="Times New Roman" w:hAnsi="Arial"/>
          <w:noProof/>
          <w:szCs w:val="22"/>
          <w:rtl/>
        </w:rPr>
      </w:pPr>
      <w:r w:rsidRPr="00524B58">
        <w:rPr>
          <w:rFonts w:ascii="Arial" w:eastAsia="Times New Roman" w:hAnsi="Arial" w:hint="cs"/>
          <w:noProof/>
          <w:szCs w:val="22"/>
          <w:rtl/>
        </w:rPr>
        <w:t>הננו</w:t>
      </w:r>
      <w:r w:rsidRPr="00524B58">
        <w:rPr>
          <w:rFonts w:ascii="Arial" w:eastAsia="Times New Roman" w:hAnsi="Arial"/>
          <w:noProof/>
          <w:szCs w:val="22"/>
          <w:rtl/>
        </w:rPr>
        <w:t xml:space="preserve"> </w:t>
      </w:r>
      <w:r w:rsidRPr="00524B58">
        <w:rPr>
          <w:rFonts w:ascii="Arial" w:eastAsia="Times New Roman" w:hAnsi="Arial" w:hint="cs"/>
          <w:noProof/>
          <w:szCs w:val="22"/>
          <w:rtl/>
        </w:rPr>
        <w:t>משמשים</w:t>
      </w:r>
      <w:r w:rsidRPr="00524B58">
        <w:rPr>
          <w:rFonts w:ascii="Arial" w:eastAsia="Times New Roman" w:hAnsi="Arial"/>
          <w:noProof/>
          <w:szCs w:val="22"/>
          <w:rtl/>
        </w:rPr>
        <w:t xml:space="preserve"> </w:t>
      </w:r>
      <w:r w:rsidRPr="00524B58">
        <w:rPr>
          <w:rFonts w:ascii="Arial" w:eastAsia="Times New Roman" w:hAnsi="Arial" w:hint="cs"/>
          <w:noProof/>
          <w:szCs w:val="22"/>
          <w:rtl/>
        </w:rPr>
        <w:t>כרואי</w:t>
      </w:r>
      <w:r w:rsidRPr="00524B58">
        <w:rPr>
          <w:rFonts w:ascii="Arial" w:eastAsia="Times New Roman" w:hAnsi="Arial"/>
          <w:noProof/>
          <w:szCs w:val="22"/>
          <w:rtl/>
        </w:rPr>
        <w:t xml:space="preserve"> </w:t>
      </w:r>
      <w:r w:rsidRPr="00524B58">
        <w:rPr>
          <w:rFonts w:ascii="Arial" w:eastAsia="Times New Roman" w:hAnsi="Arial" w:hint="cs"/>
          <w:noProof/>
          <w:szCs w:val="22"/>
          <w:rtl/>
        </w:rPr>
        <w:t>החשבון</w:t>
      </w:r>
      <w:r w:rsidRPr="00524B58">
        <w:rPr>
          <w:rFonts w:ascii="Arial" w:eastAsia="Times New Roman" w:hAnsi="Arial"/>
          <w:noProof/>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משנת</w:t>
      </w:r>
      <w:r w:rsidRPr="00524B58">
        <w:rPr>
          <w:rFonts w:ascii="Arial" w:eastAsia="Times New Roman" w:hAnsi="Arial"/>
          <w:noProof/>
          <w:szCs w:val="22"/>
          <w:rtl/>
        </w:rPr>
        <w:t xml:space="preserve"> _________. </w:t>
      </w:r>
    </w:p>
    <w:p w:rsidR="000D3140" w:rsidRPr="00524B58" w:rsidRDefault="000D3140" w:rsidP="000D3140">
      <w:pPr>
        <w:pStyle w:val="a9"/>
        <w:spacing w:line="120" w:lineRule="auto"/>
        <w:ind w:left="1077"/>
        <w:jc w:val="both"/>
        <w:rPr>
          <w:rFonts w:ascii="Arial" w:hAnsi="Arial"/>
          <w:szCs w:val="22"/>
          <w:rtl/>
        </w:rPr>
      </w:pPr>
    </w:p>
    <w:p w:rsidR="000D3140" w:rsidRPr="00524B58" w:rsidRDefault="000D3140" w:rsidP="000D3140">
      <w:pPr>
        <w:pStyle w:val="a9"/>
        <w:numPr>
          <w:ilvl w:val="0"/>
          <w:numId w:val="156"/>
        </w:numPr>
        <w:spacing w:after="120"/>
        <w:ind w:left="357" w:hanging="357"/>
        <w:contextualSpacing w:val="0"/>
        <w:jc w:val="both"/>
        <w:rPr>
          <w:rFonts w:ascii="Arial" w:hAnsi="Arial"/>
          <w:szCs w:val="22"/>
          <w:u w:val="single"/>
          <w:rtl/>
        </w:rPr>
      </w:pPr>
      <w:r w:rsidRPr="00524B58">
        <w:rPr>
          <w:rFonts w:ascii="Arial" w:eastAsia="Times New Roman" w:hAnsi="Arial" w:hint="eastAsia"/>
          <w:noProof/>
          <w:szCs w:val="22"/>
          <w:u w:val="single"/>
          <w:rtl/>
        </w:rPr>
        <w:t>יש</w:t>
      </w:r>
      <w:r w:rsidRPr="00524B58">
        <w:rPr>
          <w:rFonts w:ascii="Arial" w:eastAsia="Times New Roman" w:hAnsi="Arial"/>
          <w:noProof/>
          <w:szCs w:val="22"/>
          <w:u w:val="single"/>
          <w:rtl/>
        </w:rPr>
        <w:t xml:space="preserve"> למחוק את המיותר מבין סעיפים </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Ref49420440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‏2.1</w:t>
      </w:r>
      <w:r w:rsidRPr="00524B58">
        <w:rPr>
          <w:rFonts w:ascii="Arial" w:eastAsia="Times New Roman" w:hAnsi="Arial"/>
          <w:noProof/>
          <w:szCs w:val="22"/>
          <w:u w:val="single"/>
          <w:rtl/>
        </w:rPr>
        <w:fldChar w:fldCharType="end"/>
      </w:r>
      <w:r w:rsidRPr="00524B58">
        <w:rPr>
          <w:rFonts w:ascii="Arial" w:eastAsia="Times New Roman" w:hAnsi="Arial" w:hint="cs"/>
          <w:noProof/>
          <w:szCs w:val="22"/>
          <w:u w:val="single"/>
          <w:rtl/>
        </w:rPr>
        <w:t xml:space="preserve"> ו-</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Ref49420447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w:t>
      </w:r>
      <w:r w:rsidRPr="00524B58">
        <w:rPr>
          <w:rFonts w:ascii="Arial" w:eastAsia="Times New Roman" w:hAnsi="Arial"/>
          <w:noProof/>
          <w:szCs w:val="22"/>
          <w:u w:val="single"/>
          <w:rtl/>
        </w:rPr>
        <w:fldChar w:fldCharType="end"/>
      </w:r>
      <w:r>
        <w:rPr>
          <w:rFonts w:ascii="Arial" w:eastAsia="Times New Roman" w:hAnsi="Arial" w:hint="cs"/>
          <w:noProof/>
          <w:szCs w:val="22"/>
          <w:u w:val="single"/>
          <w:rtl/>
        </w:rPr>
        <w:t xml:space="preserve"> </w:t>
      </w:r>
      <w:r>
        <w:rPr>
          <w:rFonts w:ascii="Arial" w:eastAsia="Times New Roman" w:hAnsi="Arial"/>
          <w:noProof/>
          <w:szCs w:val="22"/>
          <w:u w:val="single"/>
          <w:rtl/>
        </w:rPr>
        <w:fldChar w:fldCharType="begin"/>
      </w:r>
      <w:r>
        <w:rPr>
          <w:rFonts w:ascii="Arial" w:eastAsia="Times New Roman" w:hAnsi="Arial"/>
          <w:noProof/>
          <w:szCs w:val="22"/>
          <w:u w:val="single"/>
          <w:rtl/>
        </w:rPr>
        <w:instrText xml:space="preserve"> </w:instrText>
      </w:r>
      <w:r>
        <w:rPr>
          <w:rFonts w:ascii="Arial" w:eastAsia="Times New Roman" w:hAnsi="Arial" w:hint="cs"/>
          <w:noProof/>
          <w:szCs w:val="22"/>
          <w:u w:val="single"/>
        </w:rPr>
        <w:instrText>REF</w:instrText>
      </w:r>
      <w:r>
        <w:rPr>
          <w:rFonts w:ascii="Arial" w:eastAsia="Times New Roman" w:hAnsi="Arial" w:hint="cs"/>
          <w:noProof/>
          <w:szCs w:val="22"/>
          <w:u w:val="single"/>
          <w:rtl/>
        </w:rPr>
        <w:instrText xml:space="preserve"> _</w:instrText>
      </w:r>
      <w:r>
        <w:rPr>
          <w:rFonts w:ascii="Arial" w:eastAsia="Times New Roman" w:hAnsi="Arial" w:hint="cs"/>
          <w:noProof/>
          <w:szCs w:val="22"/>
          <w:u w:val="single"/>
        </w:rPr>
        <w:instrText>Ref49420447 \r \h</w:instrText>
      </w:r>
      <w:r>
        <w:rPr>
          <w:rFonts w:ascii="Arial" w:eastAsia="Times New Roman" w:hAnsi="Arial"/>
          <w:noProof/>
          <w:szCs w:val="22"/>
          <w:u w:val="single"/>
          <w:rtl/>
        </w:rPr>
        <w:instrText xml:space="preserve"> </w:instrText>
      </w:r>
      <w:r>
        <w:rPr>
          <w:rFonts w:ascii="Arial" w:eastAsia="Times New Roman" w:hAnsi="Arial"/>
          <w:noProof/>
          <w:szCs w:val="22"/>
          <w:u w:val="single"/>
          <w:rtl/>
        </w:rPr>
      </w:r>
      <w:r>
        <w:rPr>
          <w:rFonts w:ascii="Arial" w:eastAsia="Times New Roman" w:hAnsi="Arial"/>
          <w:noProof/>
          <w:szCs w:val="22"/>
          <w:u w:val="single"/>
          <w:rtl/>
        </w:rPr>
        <w:fldChar w:fldCharType="separate"/>
      </w:r>
      <w:r>
        <w:rPr>
          <w:rFonts w:ascii="Arial" w:eastAsia="Times New Roman" w:hAnsi="Arial"/>
          <w:noProof/>
          <w:szCs w:val="22"/>
          <w:u w:val="single"/>
          <w:cs/>
        </w:rPr>
        <w:t>‎</w:t>
      </w:r>
      <w:r>
        <w:rPr>
          <w:rFonts w:ascii="Arial" w:eastAsia="Times New Roman" w:hAnsi="Arial"/>
          <w:noProof/>
          <w:szCs w:val="22"/>
          <w:u w:val="single"/>
        </w:rPr>
        <w:t>2.2</w:t>
      </w:r>
      <w:r>
        <w:rPr>
          <w:rFonts w:ascii="Arial" w:eastAsia="Times New Roman" w:hAnsi="Arial"/>
          <w:noProof/>
          <w:szCs w:val="22"/>
          <w:u w:val="single"/>
          <w:rtl/>
        </w:rPr>
        <w:fldChar w:fldCharType="end"/>
      </w:r>
      <w:r w:rsidRPr="00524B58">
        <w:rPr>
          <w:rFonts w:ascii="Arial" w:eastAsia="Times New Roman" w:hAnsi="Arial" w:hint="cs"/>
          <w:noProof/>
          <w:szCs w:val="22"/>
          <w:u w:val="single"/>
          <w:rtl/>
        </w:rPr>
        <w:t>:</w:t>
      </w:r>
    </w:p>
    <w:p w:rsidR="000D3140" w:rsidRPr="00524B58" w:rsidRDefault="000D3140" w:rsidP="000D3140">
      <w:pPr>
        <w:pStyle w:val="a9"/>
        <w:numPr>
          <w:ilvl w:val="1"/>
          <w:numId w:val="156"/>
        </w:numPr>
        <w:spacing w:after="120"/>
        <w:ind w:left="951" w:hanging="567"/>
        <w:contextualSpacing w:val="0"/>
        <w:jc w:val="both"/>
        <w:rPr>
          <w:rFonts w:ascii="Arial" w:hAnsi="Arial"/>
          <w:szCs w:val="22"/>
          <w:u w:val="single"/>
          <w:rtl/>
        </w:rPr>
      </w:pPr>
      <w:r w:rsidRPr="00524B58">
        <w:rPr>
          <w:rFonts w:ascii="Arial" w:eastAsia="Times New Roman" w:hAnsi="Arial" w:hint="cs"/>
          <w:noProof/>
          <w:szCs w:val="22"/>
          <w:rtl/>
        </w:rPr>
        <w:t>הדוחות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המבוקרים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סקורים</w:t>
      </w:r>
      <w:r w:rsidRPr="00524B58">
        <w:rPr>
          <w:rFonts w:ascii="Arial" w:eastAsia="Times New Roman" w:hAnsi="Arial"/>
          <w:noProof/>
          <w:szCs w:val="22"/>
          <w:rtl/>
        </w:rPr>
        <w:t xml:space="preserve"> </w:t>
      </w:r>
      <w:r w:rsidRPr="00524B58">
        <w:rPr>
          <w:rFonts w:ascii="Arial" w:hAnsi="Arial"/>
          <w:szCs w:val="22"/>
          <w:rtl/>
        </w:rPr>
        <w:t>[</w:t>
      </w:r>
      <w:r w:rsidRPr="00524B58">
        <w:rPr>
          <w:rFonts w:ascii="Arial" w:hAnsi="Arial" w:hint="cs"/>
          <w:szCs w:val="22"/>
          <w:rtl/>
        </w:rPr>
        <w:t>מחק</w:t>
      </w:r>
      <w:r w:rsidRPr="00524B58">
        <w:rPr>
          <w:rFonts w:ascii="Arial" w:hAnsi="Arial"/>
          <w:szCs w:val="22"/>
          <w:rtl/>
        </w:rPr>
        <w:t xml:space="preserve"> </w:t>
      </w:r>
      <w:r w:rsidRPr="00524B58">
        <w:rPr>
          <w:rFonts w:ascii="Arial" w:hAnsi="Arial" w:hint="cs"/>
          <w:szCs w:val="22"/>
          <w:rtl/>
        </w:rPr>
        <w:t>את</w:t>
      </w:r>
      <w:r w:rsidRPr="00524B58">
        <w:rPr>
          <w:rFonts w:ascii="Arial" w:hAnsi="Arial"/>
          <w:szCs w:val="22"/>
          <w:rtl/>
        </w:rPr>
        <w:t xml:space="preserve"> </w:t>
      </w:r>
      <w:r w:rsidRPr="00524B58">
        <w:rPr>
          <w:rFonts w:ascii="Arial" w:hAnsi="Arial" w:hint="cs"/>
          <w:szCs w:val="22"/>
          <w:rtl/>
        </w:rPr>
        <w:t>המיותר</w:t>
      </w:r>
      <w:r w:rsidRPr="00524B58">
        <w:rPr>
          <w:rFonts w:ascii="Arial" w:hAnsi="Arial"/>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ליום</w:t>
      </w:r>
      <w:r>
        <w:rPr>
          <w:rFonts w:ascii="Arial" w:eastAsia="Times New Roman" w:hAnsi="Arial" w:hint="cs"/>
          <w:noProof/>
          <w:szCs w:val="22"/>
          <w:rtl/>
        </w:rPr>
        <w:t xml:space="preserve"> </w:t>
      </w:r>
      <w:r w:rsidRPr="00524B58">
        <w:rPr>
          <w:rFonts w:ascii="Arial" w:eastAsia="Times New Roman" w:hAnsi="Arial" w:hint="cs"/>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לימים</w:t>
      </w:r>
      <w:r>
        <w:rPr>
          <w:rFonts w:ascii="Arial" w:eastAsia="Times New Roman" w:hAnsi="Arial" w:hint="cs"/>
          <w:noProof/>
          <w:szCs w:val="22"/>
          <w:rtl/>
        </w:rPr>
        <w:t xml:space="preserve"> </w:t>
      </w:r>
      <w:r w:rsidRPr="00524B58">
        <w:rPr>
          <w:rFonts w:ascii="Arial" w:eastAsia="Times New Roman" w:hAnsi="Arial"/>
          <w:noProof/>
          <w:szCs w:val="22"/>
          <w:rtl/>
        </w:rPr>
        <w:t xml:space="preserve">_____ </w:t>
      </w:r>
      <w:r w:rsidRPr="00524B58">
        <w:rPr>
          <w:rFonts w:ascii="Arial" w:eastAsia="Times New Roman" w:hAnsi="Arial" w:hint="cs"/>
          <w:noProof/>
          <w:szCs w:val="22"/>
          <w:rtl/>
        </w:rPr>
        <w:t>בוקרו</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נסקרו</w:t>
      </w:r>
      <w:r w:rsidRPr="00524B58">
        <w:rPr>
          <w:rFonts w:ascii="Arial" w:eastAsia="Times New Roman" w:hAnsi="Arial"/>
          <w:noProof/>
          <w:szCs w:val="22"/>
          <w:rtl/>
        </w:rPr>
        <w:t xml:space="preserve"> (</w:t>
      </w:r>
      <w:r w:rsidRPr="00524B58">
        <w:rPr>
          <w:rFonts w:ascii="Arial" w:eastAsia="Times New Roman" w:hAnsi="Arial" w:hint="cs"/>
          <w:noProof/>
          <w:szCs w:val="22"/>
          <w:rtl/>
        </w:rPr>
        <w:t>בהתאמה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ידי</w:t>
      </w:r>
      <w:r w:rsidRPr="00524B58">
        <w:rPr>
          <w:rFonts w:ascii="Arial" w:eastAsia="Times New Roman" w:hAnsi="Arial"/>
          <w:noProof/>
          <w:szCs w:val="22"/>
          <w:rtl/>
        </w:rPr>
        <w:t xml:space="preserve"> </w:t>
      </w:r>
      <w:r w:rsidRPr="00524B58">
        <w:rPr>
          <w:rFonts w:ascii="Arial" w:eastAsia="Times New Roman" w:hAnsi="Arial" w:hint="cs"/>
          <w:noProof/>
          <w:szCs w:val="22"/>
          <w:rtl/>
        </w:rPr>
        <w:t>משרדנו</w:t>
      </w:r>
      <w:r>
        <w:rPr>
          <w:rFonts w:ascii="Arial" w:eastAsia="Times New Roman" w:hAnsi="Arial" w:hint="cs"/>
          <w:noProof/>
          <w:szCs w:val="22"/>
          <w:rtl/>
        </w:rPr>
        <w:t>.</w:t>
      </w:r>
      <w:r w:rsidRPr="00524B58">
        <w:rPr>
          <w:rFonts w:ascii="Arial" w:eastAsia="Times New Roman" w:hAnsi="Arial" w:hint="cs"/>
          <w:noProof/>
          <w:szCs w:val="22"/>
          <w:rtl/>
        </w:rPr>
        <w:t xml:space="preserve"> דוח רואי החשבון המבקרים נחתם ביום</w:t>
      </w:r>
      <w:r>
        <w:rPr>
          <w:rFonts w:ascii="Arial" w:eastAsia="Times New Roman" w:hAnsi="Arial" w:hint="cs"/>
          <w:noProof/>
          <w:szCs w:val="22"/>
          <w:rtl/>
        </w:rPr>
        <w:t xml:space="preserve"> </w:t>
      </w:r>
      <w:r w:rsidRPr="00524B58">
        <w:rPr>
          <w:rFonts w:ascii="Arial" w:eastAsia="Times New Roman" w:hAnsi="Arial" w:hint="cs"/>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בימים _______.</w:t>
      </w:r>
    </w:p>
    <w:p w:rsidR="000D3140" w:rsidRPr="00524B58" w:rsidRDefault="000D3140" w:rsidP="000D3140">
      <w:pPr>
        <w:pStyle w:val="a9"/>
        <w:numPr>
          <w:ilvl w:val="1"/>
          <w:numId w:val="156"/>
        </w:numPr>
        <w:spacing w:after="0"/>
        <w:ind w:left="951" w:hanging="567"/>
        <w:contextualSpacing w:val="0"/>
        <w:jc w:val="both"/>
        <w:rPr>
          <w:rFonts w:ascii="Arial" w:hAnsi="Arial"/>
          <w:szCs w:val="22"/>
        </w:rPr>
      </w:pPr>
      <w:r w:rsidRPr="00524B58">
        <w:rPr>
          <w:rFonts w:ascii="Arial" w:eastAsia="Times New Roman" w:hAnsi="Arial" w:hint="cs"/>
          <w:noProof/>
          <w:szCs w:val="22"/>
          <w:rtl/>
        </w:rPr>
        <w:t>הדוחות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המבוקרים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סקורים</w:t>
      </w:r>
      <w:r w:rsidRPr="00524B58">
        <w:rPr>
          <w:rFonts w:ascii="Arial" w:eastAsia="Times New Roman" w:hAnsi="Arial"/>
          <w:noProof/>
          <w:szCs w:val="22"/>
          <w:rtl/>
        </w:rPr>
        <w:t xml:space="preserve"> </w:t>
      </w:r>
      <w:r w:rsidRPr="00524B58">
        <w:rPr>
          <w:rFonts w:ascii="Arial" w:hAnsi="Arial"/>
          <w:szCs w:val="22"/>
          <w:rtl/>
        </w:rPr>
        <w:t>[</w:t>
      </w:r>
      <w:r w:rsidRPr="00524B58">
        <w:rPr>
          <w:rFonts w:ascii="Arial" w:hAnsi="Arial" w:hint="cs"/>
          <w:szCs w:val="22"/>
          <w:rtl/>
        </w:rPr>
        <w:t>מחק</w:t>
      </w:r>
      <w:r w:rsidRPr="00524B58">
        <w:rPr>
          <w:rFonts w:ascii="Arial" w:hAnsi="Arial"/>
          <w:szCs w:val="22"/>
          <w:rtl/>
        </w:rPr>
        <w:t xml:space="preserve"> </w:t>
      </w:r>
      <w:r w:rsidRPr="00524B58">
        <w:rPr>
          <w:rFonts w:ascii="Arial" w:hAnsi="Arial" w:hint="cs"/>
          <w:szCs w:val="22"/>
          <w:rtl/>
        </w:rPr>
        <w:t>את</w:t>
      </w:r>
      <w:r w:rsidRPr="00524B58">
        <w:rPr>
          <w:rFonts w:ascii="Arial" w:hAnsi="Arial"/>
          <w:szCs w:val="22"/>
          <w:rtl/>
        </w:rPr>
        <w:t xml:space="preserve"> </w:t>
      </w:r>
      <w:r w:rsidRPr="00524B58">
        <w:rPr>
          <w:rFonts w:ascii="Arial" w:hAnsi="Arial" w:hint="cs"/>
          <w:szCs w:val="22"/>
          <w:rtl/>
        </w:rPr>
        <w:t>המיותר</w:t>
      </w:r>
      <w:r w:rsidRPr="00524B58">
        <w:rPr>
          <w:rFonts w:ascii="Arial" w:hAnsi="Arial"/>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ליום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ימים</w:t>
      </w:r>
      <w:r w:rsidRPr="00524B58">
        <w:rPr>
          <w:rFonts w:ascii="Arial" w:eastAsia="Times New Roman" w:hAnsi="Arial"/>
          <w:noProof/>
          <w:szCs w:val="22"/>
          <w:rtl/>
        </w:rPr>
        <w:t xml:space="preserve"> ________ </w:t>
      </w:r>
      <w:r w:rsidRPr="00524B58">
        <w:rPr>
          <w:rFonts w:ascii="Arial" w:eastAsia="Times New Roman" w:hAnsi="Arial" w:hint="cs"/>
          <w:noProof/>
          <w:szCs w:val="22"/>
          <w:rtl/>
        </w:rPr>
        <w:t>בוקרו</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נסקרו</w:t>
      </w:r>
      <w:r w:rsidRPr="00524B58">
        <w:rPr>
          <w:rFonts w:ascii="Arial" w:eastAsia="Times New Roman" w:hAnsi="Arial"/>
          <w:noProof/>
          <w:szCs w:val="22"/>
          <w:rtl/>
        </w:rPr>
        <w:t xml:space="preserve"> (</w:t>
      </w:r>
      <w:r w:rsidRPr="00524B58">
        <w:rPr>
          <w:rFonts w:ascii="Arial" w:eastAsia="Times New Roman" w:hAnsi="Arial" w:hint="cs"/>
          <w:noProof/>
          <w:szCs w:val="22"/>
          <w:rtl/>
        </w:rPr>
        <w:t>בהתאמה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ידי</w:t>
      </w:r>
      <w:r w:rsidRPr="00524B58">
        <w:rPr>
          <w:rFonts w:ascii="Arial" w:eastAsia="Times New Roman" w:hAnsi="Arial"/>
          <w:noProof/>
          <w:szCs w:val="22"/>
          <w:rtl/>
        </w:rPr>
        <w:t xml:space="preserve"> </w:t>
      </w:r>
      <w:r w:rsidRPr="00524B58">
        <w:rPr>
          <w:rFonts w:ascii="Arial" w:eastAsia="Times New Roman" w:hAnsi="Arial" w:hint="cs"/>
          <w:noProof/>
          <w:szCs w:val="22"/>
          <w:rtl/>
        </w:rPr>
        <w:t>רואי</w:t>
      </w:r>
      <w:r w:rsidRPr="00524B58">
        <w:rPr>
          <w:rFonts w:ascii="Arial" w:eastAsia="Times New Roman" w:hAnsi="Arial"/>
          <w:noProof/>
          <w:szCs w:val="22"/>
          <w:rtl/>
        </w:rPr>
        <w:t xml:space="preserve"> </w:t>
      </w:r>
      <w:r w:rsidRPr="00524B58">
        <w:rPr>
          <w:rFonts w:ascii="Arial" w:eastAsia="Times New Roman" w:hAnsi="Arial" w:hint="cs"/>
          <w:noProof/>
          <w:szCs w:val="22"/>
          <w:rtl/>
        </w:rPr>
        <w:t>חשבון</w:t>
      </w:r>
      <w:r w:rsidRPr="00524B58">
        <w:rPr>
          <w:rFonts w:ascii="Arial" w:eastAsia="Times New Roman" w:hAnsi="Arial"/>
          <w:noProof/>
          <w:szCs w:val="22"/>
          <w:rtl/>
        </w:rPr>
        <w:t xml:space="preserve"> </w:t>
      </w:r>
      <w:r w:rsidRPr="00524B58">
        <w:rPr>
          <w:rFonts w:ascii="Arial" w:eastAsia="Times New Roman" w:hAnsi="Arial" w:hint="cs"/>
          <w:noProof/>
          <w:szCs w:val="22"/>
          <w:rtl/>
        </w:rPr>
        <w:t>אחרים</w:t>
      </w:r>
      <w:r>
        <w:rPr>
          <w:rFonts w:ascii="Arial" w:eastAsia="Times New Roman" w:hAnsi="Arial" w:hint="cs"/>
          <w:noProof/>
          <w:szCs w:val="22"/>
          <w:rtl/>
        </w:rPr>
        <w:t>.</w:t>
      </w:r>
      <w:r w:rsidRPr="00524B58">
        <w:rPr>
          <w:rFonts w:ascii="Arial" w:eastAsia="Times New Roman" w:hAnsi="Arial"/>
          <w:noProof/>
          <w:szCs w:val="22"/>
          <w:rtl/>
        </w:rPr>
        <w:t xml:space="preserve"> </w:t>
      </w:r>
      <w:r w:rsidRPr="00524B58">
        <w:rPr>
          <w:rFonts w:ascii="Arial" w:hAnsi="Arial" w:hint="cs"/>
          <w:szCs w:val="22"/>
          <w:rtl/>
        </w:rPr>
        <w:t>דוח רואי</w:t>
      </w:r>
      <w:r w:rsidRPr="00524B58">
        <w:rPr>
          <w:rFonts w:ascii="Arial" w:hAnsi="Arial"/>
          <w:szCs w:val="22"/>
          <w:rtl/>
        </w:rPr>
        <w:t xml:space="preserve"> </w:t>
      </w:r>
      <w:r w:rsidRPr="00524B58">
        <w:rPr>
          <w:rFonts w:ascii="Arial" w:hAnsi="Arial" w:hint="cs"/>
          <w:szCs w:val="22"/>
          <w:rtl/>
        </w:rPr>
        <w:t>החשבון</w:t>
      </w:r>
      <w:r w:rsidRPr="00524B58">
        <w:rPr>
          <w:rFonts w:ascii="Arial" w:hAnsi="Arial"/>
          <w:szCs w:val="22"/>
          <w:rtl/>
        </w:rPr>
        <w:t xml:space="preserve"> </w:t>
      </w:r>
      <w:r w:rsidRPr="00524B58">
        <w:rPr>
          <w:rFonts w:ascii="Arial" w:hAnsi="Arial" w:hint="cs"/>
          <w:szCs w:val="22"/>
          <w:rtl/>
        </w:rPr>
        <w:t>המבקרים האחרים</w:t>
      </w:r>
      <w:r w:rsidRPr="00524B58">
        <w:rPr>
          <w:rFonts w:ascii="Arial" w:hAnsi="Arial"/>
          <w:szCs w:val="22"/>
          <w:rtl/>
        </w:rPr>
        <w:t xml:space="preserve"> </w:t>
      </w:r>
      <w:r w:rsidRPr="00524B58">
        <w:rPr>
          <w:rFonts w:ascii="Arial" w:hAnsi="Arial" w:hint="cs"/>
          <w:szCs w:val="22"/>
          <w:rtl/>
        </w:rPr>
        <w:t>נחתם/ו</w:t>
      </w:r>
      <w:r w:rsidRPr="00524B58">
        <w:rPr>
          <w:rFonts w:ascii="Arial" w:hAnsi="Arial"/>
          <w:szCs w:val="22"/>
          <w:rtl/>
        </w:rPr>
        <w:t xml:space="preserve"> </w:t>
      </w:r>
      <w:r w:rsidRPr="00524B58">
        <w:rPr>
          <w:rFonts w:ascii="Arial" w:hAnsi="Arial" w:hint="cs"/>
          <w:szCs w:val="22"/>
          <w:rtl/>
        </w:rPr>
        <w:t>ביום</w:t>
      </w:r>
      <w:r>
        <w:rPr>
          <w:rFonts w:ascii="Arial" w:hAnsi="Arial" w:hint="cs"/>
          <w:szCs w:val="22"/>
          <w:rtl/>
        </w:rPr>
        <w:t xml:space="preserve"> </w:t>
      </w:r>
      <w:r w:rsidRPr="00524B58">
        <w:rPr>
          <w:rFonts w:ascii="Arial" w:hAnsi="Arial" w:hint="cs"/>
          <w:szCs w:val="22"/>
          <w:rtl/>
        </w:rPr>
        <w:t>/</w:t>
      </w:r>
      <w:r>
        <w:rPr>
          <w:rFonts w:ascii="Arial" w:hAnsi="Arial" w:hint="cs"/>
          <w:szCs w:val="22"/>
          <w:rtl/>
        </w:rPr>
        <w:t xml:space="preserve"> </w:t>
      </w:r>
      <w:r w:rsidRPr="00524B58">
        <w:rPr>
          <w:rFonts w:ascii="Arial" w:hAnsi="Arial" w:hint="cs"/>
          <w:szCs w:val="22"/>
          <w:rtl/>
        </w:rPr>
        <w:t>בימים</w:t>
      </w:r>
      <w:r w:rsidRPr="00524B58">
        <w:rPr>
          <w:rFonts w:ascii="Arial" w:hAnsi="Arial"/>
          <w:szCs w:val="22"/>
          <w:rtl/>
        </w:rPr>
        <w:t xml:space="preserve"> ________.</w:t>
      </w:r>
    </w:p>
    <w:p w:rsidR="000D3140" w:rsidRPr="00524B58" w:rsidRDefault="000D3140" w:rsidP="000D3140">
      <w:pPr>
        <w:pStyle w:val="a9"/>
        <w:spacing w:line="120" w:lineRule="auto"/>
        <w:ind w:left="567"/>
        <w:jc w:val="both"/>
        <w:rPr>
          <w:rFonts w:ascii="Arial" w:hAnsi="Arial"/>
          <w:szCs w:val="22"/>
        </w:rPr>
      </w:pPr>
    </w:p>
    <w:p w:rsidR="000D3140" w:rsidRPr="00524B58" w:rsidRDefault="000D3140" w:rsidP="000D3140">
      <w:pPr>
        <w:pStyle w:val="a9"/>
        <w:numPr>
          <w:ilvl w:val="0"/>
          <w:numId w:val="156"/>
        </w:numPr>
        <w:spacing w:after="120"/>
        <w:ind w:left="357" w:hanging="357"/>
        <w:contextualSpacing w:val="0"/>
        <w:jc w:val="both"/>
        <w:rPr>
          <w:rFonts w:ascii="Arial" w:hAnsi="Arial"/>
          <w:szCs w:val="22"/>
          <w:u w:val="single"/>
        </w:rPr>
      </w:pPr>
      <w:r w:rsidRPr="00524B58">
        <w:rPr>
          <w:rFonts w:ascii="Arial" w:eastAsia="Times New Roman" w:hAnsi="Arial" w:hint="cs"/>
          <w:noProof/>
          <w:szCs w:val="22"/>
          <w:u w:val="single"/>
          <w:rtl/>
        </w:rPr>
        <w:t xml:space="preserve">יש למחוק את המיותר מבין סעיפים </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Ref49420464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‏3.1</w:t>
      </w:r>
      <w:r w:rsidRPr="00524B58">
        <w:rPr>
          <w:rFonts w:ascii="Arial" w:eastAsia="Times New Roman" w:hAnsi="Arial"/>
          <w:noProof/>
          <w:szCs w:val="22"/>
          <w:u w:val="single"/>
          <w:rtl/>
        </w:rPr>
        <w:fldChar w:fldCharType="end"/>
      </w:r>
      <w:r w:rsidRPr="00524B58">
        <w:rPr>
          <w:rFonts w:ascii="Arial" w:eastAsia="Times New Roman" w:hAnsi="Arial" w:hint="cs"/>
          <w:noProof/>
          <w:szCs w:val="22"/>
          <w:u w:val="single"/>
          <w:rtl/>
        </w:rPr>
        <w:t xml:space="preserve"> ו-</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Ref49420471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w:t>
      </w:r>
      <w:r w:rsidRPr="00524B58">
        <w:rPr>
          <w:rFonts w:ascii="Arial" w:eastAsia="Times New Roman" w:hAnsi="Arial"/>
          <w:noProof/>
          <w:szCs w:val="22"/>
          <w:u w:val="single"/>
          <w:rtl/>
        </w:rPr>
        <w:fldChar w:fldCharType="end"/>
      </w:r>
      <w:r>
        <w:rPr>
          <w:rFonts w:ascii="Arial" w:eastAsia="Times New Roman" w:hAnsi="Arial" w:hint="cs"/>
          <w:noProof/>
          <w:szCs w:val="22"/>
          <w:u w:val="single"/>
          <w:rtl/>
        </w:rPr>
        <w:t xml:space="preserve"> </w:t>
      </w:r>
      <w:r>
        <w:rPr>
          <w:rFonts w:ascii="Arial" w:eastAsia="Times New Roman" w:hAnsi="Arial"/>
          <w:noProof/>
          <w:szCs w:val="22"/>
          <w:u w:val="single"/>
          <w:rtl/>
        </w:rPr>
        <w:fldChar w:fldCharType="begin"/>
      </w:r>
      <w:r>
        <w:rPr>
          <w:rFonts w:ascii="Arial" w:eastAsia="Times New Roman" w:hAnsi="Arial"/>
          <w:noProof/>
          <w:szCs w:val="22"/>
          <w:u w:val="single"/>
          <w:rtl/>
        </w:rPr>
        <w:instrText xml:space="preserve"> </w:instrText>
      </w:r>
      <w:r>
        <w:rPr>
          <w:rFonts w:ascii="Arial" w:eastAsia="Times New Roman" w:hAnsi="Arial" w:hint="cs"/>
          <w:noProof/>
          <w:szCs w:val="22"/>
          <w:u w:val="single"/>
        </w:rPr>
        <w:instrText>REF</w:instrText>
      </w:r>
      <w:r>
        <w:rPr>
          <w:rFonts w:ascii="Arial" w:eastAsia="Times New Roman" w:hAnsi="Arial" w:hint="cs"/>
          <w:noProof/>
          <w:szCs w:val="22"/>
          <w:u w:val="single"/>
          <w:rtl/>
        </w:rPr>
        <w:instrText xml:space="preserve"> _</w:instrText>
      </w:r>
      <w:r>
        <w:rPr>
          <w:rFonts w:ascii="Arial" w:eastAsia="Times New Roman" w:hAnsi="Arial" w:hint="cs"/>
          <w:noProof/>
          <w:szCs w:val="22"/>
          <w:u w:val="single"/>
        </w:rPr>
        <w:instrText>Ref49420471 \r \h</w:instrText>
      </w:r>
      <w:r>
        <w:rPr>
          <w:rFonts w:ascii="Arial" w:eastAsia="Times New Roman" w:hAnsi="Arial"/>
          <w:noProof/>
          <w:szCs w:val="22"/>
          <w:u w:val="single"/>
          <w:rtl/>
        </w:rPr>
        <w:instrText xml:space="preserve"> </w:instrText>
      </w:r>
      <w:r>
        <w:rPr>
          <w:rFonts w:ascii="Arial" w:eastAsia="Times New Roman" w:hAnsi="Arial"/>
          <w:noProof/>
          <w:szCs w:val="22"/>
          <w:u w:val="single"/>
          <w:rtl/>
        </w:rPr>
      </w:r>
      <w:r>
        <w:rPr>
          <w:rFonts w:ascii="Arial" w:eastAsia="Times New Roman" w:hAnsi="Arial"/>
          <w:noProof/>
          <w:szCs w:val="22"/>
          <w:u w:val="single"/>
          <w:rtl/>
        </w:rPr>
        <w:fldChar w:fldCharType="separate"/>
      </w:r>
      <w:r>
        <w:rPr>
          <w:rFonts w:ascii="Arial" w:eastAsia="Times New Roman" w:hAnsi="Arial"/>
          <w:noProof/>
          <w:szCs w:val="22"/>
          <w:u w:val="single"/>
          <w:cs/>
        </w:rPr>
        <w:t>‎</w:t>
      </w:r>
      <w:r>
        <w:rPr>
          <w:rFonts w:ascii="Arial" w:eastAsia="Times New Roman" w:hAnsi="Arial"/>
          <w:noProof/>
          <w:szCs w:val="22"/>
          <w:u w:val="single"/>
        </w:rPr>
        <w:t>3.2</w:t>
      </w:r>
      <w:r>
        <w:rPr>
          <w:rFonts w:ascii="Arial" w:eastAsia="Times New Roman" w:hAnsi="Arial"/>
          <w:noProof/>
          <w:szCs w:val="22"/>
          <w:u w:val="single"/>
          <w:rtl/>
        </w:rPr>
        <w:fldChar w:fldCharType="end"/>
      </w:r>
      <w:r w:rsidRPr="00524B58">
        <w:rPr>
          <w:rFonts w:ascii="Arial" w:eastAsia="Times New Roman" w:hAnsi="Arial" w:hint="cs"/>
          <w:noProof/>
          <w:szCs w:val="22"/>
          <w:u w:val="single"/>
          <w:rtl/>
        </w:rPr>
        <w:t>:</w:t>
      </w:r>
    </w:p>
    <w:p w:rsidR="000D3140" w:rsidRPr="00524B58" w:rsidRDefault="000D3140" w:rsidP="000D3140">
      <w:pPr>
        <w:pStyle w:val="a9"/>
        <w:numPr>
          <w:ilvl w:val="1"/>
          <w:numId w:val="156"/>
        </w:numPr>
        <w:spacing w:after="120"/>
        <w:ind w:left="951" w:hanging="594"/>
        <w:contextualSpacing w:val="0"/>
        <w:jc w:val="both"/>
        <w:rPr>
          <w:rFonts w:ascii="Arial" w:eastAsia="Times New Roman" w:hAnsi="Arial"/>
          <w:noProof/>
          <w:szCs w:val="22"/>
        </w:rPr>
      </w:pPr>
      <w:r w:rsidRPr="00524B58">
        <w:rPr>
          <w:rFonts w:ascii="Arial" w:eastAsia="Times New Roman" w:hAnsi="Arial" w:hint="cs"/>
          <w:noProof/>
          <w:szCs w:val="22"/>
          <w:rtl/>
        </w:rPr>
        <w:t>דוח רואי החשבון המבקרים ליום _____ אינו</w:t>
      </w:r>
      <w:r w:rsidRPr="00524B58">
        <w:rPr>
          <w:rFonts w:ascii="Arial" w:eastAsia="Times New Roman" w:hAnsi="Arial"/>
          <w:noProof/>
          <w:szCs w:val="22"/>
          <w:rtl/>
        </w:rPr>
        <w:t xml:space="preserve"> </w:t>
      </w:r>
      <w:r w:rsidRPr="00524B58">
        <w:rPr>
          <w:rFonts w:ascii="Arial" w:eastAsia="Times New Roman" w:hAnsi="Arial" w:hint="cs"/>
          <w:noProof/>
          <w:szCs w:val="22"/>
          <w:rtl/>
        </w:rPr>
        <w:t>כולל</w:t>
      </w:r>
      <w:r w:rsidRPr="00524B58">
        <w:rPr>
          <w:rFonts w:ascii="Arial" w:eastAsia="Times New Roman" w:hAnsi="Arial"/>
          <w:noProof/>
          <w:szCs w:val="22"/>
          <w:rtl/>
        </w:rPr>
        <w:t xml:space="preserve"> </w:t>
      </w:r>
      <w:r w:rsidRPr="00524B58">
        <w:rPr>
          <w:rFonts w:ascii="Arial" w:eastAsia="Times New Roman" w:hAnsi="Arial" w:hint="cs"/>
          <w:noProof/>
          <w:szCs w:val="22"/>
          <w:rtl/>
        </w:rPr>
        <w:t>הסתייגות</w:t>
      </w:r>
      <w:r w:rsidRPr="00524B58">
        <w:rPr>
          <w:rFonts w:ascii="Arial" w:eastAsia="Times New Roman" w:hAnsi="Arial"/>
          <w:noProof/>
          <w:szCs w:val="22"/>
          <w:rtl/>
        </w:rPr>
        <w:t xml:space="preserve"> </w:t>
      </w:r>
      <w:r w:rsidRPr="00524B58">
        <w:rPr>
          <w:rFonts w:ascii="Arial" w:eastAsia="Times New Roman" w:hAnsi="Arial" w:hint="cs"/>
          <w:noProof/>
          <w:szCs w:val="22"/>
          <w:rtl/>
        </w:rPr>
        <w:t>ו</w:t>
      </w:r>
      <w:r w:rsidRPr="00524B58">
        <w:rPr>
          <w:rFonts w:ascii="Arial" w:eastAsia="Times New Roman" w:hAnsi="Arial"/>
          <w:noProof/>
          <w:szCs w:val="22"/>
          <w:rtl/>
        </w:rPr>
        <w:t>/</w:t>
      </w:r>
      <w:r w:rsidRPr="00524B58">
        <w:rPr>
          <w:rFonts w:ascii="Arial" w:eastAsia="Times New Roman" w:hAnsi="Arial" w:hint="cs"/>
          <w:noProof/>
          <w:szCs w:val="22"/>
          <w:rtl/>
        </w:rPr>
        <w:t>או</w:t>
      </w:r>
      <w:r w:rsidRPr="00524B58">
        <w:rPr>
          <w:rFonts w:ascii="Arial" w:eastAsia="Times New Roman" w:hAnsi="Arial"/>
          <w:noProof/>
          <w:szCs w:val="22"/>
          <w:rtl/>
        </w:rPr>
        <w:t xml:space="preserve"> </w:t>
      </w:r>
      <w:r w:rsidRPr="00524B58">
        <w:rPr>
          <w:rFonts w:ascii="Arial" w:eastAsia="Times New Roman" w:hAnsi="Arial" w:hint="cs"/>
          <w:noProof/>
          <w:szCs w:val="22"/>
          <w:rtl/>
        </w:rPr>
        <w:t>הפניית</w:t>
      </w:r>
      <w:r w:rsidRPr="00524B58">
        <w:rPr>
          <w:rFonts w:ascii="Arial" w:eastAsia="Times New Roman" w:hAnsi="Arial"/>
          <w:noProof/>
          <w:szCs w:val="22"/>
          <w:rtl/>
        </w:rPr>
        <w:t xml:space="preserve"> </w:t>
      </w:r>
      <w:r w:rsidRPr="00524B58">
        <w:rPr>
          <w:rFonts w:ascii="Arial" w:eastAsia="Times New Roman" w:hAnsi="Arial" w:hint="cs"/>
          <w:noProof/>
          <w:szCs w:val="22"/>
          <w:rtl/>
        </w:rPr>
        <w:t>תשומת</w:t>
      </w:r>
      <w:r w:rsidRPr="00524B58">
        <w:rPr>
          <w:rFonts w:ascii="Arial" w:eastAsia="Times New Roman" w:hAnsi="Arial"/>
          <w:noProof/>
          <w:szCs w:val="22"/>
          <w:rtl/>
        </w:rPr>
        <w:t xml:space="preserve"> </w:t>
      </w:r>
      <w:r w:rsidRPr="00524B58">
        <w:rPr>
          <w:rFonts w:ascii="Arial" w:eastAsia="Times New Roman" w:hAnsi="Arial" w:hint="cs"/>
          <w:noProof/>
          <w:szCs w:val="22"/>
          <w:rtl/>
        </w:rPr>
        <w:t>הלב</w:t>
      </w:r>
      <w:r w:rsidRPr="00524B58">
        <w:rPr>
          <w:rFonts w:ascii="Arial" w:eastAsia="Times New Roman" w:hAnsi="Arial"/>
          <w:noProof/>
          <w:szCs w:val="22"/>
          <w:rtl/>
        </w:rPr>
        <w:t xml:space="preserve"> </w:t>
      </w:r>
      <w:r w:rsidRPr="00524B58">
        <w:rPr>
          <w:rFonts w:ascii="Arial" w:eastAsia="Times New Roman" w:hAnsi="Arial" w:hint="cs"/>
          <w:noProof/>
          <w:szCs w:val="22"/>
          <w:rtl/>
        </w:rPr>
        <w:t>להערת עסק חי</w:t>
      </w:r>
      <w:r>
        <w:rPr>
          <w:rFonts w:ascii="Arial" w:eastAsia="Times New Roman" w:hAnsi="Arial" w:hint="cs"/>
          <w:noProof/>
          <w:szCs w:val="22"/>
          <w:rtl/>
        </w:rPr>
        <w:t>,</w:t>
      </w:r>
      <w:r w:rsidRPr="00524B58">
        <w:rPr>
          <w:rFonts w:ascii="Arial" w:eastAsia="Times New Roman" w:hAnsi="Arial" w:hint="cs"/>
          <w:noProof/>
          <w:szCs w:val="22"/>
          <w:rtl/>
        </w:rPr>
        <w:t xml:space="preserve"> או</w:t>
      </w:r>
      <w:r w:rsidRPr="00524B58">
        <w:rPr>
          <w:rFonts w:ascii="Arial" w:eastAsia="Times New Roman" w:hAnsi="Arial"/>
          <w:noProof/>
          <w:szCs w:val="22"/>
          <w:rtl/>
        </w:rPr>
        <w:t xml:space="preserve"> </w:t>
      </w:r>
      <w:r w:rsidRPr="00524B58">
        <w:rPr>
          <w:rFonts w:ascii="Arial" w:eastAsia="Times New Roman" w:hAnsi="Arial" w:hint="cs"/>
          <w:noProof/>
          <w:szCs w:val="22"/>
          <w:rtl/>
        </w:rPr>
        <w:t>כל</w:t>
      </w:r>
      <w:r w:rsidRPr="00524B58">
        <w:rPr>
          <w:rFonts w:ascii="Arial" w:eastAsia="Times New Roman" w:hAnsi="Arial"/>
          <w:noProof/>
          <w:szCs w:val="22"/>
          <w:rtl/>
        </w:rPr>
        <w:t xml:space="preserve"> </w:t>
      </w:r>
      <w:r w:rsidRPr="00524B58">
        <w:rPr>
          <w:rFonts w:ascii="Arial" w:eastAsia="Times New Roman" w:hAnsi="Arial" w:hint="cs"/>
          <w:noProof/>
          <w:szCs w:val="22"/>
          <w:rtl/>
        </w:rPr>
        <w:t>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אחרת</w:t>
      </w:r>
      <w:r w:rsidRPr="00524B58">
        <w:rPr>
          <w:rFonts w:ascii="Arial" w:eastAsia="Times New Roman" w:hAnsi="Arial"/>
          <w:noProof/>
          <w:szCs w:val="22"/>
          <w:rtl/>
        </w:rPr>
        <w:t xml:space="preserve"> </w:t>
      </w:r>
      <w:r w:rsidRPr="00524B58">
        <w:rPr>
          <w:rFonts w:ascii="Arial" w:eastAsia="Times New Roman" w:hAnsi="Arial" w:hint="cs"/>
          <w:noProof/>
          <w:szCs w:val="22"/>
          <w:rtl/>
        </w:rPr>
        <w:t>מהנוסח</w:t>
      </w:r>
      <w:r w:rsidRPr="00524B58">
        <w:rPr>
          <w:rFonts w:ascii="Arial" w:eastAsia="Times New Roman" w:hAnsi="Arial"/>
          <w:noProof/>
          <w:szCs w:val="22"/>
          <w:rtl/>
        </w:rPr>
        <w:t xml:space="preserve"> </w:t>
      </w:r>
      <w:r w:rsidRPr="00524B58">
        <w:rPr>
          <w:rFonts w:ascii="Arial" w:eastAsia="Times New Roman" w:hAnsi="Arial" w:hint="cs"/>
          <w:noProof/>
          <w:szCs w:val="22"/>
          <w:rtl/>
        </w:rPr>
        <w:t>האחיד</w:t>
      </w:r>
      <w:r w:rsidRPr="00524B58">
        <w:rPr>
          <w:rFonts w:ascii="Arial" w:eastAsia="Times New Roman" w:hAnsi="Arial"/>
          <w:noProof/>
          <w:szCs w:val="22"/>
          <w:rtl/>
        </w:rPr>
        <w:t>.</w:t>
      </w:r>
    </w:p>
    <w:p w:rsidR="000D3140" w:rsidRPr="00524B58" w:rsidRDefault="000D3140" w:rsidP="000D3140">
      <w:pPr>
        <w:pStyle w:val="a9"/>
        <w:numPr>
          <w:ilvl w:val="1"/>
          <w:numId w:val="156"/>
        </w:numPr>
        <w:spacing w:after="0"/>
        <w:ind w:left="951" w:hanging="594"/>
        <w:contextualSpacing w:val="0"/>
        <w:jc w:val="both"/>
        <w:rPr>
          <w:rFonts w:ascii="Arial" w:eastAsia="Times New Roman" w:hAnsi="Arial"/>
          <w:noProof/>
          <w:szCs w:val="22"/>
        </w:rPr>
      </w:pPr>
      <w:r w:rsidRPr="00524B58">
        <w:rPr>
          <w:rFonts w:ascii="Arial" w:eastAsia="Times New Roman" w:hAnsi="Arial" w:hint="cs"/>
          <w:noProof/>
          <w:szCs w:val="22"/>
          <w:rtl/>
        </w:rPr>
        <w:t>דוח רואי החשבון המבקרים</w:t>
      </w:r>
      <w:r w:rsidRPr="00524B58">
        <w:rPr>
          <w:rFonts w:ascii="Arial" w:eastAsia="Times New Roman" w:hAnsi="Arial"/>
          <w:noProof/>
          <w:szCs w:val="22"/>
          <w:rtl/>
        </w:rPr>
        <w:t xml:space="preserve"> </w:t>
      </w:r>
      <w:r w:rsidRPr="00524B58">
        <w:rPr>
          <w:rFonts w:ascii="Arial" w:eastAsia="Times New Roman" w:hAnsi="Arial" w:hint="cs"/>
          <w:noProof/>
          <w:szCs w:val="22"/>
          <w:rtl/>
        </w:rPr>
        <w:t>ליום _____</w:t>
      </w:r>
      <w:r w:rsidRPr="00524B58">
        <w:rPr>
          <w:rFonts w:ascii="Arial" w:eastAsia="Times New Roman" w:hAnsi="Arial"/>
          <w:noProof/>
          <w:szCs w:val="22"/>
          <w:rtl/>
        </w:rPr>
        <w:t xml:space="preserve"> </w:t>
      </w:r>
      <w:r w:rsidRPr="00524B58">
        <w:rPr>
          <w:rFonts w:ascii="Arial" w:eastAsia="Times New Roman" w:hAnsi="Arial" w:hint="cs"/>
          <w:noProof/>
          <w:szCs w:val="22"/>
          <w:rtl/>
        </w:rPr>
        <w:t>כולל</w:t>
      </w:r>
      <w:r w:rsidRPr="00524B58">
        <w:rPr>
          <w:rFonts w:ascii="Arial" w:eastAsia="Times New Roman" w:hAnsi="Arial"/>
          <w:noProof/>
          <w:szCs w:val="22"/>
          <w:rtl/>
        </w:rPr>
        <w:t xml:space="preserve"> </w:t>
      </w:r>
      <w:r w:rsidRPr="00524B58">
        <w:rPr>
          <w:rFonts w:ascii="Arial" w:eastAsia="Times New Roman" w:hAnsi="Arial" w:hint="cs"/>
          <w:noProof/>
          <w:szCs w:val="22"/>
          <w:rtl/>
        </w:rPr>
        <w:t>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מהנוסח</w:t>
      </w:r>
      <w:r w:rsidRPr="00524B58">
        <w:rPr>
          <w:rFonts w:ascii="Arial" w:eastAsia="Times New Roman" w:hAnsi="Arial"/>
          <w:noProof/>
          <w:szCs w:val="22"/>
          <w:rtl/>
        </w:rPr>
        <w:t xml:space="preserve"> </w:t>
      </w:r>
      <w:r w:rsidRPr="00524B58">
        <w:rPr>
          <w:rFonts w:ascii="Arial" w:eastAsia="Times New Roman" w:hAnsi="Arial" w:hint="cs"/>
          <w:noProof/>
          <w:szCs w:val="22"/>
          <w:rtl/>
        </w:rPr>
        <w:t>האחיד</w:t>
      </w:r>
      <w:r>
        <w:rPr>
          <w:rFonts w:ascii="Arial" w:eastAsia="Times New Roman" w:hAnsi="Arial" w:hint="cs"/>
          <w:noProof/>
          <w:szCs w:val="22"/>
          <w:rtl/>
        </w:rPr>
        <w:t>,</w:t>
      </w:r>
      <w:r w:rsidRPr="00524B58">
        <w:rPr>
          <w:rFonts w:ascii="Arial" w:eastAsia="Times New Roman" w:hAnsi="Arial" w:hint="cs"/>
          <w:noProof/>
          <w:szCs w:val="22"/>
          <w:rtl/>
        </w:rPr>
        <w:t xml:space="preserve"> אולם</w:t>
      </w:r>
      <w:r w:rsidRPr="00524B58">
        <w:rPr>
          <w:rFonts w:ascii="Arial" w:eastAsia="Times New Roman" w:hAnsi="Arial"/>
          <w:noProof/>
          <w:szCs w:val="22"/>
          <w:rtl/>
        </w:rPr>
        <w:t xml:space="preserve"> </w:t>
      </w:r>
      <w:r w:rsidRPr="00524B58">
        <w:rPr>
          <w:rFonts w:ascii="Arial" w:eastAsia="Times New Roman" w:hAnsi="Arial" w:hint="cs"/>
          <w:noProof/>
          <w:szCs w:val="22"/>
          <w:rtl/>
        </w:rPr>
        <w:t>אין</w:t>
      </w:r>
      <w:r w:rsidRPr="00524B58">
        <w:rPr>
          <w:rFonts w:ascii="Arial" w:eastAsia="Times New Roman" w:hAnsi="Arial"/>
          <w:noProof/>
          <w:szCs w:val="22"/>
          <w:rtl/>
        </w:rPr>
        <w:t xml:space="preserve"> </w:t>
      </w:r>
      <w:r w:rsidRPr="00524B58">
        <w:rPr>
          <w:rFonts w:ascii="Arial" w:eastAsia="Times New Roman" w:hAnsi="Arial" w:hint="cs"/>
          <w:noProof/>
          <w:szCs w:val="22"/>
          <w:rtl/>
        </w:rPr>
        <w:t>לסטייה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זו</w:t>
      </w:r>
      <w:r w:rsidRPr="00524B58">
        <w:rPr>
          <w:rFonts w:ascii="Arial" w:eastAsia="Times New Roman" w:hAnsi="Arial"/>
          <w:noProof/>
          <w:szCs w:val="22"/>
          <w:rtl/>
        </w:rPr>
        <w:t xml:space="preserve"> </w:t>
      </w:r>
      <w:r w:rsidRPr="00524B58">
        <w:rPr>
          <w:rFonts w:ascii="Arial" w:eastAsia="Times New Roman" w:hAnsi="Arial" w:hint="cs"/>
          <w:noProof/>
          <w:szCs w:val="22"/>
          <w:rtl/>
        </w:rPr>
        <w:t>השלכה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המידע</w:t>
      </w:r>
      <w:r w:rsidRPr="00524B58">
        <w:rPr>
          <w:rFonts w:ascii="Arial" w:eastAsia="Times New Roman" w:hAnsi="Arial"/>
          <w:noProof/>
          <w:szCs w:val="22"/>
          <w:rtl/>
        </w:rPr>
        <w:t xml:space="preserve"> </w:t>
      </w:r>
      <w:r w:rsidRPr="00524B58">
        <w:rPr>
          <w:rFonts w:ascii="Arial" w:eastAsia="Times New Roman" w:hAnsi="Arial" w:hint="cs"/>
          <w:noProof/>
          <w:szCs w:val="22"/>
          <w:rtl/>
        </w:rPr>
        <w:t>המפורט</w:t>
      </w:r>
      <w:r w:rsidRPr="00524B58">
        <w:rPr>
          <w:rFonts w:ascii="Arial" w:eastAsia="Times New Roman" w:hAnsi="Arial"/>
          <w:noProof/>
          <w:szCs w:val="22"/>
          <w:rtl/>
        </w:rPr>
        <w:t xml:space="preserve"> </w:t>
      </w:r>
      <w:r w:rsidRPr="00524B58">
        <w:rPr>
          <w:rFonts w:ascii="Arial" w:eastAsia="Times New Roman" w:hAnsi="Arial" w:hint="cs"/>
          <w:noProof/>
          <w:szCs w:val="22"/>
          <w:rtl/>
        </w:rPr>
        <w:t>בסעיף</w:t>
      </w:r>
      <w:r w:rsidRPr="00524B58">
        <w:rPr>
          <w:rFonts w:ascii="Arial" w:eastAsia="Times New Roman" w:hAnsi="Arial"/>
          <w:noProof/>
          <w:szCs w:val="22"/>
          <w:rtl/>
        </w:rPr>
        <w:t xml:space="preserve"> </w:t>
      </w:r>
      <w:r>
        <w:rPr>
          <w:rFonts w:ascii="Arial" w:eastAsia="Times New Roman" w:hAnsi="Arial"/>
          <w:noProof/>
          <w:szCs w:val="22"/>
          <w:rtl/>
        </w:rPr>
        <w:fldChar w:fldCharType="begin"/>
      </w:r>
      <w:r>
        <w:rPr>
          <w:rFonts w:ascii="Arial" w:eastAsia="Times New Roman" w:hAnsi="Arial"/>
          <w:noProof/>
          <w:szCs w:val="22"/>
          <w:rtl/>
        </w:rPr>
        <w:instrText xml:space="preserve"> </w:instrText>
      </w:r>
      <w:r>
        <w:rPr>
          <w:rFonts w:ascii="Arial" w:eastAsia="Times New Roman" w:hAnsi="Arial" w:hint="cs"/>
          <w:noProof/>
          <w:szCs w:val="22"/>
        </w:rPr>
        <w:instrText>REF</w:instrText>
      </w:r>
      <w:r>
        <w:rPr>
          <w:rFonts w:ascii="Arial" w:eastAsia="Times New Roman" w:hAnsi="Arial" w:hint="cs"/>
          <w:noProof/>
          <w:szCs w:val="22"/>
          <w:rtl/>
        </w:rPr>
        <w:instrText xml:space="preserve"> _</w:instrText>
      </w:r>
      <w:r>
        <w:rPr>
          <w:rFonts w:ascii="Arial" w:eastAsia="Times New Roman" w:hAnsi="Arial" w:hint="cs"/>
          <w:noProof/>
          <w:szCs w:val="22"/>
        </w:rPr>
        <w:instrText>Ref67863743 \r \h</w:instrText>
      </w:r>
      <w:r>
        <w:rPr>
          <w:rFonts w:ascii="Arial" w:eastAsia="Times New Roman" w:hAnsi="Arial"/>
          <w:noProof/>
          <w:szCs w:val="22"/>
          <w:rtl/>
        </w:rPr>
        <w:instrText xml:space="preserve"> </w:instrText>
      </w:r>
      <w:r>
        <w:rPr>
          <w:rFonts w:ascii="Arial" w:eastAsia="Times New Roman" w:hAnsi="Arial"/>
          <w:noProof/>
          <w:szCs w:val="22"/>
          <w:rtl/>
        </w:rPr>
      </w:r>
      <w:r>
        <w:rPr>
          <w:rFonts w:ascii="Arial" w:eastAsia="Times New Roman" w:hAnsi="Arial"/>
          <w:noProof/>
          <w:szCs w:val="22"/>
          <w:rtl/>
        </w:rPr>
        <w:fldChar w:fldCharType="separate"/>
      </w:r>
      <w:r>
        <w:rPr>
          <w:rFonts w:ascii="Arial" w:eastAsia="Times New Roman" w:hAnsi="Arial"/>
          <w:noProof/>
          <w:szCs w:val="22"/>
          <w:cs/>
        </w:rPr>
        <w:t>‎</w:t>
      </w:r>
      <w:r>
        <w:rPr>
          <w:rFonts w:ascii="Arial" w:eastAsia="Times New Roman" w:hAnsi="Arial"/>
          <w:noProof/>
          <w:szCs w:val="22"/>
        </w:rPr>
        <w:t>4</w:t>
      </w:r>
      <w:r>
        <w:rPr>
          <w:rFonts w:ascii="Arial" w:eastAsia="Times New Roman" w:hAnsi="Arial"/>
          <w:noProof/>
          <w:szCs w:val="22"/>
          <w:rtl/>
        </w:rPr>
        <w:fldChar w:fldCharType="end"/>
      </w:r>
      <w:r w:rsidRPr="00524B58">
        <w:rPr>
          <w:rFonts w:ascii="Arial" w:eastAsia="Times New Roman" w:hAnsi="Arial"/>
          <w:noProof/>
          <w:szCs w:val="22"/>
          <w:rtl/>
        </w:rPr>
        <w:t xml:space="preserve"> </w:t>
      </w:r>
      <w:r w:rsidRPr="00524B58">
        <w:rPr>
          <w:rFonts w:ascii="Arial" w:eastAsia="Times New Roman" w:hAnsi="Arial" w:hint="cs"/>
          <w:noProof/>
          <w:szCs w:val="22"/>
          <w:rtl/>
        </w:rPr>
        <w:t>להלן</w:t>
      </w:r>
      <w:r w:rsidRPr="00524B58">
        <w:rPr>
          <w:rFonts w:ascii="Arial" w:eastAsia="Times New Roman" w:hAnsi="Arial"/>
          <w:noProof/>
          <w:szCs w:val="22"/>
          <w:rtl/>
        </w:rPr>
        <w:t>.</w:t>
      </w:r>
    </w:p>
    <w:p w:rsidR="000D3140" w:rsidRPr="00524B58" w:rsidRDefault="000D3140" w:rsidP="000D3140">
      <w:pPr>
        <w:pStyle w:val="a9"/>
        <w:spacing w:line="120" w:lineRule="auto"/>
        <w:ind w:left="794"/>
        <w:jc w:val="both"/>
        <w:rPr>
          <w:noProof/>
          <w:szCs w:val="22"/>
        </w:rPr>
      </w:pPr>
    </w:p>
    <w:p w:rsidR="000D3140" w:rsidRPr="00524B58" w:rsidRDefault="000D3140" w:rsidP="000D3140">
      <w:pPr>
        <w:pStyle w:val="a9"/>
        <w:numPr>
          <w:ilvl w:val="0"/>
          <w:numId w:val="156"/>
        </w:numPr>
        <w:spacing w:after="120"/>
        <w:ind w:left="357" w:hanging="357"/>
        <w:contextualSpacing w:val="0"/>
        <w:jc w:val="both"/>
        <w:rPr>
          <w:szCs w:val="22"/>
          <w:rtl/>
        </w:rPr>
      </w:pPr>
      <w:r w:rsidRPr="00524B58">
        <w:rPr>
          <w:rFonts w:ascii="Arial" w:eastAsia="Times New Roman" w:hAnsi="Arial" w:hint="cs"/>
          <w:noProof/>
          <w:szCs w:val="22"/>
          <w:rtl/>
        </w:rPr>
        <w:t>בהתאם</w:t>
      </w:r>
      <w:r w:rsidRPr="00524B58">
        <w:rPr>
          <w:rFonts w:ascii="Arial" w:eastAsia="Times New Roman" w:hAnsi="Arial"/>
          <w:noProof/>
          <w:szCs w:val="22"/>
          <w:rtl/>
        </w:rPr>
        <w:t xml:space="preserve"> </w:t>
      </w:r>
      <w:r w:rsidRPr="00524B58">
        <w:rPr>
          <w:rFonts w:ascii="Arial" w:eastAsia="Times New Roman" w:hAnsi="Arial" w:hint="cs"/>
          <w:noProof/>
          <w:szCs w:val="22"/>
          <w:rtl/>
        </w:rPr>
        <w:t>לדוחות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האמורים</w:t>
      </w:r>
      <w:r w:rsidRPr="00524B58">
        <w:rPr>
          <w:rFonts w:ascii="Arial" w:eastAsia="Times New Roman" w:hAnsi="Arial"/>
          <w:noProof/>
          <w:szCs w:val="22"/>
          <w:rtl/>
        </w:rPr>
        <w:t xml:space="preserve"> </w:t>
      </w:r>
      <w:r w:rsidRPr="00524B58">
        <w:rPr>
          <w:rFonts w:ascii="Arial" w:eastAsia="Times New Roman" w:hAnsi="Arial" w:hint="cs"/>
          <w:noProof/>
          <w:szCs w:val="22"/>
          <w:rtl/>
        </w:rPr>
        <w:t>לעיל</w:t>
      </w:r>
      <w:r>
        <w:rPr>
          <w:rFonts w:ascii="Arial" w:eastAsia="Times New Roman" w:hAnsi="Arial" w:hint="cs"/>
          <w:noProof/>
          <w:szCs w:val="22"/>
          <w:rtl/>
        </w:rPr>
        <w:t>,</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עומד</w:t>
      </w:r>
      <w:r w:rsidRPr="00524B58">
        <w:rPr>
          <w:rFonts w:ascii="Arial" w:eastAsia="Times New Roman" w:hAnsi="Arial"/>
          <w:noProof/>
          <w:szCs w:val="22"/>
          <w:rtl/>
        </w:rPr>
        <w:t xml:space="preserve"> </w:t>
      </w:r>
      <w:r w:rsidRPr="00524B58">
        <w:rPr>
          <w:rFonts w:ascii="Arial" w:eastAsia="Times New Roman" w:hAnsi="Arial" w:hint="cs"/>
          <w:noProof/>
          <w:szCs w:val="22"/>
          <w:rtl/>
        </w:rPr>
        <w:t>בתנאי</w:t>
      </w:r>
      <w:r w:rsidRPr="00524B58">
        <w:rPr>
          <w:rFonts w:ascii="Arial" w:eastAsia="Times New Roman" w:hAnsi="Arial"/>
          <w:noProof/>
          <w:szCs w:val="22"/>
          <w:rtl/>
        </w:rPr>
        <w:t xml:space="preserve"> </w:t>
      </w:r>
      <w:r w:rsidRPr="00524B58">
        <w:rPr>
          <w:rFonts w:ascii="Arial" w:eastAsia="Times New Roman" w:hAnsi="Arial" w:hint="cs"/>
          <w:noProof/>
          <w:szCs w:val="22"/>
          <w:rtl/>
        </w:rPr>
        <w:t xml:space="preserve">הנדרש במכרז בסעיף </w:t>
      </w:r>
      <w:r w:rsidRPr="00524B58">
        <w:rPr>
          <w:rFonts w:ascii="Arial" w:eastAsia="Times New Roman" w:hAnsi="Arial"/>
          <w:noProof/>
          <w:szCs w:val="22"/>
          <w:rtl/>
        </w:rPr>
        <w:t>_________ [</w:t>
      </w:r>
      <w:r w:rsidRPr="00524B58">
        <w:rPr>
          <w:rFonts w:ascii="Arial" w:eastAsia="Times New Roman" w:hAnsi="Arial" w:hint="cs"/>
          <w:noProof/>
          <w:szCs w:val="22"/>
          <w:rtl/>
        </w:rPr>
        <w:t>כאן</w:t>
      </w:r>
      <w:r w:rsidRPr="00524B58">
        <w:rPr>
          <w:rFonts w:ascii="Arial" w:eastAsia="Times New Roman" w:hAnsi="Arial"/>
          <w:noProof/>
          <w:szCs w:val="22"/>
          <w:rtl/>
        </w:rPr>
        <w:t xml:space="preserve"> </w:t>
      </w:r>
      <w:r w:rsidRPr="00524B58">
        <w:rPr>
          <w:rFonts w:ascii="Arial" w:eastAsia="Times New Roman" w:hAnsi="Arial" w:hint="cs"/>
          <w:noProof/>
          <w:szCs w:val="22"/>
          <w:rtl/>
        </w:rPr>
        <w:t>נדרש</w:t>
      </w:r>
      <w:r w:rsidRPr="00524B58">
        <w:rPr>
          <w:rFonts w:ascii="Arial" w:eastAsia="Times New Roman" w:hAnsi="Arial"/>
          <w:noProof/>
          <w:szCs w:val="22"/>
          <w:rtl/>
        </w:rPr>
        <w:t xml:space="preserve"> </w:t>
      </w:r>
      <w:r w:rsidRPr="00524B58">
        <w:rPr>
          <w:rFonts w:ascii="Arial" w:eastAsia="Times New Roman" w:hAnsi="Arial" w:hint="cs"/>
          <w:noProof/>
          <w:szCs w:val="22"/>
          <w:rtl/>
        </w:rPr>
        <w:t>עורך</w:t>
      </w:r>
      <w:r w:rsidRPr="00524B58">
        <w:rPr>
          <w:rFonts w:ascii="Arial" w:eastAsia="Times New Roman" w:hAnsi="Arial"/>
          <w:noProof/>
          <w:szCs w:val="22"/>
          <w:rtl/>
        </w:rPr>
        <w:t xml:space="preserve"> </w:t>
      </w:r>
      <w:r w:rsidRPr="00524B58">
        <w:rPr>
          <w:rFonts w:ascii="Arial" w:eastAsia="Times New Roman" w:hAnsi="Arial" w:hint="cs"/>
          <w:noProof/>
          <w:szCs w:val="22"/>
          <w:rtl/>
        </w:rPr>
        <w:t>המכרז</w:t>
      </w:r>
      <w:r w:rsidRPr="00524B58">
        <w:rPr>
          <w:rFonts w:ascii="Arial" w:eastAsia="Times New Roman" w:hAnsi="Arial"/>
          <w:noProof/>
          <w:szCs w:val="22"/>
          <w:rtl/>
        </w:rPr>
        <w:t xml:space="preserve"> </w:t>
      </w:r>
      <w:r w:rsidRPr="00524B58">
        <w:rPr>
          <w:rFonts w:ascii="Arial" w:eastAsia="Times New Roman" w:hAnsi="Arial" w:hint="cs"/>
          <w:noProof/>
          <w:szCs w:val="22"/>
          <w:rtl/>
        </w:rPr>
        <w:t>למלא</w:t>
      </w:r>
      <w:r w:rsidRPr="00524B58">
        <w:rPr>
          <w:rFonts w:ascii="Arial" w:eastAsia="Times New Roman" w:hAnsi="Arial"/>
          <w:noProof/>
          <w:szCs w:val="22"/>
          <w:rtl/>
        </w:rPr>
        <w:t xml:space="preserve"> </w:t>
      </w:r>
      <w:r w:rsidRPr="00524B58">
        <w:rPr>
          <w:rFonts w:ascii="Arial" w:eastAsia="Times New Roman" w:hAnsi="Arial" w:hint="cs"/>
          <w:noProof/>
          <w:szCs w:val="22"/>
          <w:rtl/>
        </w:rPr>
        <w:t>את</w:t>
      </w:r>
      <w:r w:rsidRPr="00524B58">
        <w:rPr>
          <w:rFonts w:ascii="Arial" w:eastAsia="Times New Roman" w:hAnsi="Arial"/>
          <w:noProof/>
          <w:szCs w:val="22"/>
          <w:rtl/>
        </w:rPr>
        <w:t xml:space="preserve"> </w:t>
      </w:r>
      <w:r w:rsidRPr="00524B58">
        <w:rPr>
          <w:rFonts w:ascii="Arial" w:eastAsia="Times New Roman" w:hAnsi="Arial" w:hint="cs"/>
          <w:noProof/>
          <w:szCs w:val="22"/>
          <w:rtl/>
        </w:rPr>
        <w:t>הסעיף</w:t>
      </w:r>
      <w:r w:rsidRPr="00524B58">
        <w:rPr>
          <w:rFonts w:ascii="Arial" w:eastAsia="Times New Roman" w:hAnsi="Arial"/>
          <w:noProof/>
          <w:szCs w:val="22"/>
          <w:rtl/>
        </w:rPr>
        <w:t xml:space="preserve"> </w:t>
      </w:r>
      <w:r w:rsidRPr="00524B58">
        <w:rPr>
          <w:rFonts w:ascii="Arial" w:eastAsia="Times New Roman" w:hAnsi="Arial" w:hint="cs"/>
          <w:noProof/>
          <w:szCs w:val="22"/>
          <w:rtl/>
        </w:rPr>
        <w:t>הרלוונטי</w:t>
      </w:r>
      <w:r w:rsidRPr="00524B58">
        <w:rPr>
          <w:rFonts w:ascii="Arial" w:eastAsia="Times New Roman" w:hAnsi="Arial"/>
          <w:noProof/>
          <w:szCs w:val="22"/>
          <w:rtl/>
        </w:rPr>
        <w:t xml:space="preserve"> </w:t>
      </w:r>
      <w:r w:rsidRPr="00524B58">
        <w:rPr>
          <w:rFonts w:ascii="Arial" w:eastAsia="Times New Roman" w:hAnsi="Arial" w:hint="cs"/>
          <w:noProof/>
          <w:szCs w:val="22"/>
          <w:rtl/>
        </w:rPr>
        <w:t>במכרז</w:t>
      </w:r>
      <w:r w:rsidRPr="00524B58">
        <w:rPr>
          <w:rFonts w:ascii="Arial" w:eastAsia="Times New Roman" w:hAnsi="Arial"/>
          <w:noProof/>
          <w:szCs w:val="22"/>
          <w:rtl/>
        </w:rPr>
        <w:t xml:space="preserve">]. </w:t>
      </w:r>
    </w:p>
    <w:p w:rsidR="000D3140" w:rsidRPr="00524B58" w:rsidRDefault="000D3140" w:rsidP="000D3140">
      <w:pPr>
        <w:tabs>
          <w:tab w:val="left" w:pos="6685"/>
          <w:tab w:val="right" w:pos="9070"/>
        </w:tabs>
        <w:ind w:left="6480"/>
        <w:rPr>
          <w:rFonts w:ascii="Arial" w:eastAsia="Times New Roman" w:hAnsi="Arial"/>
          <w:noProof/>
          <w:szCs w:val="22"/>
          <w:rtl/>
        </w:rPr>
      </w:pPr>
      <w:r w:rsidRPr="00524B58">
        <w:rPr>
          <w:rFonts w:ascii="Arial" w:eastAsia="Times New Roman" w:hAnsi="Arial" w:hint="cs"/>
          <w:noProof/>
          <w:szCs w:val="22"/>
          <w:rtl/>
        </w:rPr>
        <w:t xml:space="preserve">              </w:t>
      </w:r>
      <w:r w:rsidRPr="00524B58">
        <w:rPr>
          <w:rFonts w:ascii="Arial" w:eastAsia="Times New Roman" w:hAnsi="Arial"/>
          <w:noProof/>
          <w:szCs w:val="22"/>
          <w:rtl/>
        </w:rPr>
        <w:t>בכבוד רב,</w:t>
      </w:r>
    </w:p>
    <w:p w:rsidR="000D3140" w:rsidRPr="00524B58" w:rsidRDefault="000D3140" w:rsidP="000D3140">
      <w:pPr>
        <w:ind w:left="6480"/>
        <w:jc w:val="right"/>
        <w:rPr>
          <w:rFonts w:ascii="Arial" w:eastAsia="Times New Roman" w:hAnsi="Arial"/>
          <w:noProof/>
          <w:szCs w:val="22"/>
          <w:rtl/>
        </w:rPr>
      </w:pPr>
    </w:p>
    <w:p w:rsidR="000D3140" w:rsidRPr="00524B58" w:rsidRDefault="000D3140" w:rsidP="000D3140">
      <w:pPr>
        <w:ind w:left="6480"/>
        <w:jc w:val="right"/>
        <w:rPr>
          <w:rFonts w:ascii="Arial" w:eastAsia="Times New Roman" w:hAnsi="Arial"/>
          <w:noProof/>
          <w:szCs w:val="22"/>
        </w:rPr>
      </w:pPr>
      <w:r w:rsidRPr="00524B58">
        <w:rPr>
          <w:rFonts w:ascii="Arial" w:eastAsia="Times New Roman" w:hAnsi="Arial"/>
          <w:noProof/>
          <w:szCs w:val="22"/>
          <w:rtl/>
        </w:rPr>
        <w:t>__________________</w:t>
      </w:r>
    </w:p>
    <w:p w:rsidR="000D3140" w:rsidRPr="00524B58" w:rsidRDefault="000D3140" w:rsidP="000D3140">
      <w:pPr>
        <w:ind w:left="6532" w:right="851" w:firstLine="656"/>
        <w:jc w:val="right"/>
        <w:rPr>
          <w:rFonts w:ascii="Arial" w:eastAsia="Times New Roman" w:hAnsi="Arial"/>
          <w:noProof/>
          <w:szCs w:val="22"/>
          <w:rtl/>
        </w:rPr>
      </w:pPr>
    </w:p>
    <w:p w:rsidR="000D3140" w:rsidRPr="00524B58" w:rsidRDefault="000D3140" w:rsidP="000D3140">
      <w:pPr>
        <w:ind w:left="6532" w:right="851" w:firstLine="656"/>
        <w:jc w:val="right"/>
        <w:rPr>
          <w:rFonts w:ascii="Arial" w:eastAsia="Times New Roman" w:hAnsi="Arial"/>
          <w:noProof/>
          <w:szCs w:val="22"/>
          <w:rtl/>
        </w:rPr>
      </w:pPr>
      <w:r w:rsidRPr="00524B58">
        <w:rPr>
          <w:rFonts w:ascii="Arial" w:eastAsia="Times New Roman" w:hAnsi="Arial"/>
          <w:noProof/>
          <w:szCs w:val="22"/>
          <w:rtl/>
        </w:rPr>
        <w:t>רואי חשבון</w:t>
      </w:r>
    </w:p>
    <w:p w:rsidR="000D3140" w:rsidRPr="00524B58" w:rsidRDefault="000D3140" w:rsidP="000D3140">
      <w:pPr>
        <w:jc w:val="both"/>
        <w:rPr>
          <w:rFonts w:ascii="Arial" w:eastAsia="Times New Roman" w:hAnsi="Arial"/>
          <w:noProof/>
          <w:szCs w:val="22"/>
          <w:rtl/>
        </w:rPr>
      </w:pPr>
      <w:r w:rsidRPr="00524B58">
        <w:rPr>
          <w:rFonts w:ascii="Arial" w:eastAsia="Times New Roman" w:hAnsi="Arial"/>
          <w:noProof/>
          <w:szCs w:val="22"/>
          <w:rtl/>
        </w:rPr>
        <w:t xml:space="preserve">הערות: </w:t>
      </w:r>
    </w:p>
    <w:p w:rsidR="000D3140" w:rsidRPr="00524B58" w:rsidRDefault="000D3140" w:rsidP="000D3140">
      <w:pPr>
        <w:pStyle w:val="a9"/>
        <w:numPr>
          <w:ilvl w:val="0"/>
          <w:numId w:val="35"/>
        </w:numPr>
        <w:spacing w:after="120" w:line="240" w:lineRule="auto"/>
        <w:ind w:left="714" w:hanging="357"/>
        <w:contextualSpacing w:val="0"/>
        <w:jc w:val="both"/>
        <w:rPr>
          <w:rFonts w:ascii="Arial" w:eastAsia="Times New Roman" w:hAnsi="Arial"/>
          <w:noProof/>
          <w:szCs w:val="22"/>
          <w:rtl/>
        </w:rPr>
      </w:pPr>
      <w:r w:rsidRPr="00524B58">
        <w:rPr>
          <w:rFonts w:ascii="Arial" w:eastAsia="Times New Roman" w:hAnsi="Arial"/>
          <w:noProof/>
          <w:szCs w:val="22"/>
          <w:rtl/>
        </w:rPr>
        <w:t>נוסח זה נקבע בתיאום עם הוועדה לקביעת נוסחי חוות דעת מיוחדים ואישורי רואי חשבון של לשכת רואי חשבון בישראל</w:t>
      </w:r>
      <w:r>
        <w:rPr>
          <w:rFonts w:ascii="Arial" w:eastAsia="Times New Roman" w:hAnsi="Arial" w:hint="cs"/>
          <w:noProof/>
          <w:szCs w:val="22"/>
          <w:rtl/>
        </w:rPr>
        <w:t>,</w:t>
      </w:r>
      <w:r w:rsidRPr="00524B58">
        <w:rPr>
          <w:rFonts w:ascii="Arial" w:eastAsia="Times New Roman" w:hAnsi="Arial"/>
          <w:noProof/>
          <w:szCs w:val="22"/>
          <w:rtl/>
        </w:rPr>
        <w:t xml:space="preserve"> ב</w:t>
      </w:r>
      <w:r w:rsidRPr="00524B58">
        <w:rPr>
          <w:rFonts w:ascii="Arial" w:eastAsia="Times New Roman" w:hAnsi="Arial" w:hint="cs"/>
          <w:noProof/>
          <w:szCs w:val="22"/>
          <w:rtl/>
        </w:rPr>
        <w:t>דצמבר</w:t>
      </w:r>
      <w:r w:rsidRPr="00524B58">
        <w:rPr>
          <w:rFonts w:ascii="Arial" w:eastAsia="Times New Roman" w:hAnsi="Arial"/>
          <w:noProof/>
          <w:szCs w:val="22"/>
          <w:rtl/>
        </w:rPr>
        <w:t xml:space="preserve"> 2020. </w:t>
      </w:r>
    </w:p>
    <w:p w:rsidR="000D3140" w:rsidRPr="00524B58" w:rsidRDefault="000D3140" w:rsidP="000D3140">
      <w:pPr>
        <w:pStyle w:val="a9"/>
        <w:numPr>
          <w:ilvl w:val="0"/>
          <w:numId w:val="35"/>
        </w:numPr>
        <w:spacing w:after="0" w:line="240" w:lineRule="auto"/>
        <w:contextualSpacing w:val="0"/>
        <w:jc w:val="both"/>
        <w:rPr>
          <w:szCs w:val="22"/>
          <w:rtl/>
        </w:rPr>
      </w:pPr>
      <w:r w:rsidRPr="00524B58">
        <w:rPr>
          <w:rFonts w:ascii="Arial" w:eastAsia="Times New Roman" w:hAnsi="Arial"/>
          <w:noProof/>
          <w:szCs w:val="22"/>
          <w:rtl/>
        </w:rPr>
        <w:t>יודפס על נייר לוגו של משרד</w:t>
      </w:r>
      <w:r w:rsidRPr="001A465A">
        <w:rPr>
          <w:rFonts w:ascii="Arial" w:hAnsi="Arial" w:hint="cs"/>
          <w:szCs w:val="22"/>
          <w:rtl/>
        </w:rPr>
        <w:t xml:space="preserve"> </w:t>
      </w:r>
      <w:r w:rsidRPr="007D6A4F">
        <w:rPr>
          <w:rFonts w:ascii="Arial" w:hAnsi="Arial" w:hint="cs"/>
          <w:szCs w:val="22"/>
          <w:rtl/>
        </w:rPr>
        <w:t>רואי החשבון</w:t>
      </w:r>
      <w:r w:rsidRPr="00524B58">
        <w:rPr>
          <w:rFonts w:ascii="Arial" w:eastAsia="Times New Roman" w:hAnsi="Arial"/>
          <w:noProof/>
          <w:szCs w:val="22"/>
          <w:rtl/>
        </w:rPr>
        <w:t>.</w:t>
      </w:r>
    </w:p>
    <w:p w:rsidR="00A2202E" w:rsidRDefault="00A2202E" w:rsidP="006B65F6">
      <w:pPr>
        <w:pStyle w:val="-"/>
        <w:rPr>
          <w:rtl/>
        </w:rPr>
      </w:pPr>
    </w:p>
    <w:p w:rsidR="00A90B03" w:rsidRPr="005D0CA5" w:rsidRDefault="00A90B03" w:rsidP="00C41DCC">
      <w:pPr>
        <w:pStyle w:val="-"/>
        <w:rPr>
          <w:rtl/>
        </w:rPr>
      </w:pPr>
      <w:r w:rsidRPr="005D0CA5">
        <w:rPr>
          <w:rFonts w:hint="cs"/>
          <w:rtl/>
        </w:rPr>
        <w:t>נספח</w:t>
      </w:r>
      <w:r w:rsidRPr="005D0CA5">
        <w:rPr>
          <w:rtl/>
        </w:rPr>
        <w:t xml:space="preserve"> </w:t>
      </w:r>
      <w:r w:rsidRPr="005D0CA5">
        <w:rPr>
          <w:rFonts w:hint="cs"/>
          <w:rtl/>
        </w:rPr>
        <w:t>ה</w:t>
      </w:r>
      <w:r w:rsidRPr="005D0CA5">
        <w:rPr>
          <w:rtl/>
        </w:rPr>
        <w:t xml:space="preserve"> </w:t>
      </w:r>
      <w:r w:rsidRPr="005D0CA5">
        <w:rPr>
          <w:rFonts w:hint="cs"/>
          <w:rtl/>
        </w:rPr>
        <w:t>למכרז</w:t>
      </w:r>
    </w:p>
    <w:p w:rsidR="00A90B03" w:rsidRPr="005D0CA5" w:rsidRDefault="00A90B03" w:rsidP="00A90B03">
      <w:pPr>
        <w:rPr>
          <w:sz w:val="24"/>
          <w:rtl/>
        </w:rPr>
      </w:pPr>
    </w:p>
    <w:p w:rsidR="00A90B03" w:rsidRPr="005D0CA5" w:rsidRDefault="00A90B03" w:rsidP="00A90B03">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האחראי</w:t>
      </w:r>
      <w:r w:rsidRPr="005D0CA5">
        <w:rPr>
          <w:rtl/>
        </w:rPr>
        <w:t xml:space="preserve"> </w:t>
      </w:r>
      <w:r w:rsidRPr="005D0CA5">
        <w:rPr>
          <w:rFonts w:hint="cs"/>
          <w:rtl/>
        </w:rPr>
        <w:t>המקצועי</w:t>
      </w:r>
      <w:r w:rsidRPr="005D0CA5">
        <w:rPr>
          <w:rtl/>
        </w:rPr>
        <w:t xml:space="preserve"> </w:t>
      </w:r>
    </w:p>
    <w:p w:rsidR="00A90B03" w:rsidRPr="005D0CA5" w:rsidRDefault="00A90B03" w:rsidP="00A90B03">
      <w:pPr>
        <w:rPr>
          <w:sz w:val="24"/>
          <w:rtl/>
        </w:rPr>
      </w:pPr>
      <w:r w:rsidRPr="005D0CA5">
        <w:rPr>
          <w:rFonts w:hint="cs"/>
          <w:sz w:val="24"/>
          <w:rtl/>
        </w:rPr>
        <w:t>שם</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מקצועי</w:t>
      </w:r>
      <w:r w:rsidRPr="005D0CA5">
        <w:rPr>
          <w:sz w:val="24"/>
          <w:rtl/>
        </w:rPr>
        <w:t xml:space="preserve"> </w:t>
      </w:r>
      <w:r>
        <w:rPr>
          <w:sz w:val="24"/>
          <w:u w:val="single"/>
          <w:rtl/>
        </w:rPr>
        <w:fldChar w:fldCharType="begin">
          <w:ffData>
            <w:name w:val=""/>
            <w:enabled/>
            <w:calcOnExit w:val="0"/>
            <w:statusText w:type="text" w:val="שם אחראי מקצוע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A90B03" w:rsidRPr="005D0CA5" w:rsidRDefault="00A90B03" w:rsidP="00A90B03">
      <w:pPr>
        <w:rPr>
          <w:sz w:val="24"/>
          <w:rtl/>
        </w:rPr>
      </w:pPr>
      <w:r w:rsidRPr="005D0CA5">
        <w:rPr>
          <w:rFonts w:hint="cs"/>
          <w:sz w:val="24"/>
          <w:rtl/>
        </w:rPr>
        <w:t>השכלתו</w:t>
      </w:r>
      <w:r w:rsidRPr="005D0CA5">
        <w:rPr>
          <w:sz w:val="24"/>
          <w:rtl/>
        </w:rPr>
        <w:t xml:space="preserve"> </w:t>
      </w:r>
      <w:r>
        <w:rPr>
          <w:sz w:val="24"/>
          <w:u w:val="single"/>
          <w:rtl/>
        </w:rPr>
        <w:fldChar w:fldCharType="begin">
          <w:ffData>
            <w:name w:val=""/>
            <w:enabled/>
            <w:calcOnExit w:val="0"/>
            <w:statusText w:type="text" w:val="השכלת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Pr="005D0CA5" w:rsidRDefault="00A90B03" w:rsidP="00A90B03">
      <w:pPr>
        <w:rPr>
          <w:sz w:val="24"/>
          <w:rtl/>
        </w:rPr>
      </w:pPr>
    </w:p>
    <w:p w:rsidR="00A90B03" w:rsidRDefault="00A90B03" w:rsidP="00A90B03">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האחראי</w:t>
      </w:r>
      <w:r w:rsidRPr="005D0CA5">
        <w:rPr>
          <w:sz w:val="24"/>
          <w:rtl/>
        </w:rPr>
        <w:t xml:space="preserve"> </w:t>
      </w:r>
      <w:r w:rsidRPr="005D0CA5">
        <w:rPr>
          <w:rFonts w:hint="cs"/>
          <w:sz w:val="24"/>
          <w:rtl/>
        </w:rPr>
        <w:t>המקצועי</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Pr>
          <w:rFonts w:hint="cs"/>
          <w:sz w:val="24"/>
          <w:rtl/>
        </w:rPr>
        <w:t xml:space="preserve"> </w:t>
      </w:r>
      <w:r>
        <w:rPr>
          <w:sz w:val="24"/>
          <w:rtl/>
        </w:rPr>
        <w:t>–</w:t>
      </w:r>
    </w:p>
    <w:tbl>
      <w:tblPr>
        <w:tblStyle w:val="ab"/>
        <w:bidiVisual/>
        <w:tblW w:w="0" w:type="auto"/>
        <w:tblLook w:val="0620" w:firstRow="1" w:lastRow="0" w:firstColumn="0" w:lastColumn="0" w:noHBand="1" w:noVBand="1"/>
      </w:tblPr>
      <w:tblGrid>
        <w:gridCol w:w="1641"/>
        <w:gridCol w:w="1246"/>
        <w:gridCol w:w="1228"/>
        <w:gridCol w:w="1710"/>
        <w:gridCol w:w="1091"/>
        <w:gridCol w:w="1380"/>
      </w:tblGrid>
      <w:tr w:rsidR="00A90B03" w:rsidTr="0084202A">
        <w:tc>
          <w:tcPr>
            <w:tcW w:w="1713" w:type="dxa"/>
          </w:tcPr>
          <w:p w:rsidR="00A90B03" w:rsidRDefault="00A90B03" w:rsidP="00822E57">
            <w:pPr>
              <w:rPr>
                <w:b/>
                <w:bCs/>
                <w:sz w:val="24"/>
                <w:rtl/>
              </w:rPr>
            </w:pPr>
            <w:r w:rsidRPr="00396162">
              <w:rPr>
                <w:rFonts w:hint="cs"/>
                <w:b/>
                <w:bCs/>
                <w:sz w:val="24"/>
                <w:rtl/>
              </w:rPr>
              <w:t>שם</w:t>
            </w:r>
            <w:r w:rsidRPr="00396162">
              <w:rPr>
                <w:b/>
                <w:bCs/>
                <w:sz w:val="24"/>
                <w:rtl/>
              </w:rPr>
              <w:t xml:space="preserve"> </w:t>
            </w:r>
            <w:r w:rsidRPr="00396162">
              <w:rPr>
                <w:rFonts w:hint="cs"/>
                <w:b/>
                <w:bCs/>
                <w:sz w:val="24"/>
                <w:rtl/>
              </w:rPr>
              <w:t>מזמין</w:t>
            </w:r>
            <w:r w:rsidRPr="00396162">
              <w:rPr>
                <w:b/>
                <w:bCs/>
                <w:sz w:val="24"/>
                <w:rtl/>
              </w:rPr>
              <w:t xml:space="preserve"> </w:t>
            </w:r>
            <w:r w:rsidRPr="00396162">
              <w:rPr>
                <w:rFonts w:hint="cs"/>
                <w:b/>
                <w:bCs/>
                <w:sz w:val="24"/>
                <w:rtl/>
              </w:rPr>
              <w:t>השירות</w:t>
            </w:r>
            <w:r>
              <w:rPr>
                <w:rFonts w:hint="cs"/>
                <w:b/>
                <w:bCs/>
                <w:sz w:val="24"/>
                <w:rtl/>
              </w:rPr>
              <w:t xml:space="preserve">(או </w:t>
            </w:r>
            <w:r w:rsidRPr="00396162">
              <w:rPr>
                <w:rFonts w:hint="cs"/>
                <w:b/>
                <w:bCs/>
                <w:sz w:val="24"/>
                <w:rtl/>
              </w:rPr>
              <w:t>הפרויקט</w:t>
            </w:r>
            <w:r>
              <w:rPr>
                <w:rFonts w:hint="cs"/>
                <w:b/>
                <w:bCs/>
                <w:sz w:val="24"/>
                <w:rtl/>
              </w:rPr>
              <w:t xml:space="preserve">) </w:t>
            </w:r>
          </w:p>
          <w:p w:rsidR="00A90B03" w:rsidRPr="007819B8" w:rsidRDefault="00A90B03" w:rsidP="0084202A">
            <w:pPr>
              <w:rPr>
                <w:b/>
                <w:bCs/>
                <w:sz w:val="24"/>
                <w:rtl/>
              </w:rPr>
            </w:pPr>
          </w:p>
        </w:tc>
        <w:tc>
          <w:tcPr>
            <w:tcW w:w="1246" w:type="dxa"/>
          </w:tcPr>
          <w:p w:rsidR="00A90B03" w:rsidRPr="00396162" w:rsidRDefault="00A90B03" w:rsidP="0084202A">
            <w:pPr>
              <w:rPr>
                <w:b/>
                <w:bCs/>
                <w:sz w:val="24"/>
                <w:rtl/>
              </w:rPr>
            </w:pPr>
            <w:r>
              <w:rPr>
                <w:rFonts w:hint="cs"/>
                <w:b/>
                <w:bCs/>
                <w:sz w:val="24"/>
                <w:rtl/>
              </w:rPr>
              <w:t xml:space="preserve">יש לפרט שמות הפרויקטים שבוצעו </w:t>
            </w:r>
          </w:p>
        </w:tc>
        <w:tc>
          <w:tcPr>
            <w:tcW w:w="1277" w:type="dxa"/>
          </w:tcPr>
          <w:p w:rsidR="00A90B03" w:rsidRPr="007819B8"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אחראי</w:t>
            </w:r>
            <w:r w:rsidRPr="00396162">
              <w:rPr>
                <w:b/>
                <w:bCs/>
                <w:sz w:val="24"/>
                <w:rtl/>
              </w:rPr>
              <w:t xml:space="preserve"> </w:t>
            </w:r>
            <w:r w:rsidRPr="00396162">
              <w:rPr>
                <w:rFonts w:hint="cs"/>
                <w:b/>
                <w:bCs/>
                <w:sz w:val="24"/>
                <w:rtl/>
              </w:rPr>
              <w:t>מקצועי</w:t>
            </w:r>
            <w:r w:rsidRPr="00396162">
              <w:rPr>
                <w:b/>
                <w:bCs/>
                <w:sz w:val="24"/>
                <w:rtl/>
              </w:rPr>
              <w:t xml:space="preserve"> </w:t>
            </w:r>
          </w:p>
        </w:tc>
        <w:tc>
          <w:tcPr>
            <w:tcW w:w="1724" w:type="dxa"/>
          </w:tcPr>
          <w:p w:rsidR="00A90B03" w:rsidRPr="00396162" w:rsidRDefault="00A90B03" w:rsidP="0084202A">
            <w:pPr>
              <w:rPr>
                <w:b/>
                <w:bCs/>
                <w:sz w:val="24"/>
                <w:rtl/>
              </w:rPr>
            </w:pPr>
            <w:r w:rsidRPr="00396162">
              <w:rPr>
                <w:rFonts w:hint="cs"/>
                <w:b/>
                <w:bCs/>
                <w:sz w:val="24"/>
                <w:rtl/>
              </w:rPr>
              <w:t>תקופת</w:t>
            </w:r>
          </w:p>
          <w:p w:rsidR="00A90B03" w:rsidRPr="00396162" w:rsidRDefault="00A90B03" w:rsidP="0084202A">
            <w:pPr>
              <w:rPr>
                <w:b/>
                <w:bCs/>
                <w:sz w:val="24"/>
                <w:rtl/>
              </w:rPr>
            </w:pPr>
            <w:r w:rsidRPr="00396162">
              <w:rPr>
                <w:rFonts w:hint="cs"/>
                <w:b/>
                <w:bCs/>
                <w:sz w:val="24"/>
                <w:rtl/>
              </w:rPr>
              <w:t>הפעלת</w:t>
            </w:r>
            <w:r w:rsidRPr="00396162">
              <w:rPr>
                <w:b/>
                <w:bCs/>
                <w:sz w:val="24"/>
                <w:rtl/>
              </w:rPr>
              <w:t xml:space="preserve"> </w:t>
            </w:r>
            <w:r w:rsidRPr="00396162">
              <w:rPr>
                <w:rFonts w:hint="cs"/>
                <w:b/>
                <w:bCs/>
                <w:sz w:val="24"/>
                <w:rtl/>
              </w:rPr>
              <w:t>המסגרת</w:t>
            </w:r>
            <w:r w:rsidRPr="00396162">
              <w:rPr>
                <w:b/>
                <w:bCs/>
                <w:sz w:val="24"/>
                <w:rtl/>
              </w:rPr>
              <w:t>/</w:t>
            </w: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124" w:type="dxa"/>
          </w:tcPr>
          <w:p w:rsidR="00A90B03" w:rsidRDefault="00A90B03" w:rsidP="0084202A">
            <w:pPr>
              <w:rPr>
                <w:b/>
                <w:bCs/>
                <w:sz w:val="24"/>
                <w:rtl/>
              </w:rPr>
            </w:pPr>
            <w:r w:rsidRPr="00396162">
              <w:rPr>
                <w:rFonts w:hint="cs"/>
                <w:b/>
                <w:bCs/>
                <w:sz w:val="24"/>
                <w:rtl/>
              </w:rPr>
              <w:t>ניהול</w:t>
            </w:r>
            <w:r w:rsidRPr="00396162">
              <w:rPr>
                <w:b/>
                <w:bCs/>
                <w:sz w:val="24"/>
                <w:rtl/>
              </w:rPr>
              <w:t xml:space="preserve"> </w:t>
            </w:r>
            <w:r w:rsidRPr="00396162">
              <w:rPr>
                <w:rFonts w:hint="cs"/>
                <w:b/>
                <w:bCs/>
                <w:sz w:val="24"/>
                <w:rtl/>
              </w:rPr>
              <w:t>צוות</w:t>
            </w:r>
            <w:r w:rsidRPr="00396162">
              <w:rPr>
                <w:b/>
                <w:bCs/>
                <w:sz w:val="24"/>
                <w:rtl/>
              </w:rPr>
              <w:t xml:space="preserve"> </w:t>
            </w:r>
            <w:r w:rsidRPr="00396162">
              <w:rPr>
                <w:rFonts w:hint="cs"/>
                <w:b/>
                <w:bCs/>
                <w:sz w:val="24"/>
                <w:rtl/>
              </w:rPr>
              <w:t>עובדים</w:t>
            </w:r>
          </w:p>
          <w:p w:rsidR="00A90B03" w:rsidRPr="007819B8" w:rsidRDefault="00A90B03" w:rsidP="0084202A">
            <w:pPr>
              <w:rPr>
                <w:b/>
                <w:bCs/>
                <w:sz w:val="24"/>
                <w:rtl/>
              </w:rPr>
            </w:pPr>
            <w:r w:rsidRPr="003E38F0">
              <w:rPr>
                <w:b/>
                <w:bCs/>
                <w:sz w:val="24"/>
                <w:rtl/>
              </w:rPr>
              <w:t>(</w:t>
            </w:r>
            <w:r w:rsidRPr="003E38F0">
              <w:rPr>
                <w:rFonts w:hint="cs"/>
                <w:b/>
                <w:bCs/>
                <w:sz w:val="24"/>
                <w:rtl/>
              </w:rPr>
              <w:t>יש</w:t>
            </w:r>
            <w:r w:rsidRPr="003E38F0">
              <w:rPr>
                <w:b/>
                <w:bCs/>
                <w:sz w:val="24"/>
                <w:rtl/>
              </w:rPr>
              <w:t xml:space="preserve"> </w:t>
            </w:r>
            <w:r w:rsidRPr="003E38F0">
              <w:rPr>
                <w:rFonts w:hint="cs"/>
                <w:b/>
                <w:bCs/>
                <w:sz w:val="24"/>
                <w:rtl/>
              </w:rPr>
              <w:t>לפרט</w:t>
            </w:r>
            <w:r w:rsidRPr="003E38F0">
              <w:rPr>
                <w:b/>
                <w:bCs/>
                <w:sz w:val="24"/>
                <w:rtl/>
              </w:rPr>
              <w:t xml:space="preserve"> </w:t>
            </w:r>
            <w:r w:rsidRPr="003E38F0">
              <w:rPr>
                <w:rFonts w:hint="cs"/>
                <w:b/>
                <w:bCs/>
                <w:sz w:val="24"/>
                <w:rtl/>
              </w:rPr>
              <w:t>כמה</w:t>
            </w:r>
            <w:r w:rsidRPr="003E38F0">
              <w:rPr>
                <w:b/>
                <w:bCs/>
                <w:sz w:val="24"/>
                <w:rtl/>
              </w:rPr>
              <w:t xml:space="preserve"> </w:t>
            </w:r>
            <w:r w:rsidRPr="003E38F0">
              <w:rPr>
                <w:rFonts w:hint="cs"/>
                <w:b/>
                <w:bCs/>
                <w:sz w:val="24"/>
                <w:rtl/>
              </w:rPr>
              <w:t>עובדים</w:t>
            </w:r>
            <w:r w:rsidRPr="003E38F0">
              <w:rPr>
                <w:b/>
                <w:bCs/>
                <w:sz w:val="24"/>
                <w:rtl/>
              </w:rPr>
              <w:t xml:space="preserve"> </w:t>
            </w:r>
            <w:r w:rsidRPr="003E38F0">
              <w:rPr>
                <w:rFonts w:hint="cs"/>
                <w:b/>
                <w:bCs/>
                <w:sz w:val="24"/>
                <w:rtl/>
              </w:rPr>
              <w:t>ניהל</w:t>
            </w:r>
            <w:r w:rsidRPr="003E38F0">
              <w:rPr>
                <w:b/>
                <w:bCs/>
                <w:sz w:val="24"/>
                <w:rtl/>
              </w:rPr>
              <w:t xml:space="preserve">, </w:t>
            </w:r>
            <w:r w:rsidRPr="003E38F0">
              <w:rPr>
                <w:rFonts w:hint="cs"/>
                <w:b/>
                <w:bCs/>
                <w:sz w:val="24"/>
                <w:rtl/>
              </w:rPr>
              <w:t>באילו</w:t>
            </w:r>
            <w:r w:rsidRPr="003E38F0">
              <w:rPr>
                <w:b/>
                <w:bCs/>
                <w:sz w:val="24"/>
                <w:rtl/>
              </w:rPr>
              <w:t xml:space="preserve"> </w:t>
            </w:r>
            <w:r w:rsidRPr="003E38F0">
              <w:rPr>
                <w:rFonts w:hint="cs"/>
                <w:b/>
                <w:bCs/>
                <w:sz w:val="24"/>
                <w:rtl/>
              </w:rPr>
              <w:t>תקופות</w:t>
            </w:r>
            <w:r w:rsidRPr="003E38F0">
              <w:rPr>
                <w:b/>
                <w:bCs/>
                <w:sz w:val="24"/>
                <w:rtl/>
              </w:rPr>
              <w:t xml:space="preserve"> (</w:t>
            </w:r>
            <w:r w:rsidRPr="003E38F0">
              <w:rPr>
                <w:rFonts w:hint="cs"/>
                <w:b/>
                <w:bCs/>
                <w:sz w:val="24"/>
                <w:rtl/>
              </w:rPr>
              <w:t>חודש</w:t>
            </w:r>
            <w:r w:rsidRPr="003E38F0">
              <w:rPr>
                <w:b/>
                <w:bCs/>
                <w:sz w:val="24"/>
                <w:rtl/>
              </w:rPr>
              <w:t xml:space="preserve"> </w:t>
            </w:r>
            <w:r w:rsidRPr="003E38F0">
              <w:rPr>
                <w:rFonts w:hint="cs"/>
                <w:b/>
                <w:bCs/>
                <w:sz w:val="24"/>
                <w:rtl/>
              </w:rPr>
              <w:t>ושנה</w:t>
            </w:r>
            <w:r w:rsidRPr="003E38F0">
              <w:rPr>
                <w:b/>
                <w:bCs/>
                <w:sz w:val="24"/>
                <w:rtl/>
              </w:rPr>
              <w:t xml:space="preserve">) </w:t>
            </w:r>
            <w:r w:rsidRPr="003E38F0">
              <w:rPr>
                <w:rFonts w:hint="cs"/>
                <w:b/>
                <w:bCs/>
                <w:sz w:val="24"/>
                <w:rtl/>
              </w:rPr>
              <w:t>והיכן</w:t>
            </w:r>
            <w:r w:rsidRPr="003E38F0">
              <w:rPr>
                <w:b/>
                <w:bCs/>
                <w:sz w:val="24"/>
                <w:rtl/>
              </w:rPr>
              <w:t>)</w:t>
            </w:r>
          </w:p>
        </w:tc>
        <w:tc>
          <w:tcPr>
            <w:tcW w:w="1438" w:type="dxa"/>
          </w:tcPr>
          <w:p w:rsidR="00A90B03" w:rsidRPr="00396162"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Pr>
                <w:rFonts w:hint="cs"/>
                <w:b/>
                <w:bCs/>
                <w:sz w:val="24"/>
                <w:rtl/>
              </w:rPr>
              <w:t>ממליצים</w:t>
            </w:r>
          </w:p>
          <w:p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bl>
    <w:p w:rsidR="00A90B03" w:rsidRDefault="00A90B03" w:rsidP="00A90B03">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Pr>
          <w:rFonts w:hint="cs"/>
          <w:sz w:val="24"/>
          <w:rtl/>
        </w:rPr>
        <w:t>האחראי המקצועי.</w:t>
      </w:r>
    </w:p>
    <w:p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rsidR="00A90B03" w:rsidRPr="005D0CA5" w:rsidRDefault="00A90B03" w:rsidP="00A90B03">
      <w:pPr>
        <w:rPr>
          <w:sz w:val="24"/>
          <w:rtl/>
        </w:rPr>
      </w:pPr>
      <w:r w:rsidRPr="005D0CA5">
        <w:rPr>
          <w:sz w:val="24"/>
          <w:rtl/>
        </w:rPr>
        <w:tab/>
      </w:r>
      <w:r w:rsidRPr="005D0CA5">
        <w:rPr>
          <w:sz w:val="24"/>
          <w:rtl/>
        </w:rPr>
        <w:tab/>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74"/>
        <w:gridCol w:w="2767"/>
      </w:tblGrid>
      <w:tr w:rsidR="00A90B03" w:rsidTr="0084202A">
        <w:tc>
          <w:tcPr>
            <w:tcW w:w="2840"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c>
          <w:tcPr>
            <w:tcW w:w="2840" w:type="dxa"/>
          </w:tcPr>
          <w:p w:rsidR="00A90B03" w:rsidRDefault="00A90B03" w:rsidP="0084202A">
            <w:pPr>
              <w:jc w:val="center"/>
              <w:rPr>
                <w:sz w:val="24"/>
                <w:rtl/>
              </w:rPr>
            </w:pPr>
            <w:r>
              <w:rPr>
                <w:rFonts w:hint="cs"/>
                <w:sz w:val="24"/>
                <w:rtl/>
              </w:rPr>
              <w:t>תאריך</w:t>
            </w:r>
          </w:p>
        </w:tc>
        <w:tc>
          <w:tcPr>
            <w:tcW w:w="2841" w:type="dxa"/>
          </w:tcPr>
          <w:p w:rsidR="00A90B03" w:rsidRDefault="00A90B03" w:rsidP="0084202A">
            <w:pPr>
              <w:jc w:val="center"/>
              <w:rPr>
                <w:sz w:val="24"/>
                <w:rtl/>
              </w:rPr>
            </w:pPr>
            <w:r>
              <w:rPr>
                <w:rFonts w:hint="cs"/>
                <w:sz w:val="24"/>
                <w:rtl/>
              </w:rPr>
              <w:t>שם האחראי המקצועי</w:t>
            </w:r>
          </w:p>
        </w:tc>
        <w:tc>
          <w:tcPr>
            <w:tcW w:w="2841" w:type="dxa"/>
          </w:tcPr>
          <w:p w:rsidR="00A90B03" w:rsidRDefault="00A90B03" w:rsidP="0084202A">
            <w:pPr>
              <w:jc w:val="center"/>
              <w:rPr>
                <w:sz w:val="24"/>
                <w:rtl/>
              </w:rPr>
            </w:pPr>
            <w:r>
              <w:rPr>
                <w:rFonts w:hint="cs"/>
                <w:sz w:val="24"/>
                <w:rtl/>
              </w:rPr>
              <w:t>חתימה</w:t>
            </w:r>
          </w:p>
        </w:tc>
      </w:tr>
    </w:tbl>
    <w:p w:rsidR="00A90B03" w:rsidRPr="005D0CA5" w:rsidRDefault="00A90B03" w:rsidP="00A90B03">
      <w:pPr>
        <w:rPr>
          <w:sz w:val="24"/>
          <w:rtl/>
        </w:rPr>
      </w:pPr>
      <w:r w:rsidRPr="005D0CA5">
        <w:rPr>
          <w:sz w:val="24"/>
          <w:rtl/>
        </w:rPr>
        <w:tab/>
      </w:r>
      <w:r w:rsidRPr="005D0CA5">
        <w:rPr>
          <w:sz w:val="24"/>
          <w:rtl/>
        </w:rPr>
        <w:tab/>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A90B03" w:rsidTr="0084202A">
        <w:tc>
          <w:tcPr>
            <w:tcW w:w="2840"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c>
          <w:tcPr>
            <w:tcW w:w="2840" w:type="dxa"/>
          </w:tcPr>
          <w:p w:rsidR="00A90B03" w:rsidRDefault="00A90B03" w:rsidP="0084202A">
            <w:pPr>
              <w:jc w:val="center"/>
              <w:rPr>
                <w:sz w:val="24"/>
                <w:rtl/>
              </w:rPr>
            </w:pPr>
            <w:r>
              <w:rPr>
                <w:rFonts w:hint="cs"/>
                <w:sz w:val="24"/>
                <w:rtl/>
              </w:rPr>
              <w:t>תאריך</w:t>
            </w:r>
          </w:p>
        </w:tc>
        <w:tc>
          <w:tcPr>
            <w:tcW w:w="2841" w:type="dxa"/>
          </w:tcPr>
          <w:p w:rsidR="00A90B03" w:rsidRDefault="00A90B03" w:rsidP="0084202A">
            <w:pPr>
              <w:jc w:val="center"/>
              <w:rPr>
                <w:sz w:val="24"/>
                <w:rtl/>
              </w:rPr>
            </w:pPr>
            <w:r>
              <w:rPr>
                <w:rFonts w:hint="cs"/>
                <w:sz w:val="24"/>
                <w:rtl/>
              </w:rPr>
              <w:t>שם המציע</w:t>
            </w:r>
          </w:p>
        </w:tc>
        <w:tc>
          <w:tcPr>
            <w:tcW w:w="2841" w:type="dxa"/>
          </w:tcPr>
          <w:p w:rsidR="00A90B03" w:rsidRDefault="00A90B03" w:rsidP="0084202A">
            <w:pPr>
              <w:jc w:val="center"/>
              <w:rPr>
                <w:sz w:val="24"/>
                <w:rtl/>
              </w:rPr>
            </w:pPr>
            <w:r>
              <w:rPr>
                <w:rFonts w:hint="cs"/>
                <w:sz w:val="24"/>
                <w:rtl/>
              </w:rPr>
              <w:t>חתימה</w:t>
            </w:r>
          </w:p>
        </w:tc>
      </w:tr>
    </w:tbl>
    <w:p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rsidR="00A90B03" w:rsidRPr="005D0CA5" w:rsidRDefault="00A90B03" w:rsidP="00A90B03">
      <w:pPr>
        <w:pStyle w:val="-"/>
        <w:rPr>
          <w:rtl/>
        </w:rPr>
      </w:pPr>
      <w:r w:rsidRPr="005D0CA5">
        <w:rPr>
          <w:rFonts w:hint="cs"/>
          <w:rtl/>
        </w:rPr>
        <w:t>נספח</w:t>
      </w:r>
      <w:r w:rsidRPr="005D0CA5">
        <w:rPr>
          <w:rtl/>
        </w:rPr>
        <w:t xml:space="preserve"> </w:t>
      </w:r>
      <w:r w:rsidRPr="005D0CA5">
        <w:rPr>
          <w:rFonts w:hint="cs"/>
          <w:rtl/>
        </w:rPr>
        <w:t>ו</w:t>
      </w:r>
      <w:r w:rsidRPr="005D0CA5">
        <w:rPr>
          <w:rtl/>
        </w:rPr>
        <w:t xml:space="preserve"> </w:t>
      </w:r>
      <w:r w:rsidRPr="005D0CA5">
        <w:rPr>
          <w:rFonts w:hint="cs"/>
          <w:rtl/>
        </w:rPr>
        <w:t>למכרז</w:t>
      </w:r>
    </w:p>
    <w:p w:rsidR="00A90B03" w:rsidRPr="005D0CA5" w:rsidRDefault="00A90B03" w:rsidP="00A90B03">
      <w:pPr>
        <w:rPr>
          <w:sz w:val="24"/>
          <w:rtl/>
        </w:rPr>
      </w:pPr>
    </w:p>
    <w:p w:rsidR="00A90B03" w:rsidRPr="005D0CA5" w:rsidRDefault="00A90B03" w:rsidP="00A90B03">
      <w:pPr>
        <w:pStyle w:val="-4"/>
        <w:rPr>
          <w:rtl/>
        </w:rPr>
      </w:pPr>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p>
    <w:p w:rsidR="00A90B03" w:rsidRPr="005D0CA5" w:rsidRDefault="00A90B03" w:rsidP="00A90B03">
      <w:pPr>
        <w:rPr>
          <w:sz w:val="24"/>
          <w:rtl/>
        </w:rPr>
      </w:pPr>
    </w:p>
    <w:p w:rsidR="00A90B03" w:rsidRPr="005D0CA5" w:rsidRDefault="00A90B03" w:rsidP="00A90B03">
      <w:pPr>
        <w:rPr>
          <w:sz w:val="24"/>
          <w:rtl/>
        </w:rPr>
      </w:pPr>
      <w:r w:rsidRPr="005D0CA5">
        <w:rPr>
          <w:rFonts w:hint="cs"/>
          <w:sz w:val="24"/>
          <w:rtl/>
        </w:rPr>
        <w:t>לכבוד</w:t>
      </w:r>
    </w:p>
    <w:p w:rsidR="00A90B03" w:rsidRPr="005D0CA5" w:rsidRDefault="00A90B03" w:rsidP="00A90B03">
      <w:pPr>
        <w:rPr>
          <w:sz w:val="24"/>
          <w:rtl/>
        </w:rPr>
      </w:pPr>
      <w:r w:rsidRPr="005D0CA5">
        <w:rPr>
          <w:rFonts w:hint="cs"/>
          <w:sz w:val="24"/>
          <w:rtl/>
        </w:rPr>
        <w:t>ועדת</w:t>
      </w:r>
      <w:r w:rsidRPr="005D0CA5">
        <w:rPr>
          <w:sz w:val="24"/>
          <w:rtl/>
        </w:rPr>
        <w:t xml:space="preserve"> </w:t>
      </w:r>
      <w:r w:rsidRPr="005D0CA5">
        <w:rPr>
          <w:rFonts w:hint="cs"/>
          <w:sz w:val="24"/>
          <w:rtl/>
        </w:rPr>
        <w:t>מכרזים</w:t>
      </w:r>
    </w:p>
    <w:p w:rsidR="00A90B03" w:rsidRPr="005D0CA5" w:rsidRDefault="00A90B03" w:rsidP="00EA2232">
      <w:pPr>
        <w:rPr>
          <w:sz w:val="24"/>
          <w:rtl/>
        </w:rPr>
      </w:pPr>
      <w:r w:rsidRPr="005D0CA5">
        <w:rPr>
          <w:rFonts w:hint="cs"/>
          <w:sz w:val="24"/>
          <w:rtl/>
        </w:rPr>
        <w:t>משרד</w:t>
      </w:r>
      <w:r w:rsidRPr="005D0CA5">
        <w:rPr>
          <w:sz w:val="24"/>
          <w:rtl/>
        </w:rPr>
        <w:t xml:space="preserve"> </w:t>
      </w:r>
      <w:r w:rsidR="00EA2232">
        <w:rPr>
          <w:rFonts w:hint="cs"/>
          <w:sz w:val="24"/>
          <w:rtl/>
        </w:rPr>
        <w:t>העבודה, הרווחה והשירותים החברתיים</w:t>
      </w:r>
    </w:p>
    <w:p w:rsidR="00EA2232" w:rsidRPr="00EA2232" w:rsidRDefault="00EA2232" w:rsidP="00B94848">
      <w:pPr>
        <w:jc w:val="center"/>
        <w:rPr>
          <w:sz w:val="24"/>
          <w:rtl/>
        </w:rPr>
      </w:pPr>
      <w:r w:rsidRPr="00EA2232">
        <w:rPr>
          <w:rFonts w:hint="cs"/>
          <w:sz w:val="24"/>
          <w:rtl/>
        </w:rPr>
        <w:t>הנדון</w:t>
      </w:r>
      <w:r w:rsidRPr="00EA2232">
        <w:rPr>
          <w:sz w:val="24"/>
          <w:rtl/>
        </w:rPr>
        <w:t xml:space="preserve">: </w:t>
      </w:r>
      <w:r w:rsidRPr="00EA2232">
        <w:rPr>
          <w:rFonts w:hint="cs"/>
          <w:b/>
          <w:bCs/>
          <w:sz w:val="24"/>
          <w:u w:val="single"/>
          <w:rtl/>
        </w:rPr>
        <w:t>הצעה</w:t>
      </w:r>
      <w:r w:rsidRPr="00EA2232">
        <w:rPr>
          <w:b/>
          <w:bCs/>
          <w:sz w:val="24"/>
          <w:u w:val="single"/>
          <w:rtl/>
        </w:rPr>
        <w:t xml:space="preserve"> </w:t>
      </w:r>
      <w:r w:rsidRPr="00EA2232">
        <w:rPr>
          <w:rFonts w:hint="cs"/>
          <w:b/>
          <w:bCs/>
          <w:sz w:val="24"/>
          <w:u w:val="single"/>
          <w:rtl/>
        </w:rPr>
        <w:t>למכרז</w:t>
      </w:r>
      <w:r w:rsidRPr="00EA2232">
        <w:rPr>
          <w:b/>
          <w:bCs/>
          <w:sz w:val="24"/>
          <w:u w:val="single"/>
          <w:rtl/>
        </w:rPr>
        <w:t xml:space="preserve"> </w:t>
      </w:r>
      <w:r w:rsidRPr="00EA2232">
        <w:rPr>
          <w:rFonts w:hint="cs"/>
          <w:b/>
          <w:bCs/>
          <w:sz w:val="24"/>
          <w:u w:val="single"/>
          <w:rtl/>
        </w:rPr>
        <w:t>מס</w:t>
      </w:r>
      <w:r w:rsidRPr="00EA2232">
        <w:rPr>
          <w:b/>
          <w:bCs/>
          <w:sz w:val="24"/>
          <w:u w:val="single"/>
          <w:rtl/>
        </w:rPr>
        <w:t xml:space="preserve">' </w:t>
      </w:r>
      <w:r w:rsidR="00B94848">
        <w:rPr>
          <w:b/>
          <w:bCs/>
          <w:sz w:val="24"/>
          <w:u w:val="single"/>
          <w:rtl/>
        </w:rPr>
        <w:t>–</w:t>
      </w:r>
      <w:r w:rsidRPr="00EA2232">
        <w:rPr>
          <w:b/>
          <w:bCs/>
          <w:sz w:val="24"/>
          <w:u w:val="single"/>
          <w:rtl/>
        </w:rPr>
        <w:t xml:space="preserve"> </w:t>
      </w:r>
      <w:r w:rsidR="00B94848">
        <w:rPr>
          <w:rFonts w:hint="cs"/>
          <w:b/>
          <w:bCs/>
          <w:sz w:val="24"/>
          <w:u w:val="single"/>
          <w:rtl/>
        </w:rPr>
        <w:t>1001.25</w:t>
      </w:r>
    </w:p>
    <w:p w:rsidR="00EA2232" w:rsidRPr="00EA2232" w:rsidRDefault="00EA2232" w:rsidP="00EA2232">
      <w:pPr>
        <w:rPr>
          <w:sz w:val="24"/>
          <w:rtl/>
        </w:rPr>
      </w:pPr>
      <w:r w:rsidRPr="00EA2232">
        <w:rPr>
          <w:rFonts w:hint="cs"/>
          <w:sz w:val="24"/>
          <w:rtl/>
        </w:rPr>
        <w:t>תיאור</w:t>
      </w:r>
      <w:r w:rsidRPr="00EA2232">
        <w:rPr>
          <w:sz w:val="24"/>
          <w:rtl/>
        </w:rPr>
        <w:t xml:space="preserve"> </w:t>
      </w:r>
      <w:r w:rsidRPr="00EA2232">
        <w:rPr>
          <w:rFonts w:hint="cs"/>
          <w:sz w:val="24"/>
          <w:rtl/>
        </w:rPr>
        <w:t>המציע</w:t>
      </w:r>
      <w:r w:rsidRPr="00EA2232">
        <w:rPr>
          <w:sz w:val="24"/>
          <w:rtl/>
        </w:rPr>
        <w:t>:</w:t>
      </w:r>
    </w:p>
    <w:p w:rsidR="00EA2232" w:rsidRPr="00EA2232" w:rsidRDefault="00EA2232" w:rsidP="00EA2232">
      <w:pPr>
        <w:rPr>
          <w:sz w:val="24"/>
          <w:rtl/>
        </w:rPr>
      </w:pPr>
      <w:r w:rsidRPr="00EA2232">
        <w:rPr>
          <w:rFonts w:hint="cs"/>
          <w:sz w:val="24"/>
          <w:rtl/>
        </w:rPr>
        <w:t>לגבי</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הסעיפים</w:t>
      </w:r>
      <w:r w:rsidRPr="00EA2232">
        <w:rPr>
          <w:sz w:val="24"/>
          <w:rtl/>
        </w:rPr>
        <w:t xml:space="preserve"> </w:t>
      </w:r>
      <w:r w:rsidRPr="00EA2232">
        <w:rPr>
          <w:rFonts w:hint="cs"/>
          <w:sz w:val="24"/>
          <w:rtl/>
        </w:rPr>
        <w:t>הבאים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המידע</w:t>
      </w:r>
      <w:r w:rsidRPr="00EA2232">
        <w:rPr>
          <w:sz w:val="24"/>
          <w:rtl/>
        </w:rPr>
        <w:t xml:space="preserve"> </w:t>
      </w:r>
      <w:r w:rsidRPr="00EA2232">
        <w:rPr>
          <w:rFonts w:hint="cs"/>
          <w:sz w:val="24"/>
          <w:rtl/>
        </w:rPr>
        <w:t>הנדרש</w:t>
      </w:r>
      <w:r w:rsidRPr="00EA2232">
        <w:rPr>
          <w:sz w:val="24"/>
          <w:rtl/>
        </w:rPr>
        <w:t>.</w:t>
      </w:r>
    </w:p>
    <w:p w:rsidR="00EA2232" w:rsidRPr="00EA2232" w:rsidRDefault="00EA2232" w:rsidP="00EA2232">
      <w:pPr>
        <w:spacing w:line="360" w:lineRule="auto"/>
        <w:rPr>
          <w:sz w:val="24"/>
          <w:rtl/>
        </w:rPr>
      </w:pPr>
      <w:r w:rsidRPr="00EA2232">
        <w:rPr>
          <w:rFonts w:hint="cs"/>
          <w:sz w:val="24"/>
          <w:rtl/>
        </w:rPr>
        <w:t>המציע</w:t>
      </w:r>
      <w:r w:rsidRPr="00EA2232">
        <w:rPr>
          <w:sz w:val="24"/>
          <w:rtl/>
        </w:rPr>
        <w:t xml:space="preserve"> </w:t>
      </w:r>
      <w:r w:rsidRPr="00EA2232">
        <w:rPr>
          <w:rFonts w:hint="cs"/>
          <w:sz w:val="24"/>
          <w:rtl/>
        </w:rPr>
        <w:t>יפרט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הפרטים</w:t>
      </w:r>
      <w:r w:rsidRPr="00EA2232">
        <w:rPr>
          <w:sz w:val="24"/>
          <w:rtl/>
        </w:rPr>
        <w:t xml:space="preserve"> </w:t>
      </w:r>
      <w:r w:rsidRPr="00EA2232">
        <w:rPr>
          <w:rFonts w:hint="cs"/>
          <w:sz w:val="24"/>
          <w:rtl/>
        </w:rPr>
        <w:t>הבאים</w:t>
      </w:r>
      <w:r w:rsidRPr="00EA2232">
        <w:rPr>
          <w:sz w:val="24"/>
          <w:rtl/>
        </w:rPr>
        <w:t>:</w:t>
      </w:r>
    </w:p>
    <w:p w:rsidR="00EA2232" w:rsidRPr="00EA2232" w:rsidRDefault="00EA2232" w:rsidP="00EA223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המציע</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rsidR="00EA2232" w:rsidRPr="00EA2232" w:rsidRDefault="00EA2232" w:rsidP="00EA2232">
      <w:pPr>
        <w:spacing w:line="360" w:lineRule="auto"/>
        <w:rPr>
          <w:sz w:val="24"/>
          <w:rtl/>
        </w:rPr>
      </w:pPr>
      <w:r w:rsidRPr="00EA2232">
        <w:rPr>
          <w:rFonts w:hint="cs"/>
          <w:sz w:val="24"/>
          <w:rtl/>
        </w:rPr>
        <w:t>מספר</w:t>
      </w:r>
      <w:r w:rsidRPr="00EA2232">
        <w:rPr>
          <w:sz w:val="24"/>
          <w:rtl/>
        </w:rPr>
        <w:t xml:space="preserve"> </w:t>
      </w:r>
      <w:r w:rsidRPr="00EA2232">
        <w:rPr>
          <w:rFonts w:hint="cs"/>
          <w:sz w:val="24"/>
          <w:rtl/>
        </w:rPr>
        <w:t>רישום</w:t>
      </w:r>
      <w:r w:rsidRPr="00EA2232">
        <w:rPr>
          <w:sz w:val="24"/>
          <w:rtl/>
        </w:rPr>
        <w:t xml:space="preserve">:                   </w:t>
      </w:r>
      <w:r w:rsidRPr="00EA2232">
        <w:rPr>
          <w:sz w:val="24"/>
          <w:u w:val="single"/>
          <w:rtl/>
        </w:rPr>
        <w:fldChar w:fldCharType="begin">
          <w:ffData>
            <w:name w:val=""/>
            <w:enabled/>
            <w:calcOnExit w:val="0"/>
            <w:statusText w:type="text" w:val="מספר רישום"/>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rsidR="00EA2232" w:rsidRPr="00EA2232" w:rsidRDefault="00EA2232" w:rsidP="00EA2232">
      <w:pPr>
        <w:spacing w:line="360" w:lineRule="auto"/>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t xml:space="preserve">       </w:t>
      </w:r>
      <w:r w:rsidRPr="00EA2232">
        <w:rPr>
          <w:rFonts w:hint="cs"/>
          <w:noProof/>
          <w:sz w:val="24"/>
          <w:u w:val="single"/>
          <w:rtl/>
        </w:rPr>
        <w:tab/>
        <w:t xml:space="preserve">        </w:t>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rsidR="00EA2232" w:rsidRPr="00EA2232" w:rsidRDefault="00EA2232" w:rsidP="00EA2232">
      <w:pPr>
        <w:spacing w:line="360" w:lineRule="auto"/>
        <w:rPr>
          <w:sz w:val="24"/>
          <w:rtl/>
        </w:rPr>
      </w:pPr>
      <w:r w:rsidRPr="00EA2232">
        <w:rPr>
          <w:rFonts w:hint="cs"/>
          <w:sz w:val="24"/>
          <w:rtl/>
        </w:rPr>
        <w:t>טלפון</w:t>
      </w:r>
      <w:r w:rsidRPr="00EA2232">
        <w:rPr>
          <w:sz w:val="24"/>
          <w:rtl/>
        </w:rPr>
        <w:t xml:space="preserve">: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w:t>
      </w:r>
      <w:r w:rsidRPr="00EA2232">
        <w:rPr>
          <w:rFonts w:hint="cs"/>
          <w:sz w:val="24"/>
          <w:rtl/>
        </w:rPr>
        <w:tab/>
        <w:t>פקס</w:t>
      </w:r>
      <w:r w:rsidRPr="00EA2232">
        <w:rPr>
          <w:sz w:val="24"/>
          <w:rtl/>
        </w:rPr>
        <w:t xml:space="preserve">: </w:t>
      </w:r>
      <w:r w:rsidRPr="00EA2232">
        <w:rPr>
          <w:sz w:val="24"/>
          <w:u w:val="single"/>
          <w:rtl/>
        </w:rPr>
        <w:fldChar w:fldCharType="begin">
          <w:ffData>
            <w:name w:val=""/>
            <w:enabled/>
            <w:calcOnExit w:val="0"/>
            <w:statusText w:type="text" w:val="מספר 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rsidR="00EA2232" w:rsidRPr="00EA2232" w:rsidRDefault="00EA2232" w:rsidP="00EA223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קשר</w:t>
      </w:r>
      <w:r w:rsidRPr="00EA2232">
        <w:rPr>
          <w:sz w:val="24"/>
          <w:rtl/>
        </w:rPr>
        <w:t xml:space="preserve"> </w:t>
      </w:r>
      <w:r w:rsidRPr="00EA2232">
        <w:rPr>
          <w:rFonts w:hint="cs"/>
          <w:sz w:val="24"/>
          <w:rtl/>
        </w:rPr>
        <w:t>ותפקידו</w:t>
      </w:r>
      <w:r w:rsidRPr="00EA2232">
        <w:rPr>
          <w:sz w:val="24"/>
          <w:rtl/>
        </w:rPr>
        <w:t xml:space="preserve">:    </w:t>
      </w:r>
      <w:r w:rsidRPr="00EA2232">
        <w:rPr>
          <w:sz w:val="24"/>
          <w:u w:val="single"/>
          <w:rtl/>
        </w:rPr>
        <w:fldChar w:fldCharType="begin">
          <w:ffData>
            <w:name w:val=""/>
            <w:enabled/>
            <w:calcOnExit w:val="0"/>
            <w:statusText w:type="text" w:val="שם איש קשר ותפקידו"/>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rsidR="00EA2232" w:rsidRPr="00EA2232" w:rsidRDefault="00EA2232" w:rsidP="00EA2232">
      <w:pPr>
        <w:spacing w:line="360" w:lineRule="auto"/>
        <w:rPr>
          <w:sz w:val="24"/>
          <w:rtl/>
        </w:rPr>
      </w:pPr>
      <w:r w:rsidRPr="00EA2232">
        <w:rPr>
          <w:rFonts w:hint="cs"/>
          <w:sz w:val="24"/>
          <w:rtl/>
        </w:rPr>
        <w:t>טלפון</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הקשר</w:t>
      </w:r>
      <w:r w:rsidRPr="00EA2232">
        <w:rPr>
          <w:sz w:val="24"/>
          <w:rtl/>
        </w:rPr>
        <w:t xml:space="preserve">:            </w:t>
      </w:r>
      <w:r w:rsidRPr="00EA2232">
        <w:rPr>
          <w:sz w:val="24"/>
          <w:u w:val="single"/>
          <w:rtl/>
        </w:rPr>
        <w:fldChar w:fldCharType="begin">
          <w:ffData>
            <w:name w:val=""/>
            <w:enabled/>
            <w:calcOnExit w:val="0"/>
            <w:statusText w:type="text" w:val="טלפון איש הקשר"/>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rsidR="00EA2232" w:rsidRPr="00EA2232" w:rsidRDefault="00EA2232" w:rsidP="00EA2232">
      <w:pPr>
        <w:rPr>
          <w:sz w:val="24"/>
          <w:rtl/>
        </w:rPr>
      </w:pPr>
    </w:p>
    <w:p w:rsidR="00EA2232" w:rsidRPr="00EA2232" w:rsidRDefault="00EA2232" w:rsidP="00EA2232">
      <w:pPr>
        <w:rPr>
          <w:sz w:val="24"/>
          <w:rtl/>
        </w:rPr>
      </w:pPr>
      <w:r w:rsidRPr="00EA2232">
        <w:rPr>
          <w:rFonts w:hint="cs"/>
          <w:sz w:val="24"/>
          <w:rtl/>
        </w:rPr>
        <w:t>אני</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rsidR="00EA2232" w:rsidRPr="00EA2232" w:rsidRDefault="00EA2232" w:rsidP="00EA2232">
      <w:pPr>
        <w:tabs>
          <w:tab w:val="left" w:pos="935"/>
        </w:tabs>
        <w:rPr>
          <w:b/>
          <w:bCs/>
          <w:sz w:val="24"/>
          <w:u w:val="single"/>
          <w:rtl/>
        </w:rPr>
      </w:pPr>
      <w:r w:rsidRPr="00EA2232">
        <w:rPr>
          <w:rFonts w:hint="cs"/>
          <w:b/>
          <w:bCs/>
          <w:sz w:val="24"/>
          <w:u w:val="single"/>
          <w:rtl/>
        </w:rPr>
        <w:t>אם</w:t>
      </w:r>
      <w:r w:rsidRPr="00EA2232">
        <w:rPr>
          <w:b/>
          <w:bCs/>
          <w:sz w:val="24"/>
          <w:u w:val="single"/>
          <w:rtl/>
        </w:rPr>
        <w:t xml:space="preserve"> </w:t>
      </w:r>
      <w:r w:rsidRPr="00EA2232">
        <w:rPr>
          <w:rFonts w:hint="cs"/>
          <w:b/>
          <w:bCs/>
          <w:sz w:val="24"/>
          <w:u w:val="single"/>
          <w:rtl/>
        </w:rPr>
        <w:t>המציע</w:t>
      </w:r>
      <w:r w:rsidRPr="00EA2232">
        <w:rPr>
          <w:b/>
          <w:bCs/>
          <w:sz w:val="24"/>
          <w:u w:val="single"/>
          <w:rtl/>
        </w:rPr>
        <w:t xml:space="preserve"> </w:t>
      </w:r>
      <w:r w:rsidRPr="00EA2232">
        <w:rPr>
          <w:rFonts w:hint="cs"/>
          <w:b/>
          <w:bCs/>
          <w:sz w:val="24"/>
          <w:u w:val="single"/>
          <w:rtl/>
        </w:rPr>
        <w:t>תאגיד</w:t>
      </w:r>
    </w:p>
    <w:p w:rsidR="00EA2232" w:rsidRPr="00EA2232" w:rsidRDefault="00EA2232" w:rsidP="00EA2232">
      <w:pPr>
        <w:spacing w:line="480" w:lineRule="auto"/>
        <w:rPr>
          <w:sz w:val="24"/>
          <w:rtl/>
        </w:rPr>
      </w:pPr>
      <w:r w:rsidRPr="00EA2232">
        <w:rPr>
          <w:rFonts w:hint="cs"/>
          <w:sz w:val="24"/>
          <w:rtl/>
        </w:rPr>
        <w:t>אנו</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 xml:space="preserve">- </w:t>
      </w: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נושאי</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מורשי</w:t>
      </w:r>
      <w:r w:rsidRPr="00EA2232">
        <w:rPr>
          <w:sz w:val="24"/>
          <w:rtl/>
        </w:rPr>
        <w:t xml:space="preserve"> </w:t>
      </w:r>
      <w:r w:rsidRPr="00EA2232">
        <w:rPr>
          <w:rFonts w:hint="cs"/>
          <w:sz w:val="24"/>
          <w:rtl/>
        </w:rPr>
        <w:t>חתימה</w:t>
      </w:r>
      <w:r w:rsidRPr="00EA2232">
        <w:rPr>
          <w:sz w:val="24"/>
          <w:rtl/>
        </w:rPr>
        <w:t xml:space="preserve"> </w:t>
      </w:r>
      <w:r w:rsidRPr="00EA2232">
        <w:rPr>
          <w:rFonts w:hint="cs"/>
          <w:sz w:val="24"/>
          <w:rtl/>
        </w:rPr>
        <w:t xml:space="preserve">מטעם </w:t>
      </w:r>
      <w:r w:rsidRPr="00EA2232">
        <w:rPr>
          <w:sz w:val="24"/>
          <w:u w:val="single"/>
          <w:rtl/>
        </w:rPr>
        <w:fldChar w:fldCharType="begin">
          <w:ffData>
            <w:name w:val=""/>
            <w:enabled/>
            <w:calcOnExit w:val="0"/>
            <w:statusText w:type="text" w:val="שם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הרשום</w:t>
      </w:r>
      <w:r w:rsidRPr="00EA2232">
        <w:rPr>
          <w:sz w:val="24"/>
          <w:rtl/>
        </w:rPr>
        <w:t xml:space="preserve"> </w:t>
      </w:r>
      <w:r w:rsidRPr="00EA2232">
        <w:rPr>
          <w:rFonts w:hint="cs"/>
          <w:sz w:val="24"/>
          <w:rtl/>
        </w:rPr>
        <w:t>אצל</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שמספרו</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rsidR="00EA2232" w:rsidRPr="00EA2232" w:rsidRDefault="00EA2232" w:rsidP="00EA2232">
      <w:pPr>
        <w:rPr>
          <w:sz w:val="24"/>
          <w:rtl/>
        </w:rPr>
      </w:pPr>
    </w:p>
    <w:p w:rsidR="00EA2232" w:rsidRPr="00EA2232" w:rsidRDefault="00EA2232" w:rsidP="00EA2232">
      <w:pPr>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טל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פקס</w:t>
      </w:r>
      <w:r w:rsidRPr="00EA2232">
        <w:rPr>
          <w:sz w:val="24"/>
          <w:rtl/>
        </w:rPr>
        <w:t xml:space="preserve"> </w:t>
      </w:r>
      <w:r w:rsidRPr="00EA2232">
        <w:rPr>
          <w:sz w:val="24"/>
          <w:u w:val="single"/>
          <w:rtl/>
        </w:rPr>
        <w:fldChar w:fldCharType="begin">
          <w:ffData>
            <w:name w:val=""/>
            <w:enabled/>
            <w:calcOnExit w:val="0"/>
            <w:statusText w:type="text" w:val="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rsidR="00EA2232" w:rsidRPr="00EA2232" w:rsidRDefault="00EA2232" w:rsidP="00EA2232">
      <w:pPr>
        <w:rPr>
          <w:sz w:val="24"/>
          <w:rtl/>
        </w:rPr>
      </w:pPr>
    </w:p>
    <w:p w:rsidR="00EA2232" w:rsidRPr="00EA2232" w:rsidRDefault="00EA2232" w:rsidP="00EA2232">
      <w:pPr>
        <w:rPr>
          <w:b/>
          <w:bCs/>
          <w:sz w:val="24"/>
          <w:u w:val="single"/>
          <w:shd w:val="clear" w:color="auto" w:fill="F2DBDB" w:themeFill="accent2" w:themeFillTint="33"/>
          <w:rtl/>
        </w:rPr>
      </w:pPr>
      <w:r w:rsidRPr="00EA2232">
        <w:rPr>
          <w:rFonts w:hint="cs"/>
          <w:sz w:val="24"/>
          <w:rtl/>
        </w:rPr>
        <w:t>לאחר</w:t>
      </w:r>
      <w:r w:rsidRPr="00EA2232">
        <w:rPr>
          <w:sz w:val="24"/>
          <w:rtl/>
        </w:rPr>
        <w:t xml:space="preserve"> </w:t>
      </w:r>
      <w:r w:rsidRPr="00EA2232">
        <w:rPr>
          <w:rFonts w:hint="cs"/>
          <w:sz w:val="24"/>
          <w:rtl/>
        </w:rPr>
        <w:t>שעיינו</w:t>
      </w:r>
      <w:r w:rsidRPr="00EA2232">
        <w:rPr>
          <w:sz w:val="24"/>
          <w:rtl/>
        </w:rPr>
        <w:t xml:space="preserve"> </w:t>
      </w:r>
      <w:r w:rsidRPr="00EA2232">
        <w:rPr>
          <w:rFonts w:hint="cs"/>
          <w:sz w:val="24"/>
          <w:rtl/>
        </w:rPr>
        <w:t>היטב</w:t>
      </w:r>
      <w:r w:rsidRPr="00EA2232">
        <w:rPr>
          <w:sz w:val="24"/>
          <w:rtl/>
        </w:rPr>
        <w:t xml:space="preserve"> </w:t>
      </w:r>
      <w:r w:rsidRPr="00EA2232">
        <w:rPr>
          <w:rFonts w:hint="cs"/>
          <w:sz w:val="24"/>
          <w:rtl/>
        </w:rPr>
        <w:t>בכל</w:t>
      </w:r>
      <w:r w:rsidRPr="00EA2232">
        <w:rPr>
          <w:sz w:val="24"/>
          <w:rtl/>
        </w:rPr>
        <w:t xml:space="preserve"> </w:t>
      </w:r>
      <w:r w:rsidRPr="00EA2232">
        <w:rPr>
          <w:rFonts w:hint="cs"/>
          <w:sz w:val="24"/>
          <w:rtl/>
        </w:rPr>
        <w:t>מסמכי</w:t>
      </w:r>
      <w:r w:rsidRPr="00EA2232">
        <w:rPr>
          <w:sz w:val="24"/>
          <w:rtl/>
        </w:rPr>
        <w:t xml:space="preserve"> </w:t>
      </w:r>
      <w:r w:rsidRPr="00EA2232">
        <w:rPr>
          <w:rFonts w:hint="cs"/>
          <w:sz w:val="24"/>
          <w:rtl/>
        </w:rPr>
        <w:t>המכרז</w:t>
      </w:r>
      <w:r w:rsidRPr="00EA2232">
        <w:rPr>
          <w:sz w:val="24"/>
          <w:rtl/>
        </w:rPr>
        <w:t xml:space="preserve"> </w:t>
      </w:r>
      <w:r w:rsidRPr="00EA2232">
        <w:rPr>
          <w:rFonts w:hint="cs"/>
          <w:sz w:val="24"/>
          <w:rtl/>
        </w:rPr>
        <w:t>ונספחיו</w:t>
      </w:r>
      <w:r w:rsidRPr="00EA2232">
        <w:rPr>
          <w:sz w:val="24"/>
          <w:rtl/>
        </w:rPr>
        <w:t xml:space="preserve">, </w:t>
      </w:r>
      <w:r w:rsidRPr="00EA2232">
        <w:rPr>
          <w:rFonts w:hint="cs"/>
          <w:sz w:val="24"/>
          <w:rtl/>
        </w:rPr>
        <w:t>מגישים</w:t>
      </w:r>
      <w:r w:rsidRPr="00EA2232">
        <w:rPr>
          <w:sz w:val="24"/>
          <w:rtl/>
        </w:rPr>
        <w:t xml:space="preserve"> </w:t>
      </w:r>
      <w:r w:rsidRPr="00EA2232">
        <w:rPr>
          <w:rFonts w:hint="cs"/>
          <w:sz w:val="24"/>
          <w:rtl/>
        </w:rPr>
        <w:t>בזה</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כדלקמן</w:t>
      </w:r>
      <w:r w:rsidRPr="00EA2232">
        <w:rPr>
          <w:sz w:val="24"/>
          <w:rtl/>
        </w:rPr>
        <w:t>:</w:t>
      </w:r>
      <w:r w:rsidRPr="00EA2232">
        <w:rPr>
          <w:rFonts w:hint="cs"/>
          <w:sz w:val="24"/>
          <w:rtl/>
        </w:rPr>
        <w:t xml:space="preserve"> </w:t>
      </w:r>
    </w:p>
    <w:p w:rsidR="00EA2232" w:rsidRPr="00EA2232" w:rsidRDefault="00EA2232" w:rsidP="00EA2232">
      <w:pPr>
        <w:rPr>
          <w:sz w:val="24"/>
          <w:rtl/>
        </w:rPr>
      </w:pPr>
    </w:p>
    <w:p w:rsidR="00EA2232" w:rsidRDefault="00EA2232" w:rsidP="00E00479">
      <w:pPr>
        <w:numPr>
          <w:ilvl w:val="0"/>
          <w:numId w:val="7"/>
        </w:numPr>
        <w:spacing w:line="360" w:lineRule="auto"/>
        <w:contextualSpacing/>
        <w:rPr>
          <w:sz w:val="24"/>
        </w:rPr>
      </w:pPr>
      <w:r w:rsidRPr="00EA2232">
        <w:rPr>
          <w:rFonts w:hint="cs"/>
          <w:sz w:val="24"/>
          <w:rtl/>
        </w:rPr>
        <w:t>המציע</w:t>
      </w:r>
      <w:r w:rsidRPr="00EA2232">
        <w:rPr>
          <w:sz w:val="24"/>
          <w:rtl/>
        </w:rPr>
        <w:t xml:space="preserve"> </w:t>
      </w:r>
      <w:r w:rsidRPr="00EA2232">
        <w:rPr>
          <w:rFonts w:hint="cs"/>
          <w:sz w:val="24"/>
          <w:rtl/>
        </w:rPr>
        <w:t>מתחייב</w:t>
      </w:r>
      <w:r w:rsidRPr="00EA2232">
        <w:rPr>
          <w:sz w:val="24"/>
          <w:rtl/>
        </w:rPr>
        <w:t xml:space="preserve"> </w:t>
      </w:r>
      <w:r w:rsidRPr="00EA2232">
        <w:rPr>
          <w:rFonts w:hint="cs"/>
          <w:sz w:val="24"/>
          <w:rtl/>
        </w:rPr>
        <w:t>ליתן</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השירותים</w:t>
      </w:r>
      <w:r w:rsidRPr="00EA2232">
        <w:rPr>
          <w:sz w:val="24"/>
          <w:rtl/>
        </w:rPr>
        <w:t xml:space="preserve"> </w:t>
      </w:r>
      <w:r w:rsidRPr="00EA2232">
        <w:rPr>
          <w:rFonts w:hint="cs"/>
          <w:sz w:val="24"/>
          <w:rtl/>
        </w:rPr>
        <w:t>הנדרשים</w:t>
      </w:r>
      <w:r w:rsidRPr="00EA2232">
        <w:rPr>
          <w:sz w:val="24"/>
          <w:rtl/>
        </w:rPr>
        <w:t xml:space="preserve"> </w:t>
      </w:r>
      <w:r w:rsidRPr="00EA2232">
        <w:rPr>
          <w:rFonts w:hint="cs"/>
          <w:sz w:val="24"/>
          <w:rtl/>
        </w:rPr>
        <w:t>במפרט</w:t>
      </w:r>
      <w:r w:rsidRPr="00EA2232">
        <w:rPr>
          <w:sz w:val="24"/>
          <w:rtl/>
        </w:rPr>
        <w:t xml:space="preserve"> </w:t>
      </w:r>
      <w:r w:rsidRPr="00EA2232">
        <w:rPr>
          <w:rFonts w:hint="cs"/>
          <w:sz w:val="24"/>
          <w:rtl/>
        </w:rPr>
        <w:t>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הכל</w:t>
      </w:r>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להוראות</w:t>
      </w:r>
      <w:r w:rsidRPr="00EA2232">
        <w:rPr>
          <w:sz w:val="24"/>
          <w:rtl/>
        </w:rPr>
        <w:t xml:space="preserve"> </w:t>
      </w:r>
      <w:r w:rsidRPr="00EA2232">
        <w:rPr>
          <w:rFonts w:hint="cs"/>
          <w:sz w:val="24"/>
          <w:rtl/>
        </w:rPr>
        <w:t>מפרט</w:t>
      </w:r>
      <w:r w:rsidRPr="00EA2232">
        <w:rPr>
          <w:sz w:val="24"/>
          <w:rtl/>
        </w:rPr>
        <w:t xml:space="preserve"> </w:t>
      </w:r>
      <w:r w:rsidRPr="00EA2232">
        <w:rPr>
          <w:rFonts w:hint="cs"/>
          <w:sz w:val="24"/>
          <w:rtl/>
        </w:rPr>
        <w:t>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נספחיו</w:t>
      </w:r>
      <w:r w:rsidRPr="00EA2232">
        <w:rPr>
          <w:sz w:val="24"/>
          <w:rtl/>
        </w:rPr>
        <w:t xml:space="preserve"> </w:t>
      </w:r>
      <w:r w:rsidRPr="00EA2232">
        <w:rPr>
          <w:rFonts w:hint="cs"/>
          <w:sz w:val="24"/>
          <w:rtl/>
        </w:rPr>
        <w:t>ובכלל</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להוראות</w:t>
      </w:r>
      <w:r w:rsidRPr="00EA2232">
        <w:rPr>
          <w:sz w:val="24"/>
          <w:rtl/>
        </w:rPr>
        <w:t xml:space="preserve"> </w:t>
      </w:r>
      <w:r w:rsidRPr="00EA2232">
        <w:rPr>
          <w:rFonts w:hint="cs"/>
          <w:sz w:val="24"/>
          <w:rtl/>
        </w:rPr>
        <w:t>ההסכם</w:t>
      </w:r>
      <w:r w:rsidRPr="00EA2232">
        <w:rPr>
          <w:sz w:val="24"/>
          <w:rtl/>
        </w:rPr>
        <w:t xml:space="preserve"> </w:t>
      </w:r>
      <w:r w:rsidRPr="00EA2232">
        <w:rPr>
          <w:rFonts w:hint="cs"/>
          <w:sz w:val="24"/>
          <w:rtl/>
        </w:rPr>
        <w:t>שצורף</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נספחיו</w:t>
      </w:r>
      <w:r w:rsidRPr="00EA2232">
        <w:rPr>
          <w:sz w:val="24"/>
          <w:rtl/>
        </w:rPr>
        <w:t xml:space="preserve">, </w:t>
      </w:r>
      <w:r w:rsidRPr="00EA2232">
        <w:rPr>
          <w:rFonts w:hint="cs"/>
          <w:sz w:val="24"/>
          <w:rtl/>
        </w:rPr>
        <w:t>אשר</w:t>
      </w:r>
      <w:r w:rsidRPr="00EA2232">
        <w:rPr>
          <w:sz w:val="24"/>
          <w:rtl/>
        </w:rPr>
        <w:t xml:space="preserve"> </w:t>
      </w:r>
      <w:r w:rsidRPr="00EA2232">
        <w:rPr>
          <w:rFonts w:hint="cs"/>
          <w:sz w:val="24"/>
          <w:rtl/>
        </w:rPr>
        <w:t>ייחתם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ידי</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אם</w:t>
      </w:r>
      <w:r w:rsidRPr="00EA2232">
        <w:rPr>
          <w:sz w:val="24"/>
          <w:rtl/>
        </w:rPr>
        <w:t xml:space="preserve"> </w:t>
      </w:r>
      <w:r w:rsidRPr="00EA2232">
        <w:rPr>
          <w:rFonts w:hint="cs"/>
          <w:sz w:val="24"/>
          <w:rtl/>
        </w:rPr>
        <w:t>יזכה</w:t>
      </w:r>
      <w:r w:rsidRPr="00EA2232">
        <w:rPr>
          <w:sz w:val="24"/>
          <w:rtl/>
        </w:rPr>
        <w:t xml:space="preserve"> </w:t>
      </w:r>
      <w:r w:rsidRPr="00EA2232">
        <w:rPr>
          <w:rFonts w:hint="cs"/>
          <w:sz w:val="24"/>
          <w:rtl/>
        </w:rPr>
        <w:t>במכרז</w:t>
      </w:r>
      <w:r w:rsidRPr="00EA2232">
        <w:rPr>
          <w:sz w:val="24"/>
          <w:rtl/>
        </w:rPr>
        <w:t>.</w:t>
      </w:r>
    </w:p>
    <w:tbl>
      <w:tblPr>
        <w:tblStyle w:val="ab"/>
        <w:tblpPr w:leftFromText="180" w:rightFromText="180" w:vertAnchor="text" w:horzAnchor="page" w:tblpX="4240" w:tblpY="700"/>
        <w:bidiVisual/>
        <w:tblW w:w="4096" w:type="dxa"/>
        <w:tblLook w:val="04A0" w:firstRow="1" w:lastRow="0" w:firstColumn="1" w:lastColumn="0" w:noHBand="0" w:noVBand="1"/>
      </w:tblPr>
      <w:tblGrid>
        <w:gridCol w:w="1614"/>
        <w:gridCol w:w="734"/>
        <w:gridCol w:w="940"/>
        <w:gridCol w:w="1252"/>
        <w:gridCol w:w="748"/>
        <w:gridCol w:w="761"/>
      </w:tblGrid>
      <w:tr w:rsidR="001239EE" w:rsidRPr="00157353" w:rsidTr="006F27EF">
        <w:trPr>
          <w:trHeight w:val="452"/>
        </w:trPr>
        <w:tc>
          <w:tcPr>
            <w:tcW w:w="790" w:type="dxa"/>
            <w:hideMark/>
          </w:tcPr>
          <w:p w:rsidR="001239EE" w:rsidRPr="00243DB0" w:rsidRDefault="001239EE" w:rsidP="001239EE">
            <w:pPr>
              <w:pStyle w:val="a9"/>
              <w:numPr>
                <w:ilvl w:val="0"/>
                <w:numId w:val="7"/>
              </w:numPr>
              <w:jc w:val="center"/>
              <w:rPr>
                <w:rFonts w:ascii="David" w:eastAsia="Times New Roman" w:hAnsi="David"/>
                <w:color w:val="000000"/>
              </w:rPr>
            </w:pPr>
            <w:r w:rsidRPr="00243DB0">
              <w:rPr>
                <w:rFonts w:ascii="David" w:eastAsia="Times New Roman" w:hAnsi="David" w:hint="eastAsia"/>
                <w:color w:val="000000"/>
                <w:rtl/>
              </w:rPr>
              <w:t>השירות</w:t>
            </w:r>
          </w:p>
        </w:tc>
        <w:tc>
          <w:tcPr>
            <w:tcW w:w="568"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hint="eastAsia"/>
                <w:color w:val="000000"/>
                <w:rtl/>
              </w:rPr>
              <w:t>מחיר</w:t>
            </w:r>
            <w:r w:rsidRPr="00243DB0">
              <w:rPr>
                <w:rFonts w:ascii="David" w:eastAsia="Times New Roman" w:hAnsi="David"/>
                <w:color w:val="000000"/>
                <w:rtl/>
              </w:rPr>
              <w:t xml:space="preserve"> </w:t>
            </w:r>
            <w:r w:rsidRPr="00243DB0">
              <w:rPr>
                <w:rFonts w:ascii="David" w:eastAsia="Times New Roman" w:hAnsi="David" w:hint="eastAsia"/>
                <w:color w:val="000000"/>
                <w:rtl/>
              </w:rPr>
              <w:t>מוצע</w:t>
            </w:r>
            <w:r w:rsidRPr="00243DB0">
              <w:rPr>
                <w:rFonts w:ascii="David" w:eastAsia="Times New Roman" w:hAnsi="David"/>
                <w:color w:val="000000"/>
                <w:rtl/>
              </w:rPr>
              <w:t xml:space="preserve"> </w:t>
            </w:r>
            <w:r w:rsidRPr="00243DB0">
              <w:rPr>
                <w:rFonts w:ascii="David" w:eastAsia="Times New Roman" w:hAnsi="David" w:hint="eastAsia"/>
                <w:color w:val="000000"/>
                <w:rtl/>
              </w:rPr>
              <w:t>ע</w:t>
            </w:r>
            <w:r w:rsidRPr="00243DB0">
              <w:rPr>
                <w:rFonts w:ascii="David" w:eastAsia="Times New Roman" w:hAnsi="David"/>
                <w:color w:val="000000"/>
                <w:rtl/>
              </w:rPr>
              <w:t xml:space="preserve">"י </w:t>
            </w:r>
            <w:r w:rsidRPr="00243DB0">
              <w:rPr>
                <w:rFonts w:ascii="David" w:eastAsia="Times New Roman" w:hAnsi="David" w:hint="eastAsia"/>
                <w:color w:val="000000"/>
                <w:rtl/>
              </w:rPr>
              <w:t>הספק</w:t>
            </w:r>
            <w:r w:rsidRPr="00243DB0">
              <w:rPr>
                <w:rFonts w:ascii="David" w:eastAsia="Times New Roman" w:hAnsi="David"/>
                <w:color w:val="000000"/>
                <w:rtl/>
              </w:rPr>
              <w:t xml:space="preserve"> </w:t>
            </w:r>
            <w:r w:rsidRPr="00243DB0">
              <w:rPr>
                <w:rFonts w:ascii="David" w:eastAsia="Times New Roman" w:hAnsi="David" w:hint="eastAsia"/>
                <w:color w:val="000000"/>
                <w:rtl/>
              </w:rPr>
              <w:t>כולל</w:t>
            </w:r>
            <w:r w:rsidRPr="00243DB0">
              <w:rPr>
                <w:rFonts w:ascii="David" w:eastAsia="Times New Roman" w:hAnsi="David"/>
                <w:color w:val="000000"/>
                <w:rtl/>
              </w:rPr>
              <w:t xml:space="preserve"> </w:t>
            </w:r>
            <w:r w:rsidRPr="00243DB0">
              <w:rPr>
                <w:rFonts w:ascii="David" w:eastAsia="Times New Roman" w:hAnsi="David" w:hint="eastAsia"/>
                <w:color w:val="000000"/>
                <w:rtl/>
              </w:rPr>
              <w:t>מע</w:t>
            </w:r>
            <w:r w:rsidRPr="00243DB0">
              <w:rPr>
                <w:rFonts w:ascii="David" w:eastAsia="Times New Roman" w:hAnsi="David"/>
                <w:color w:val="000000"/>
                <w:rtl/>
              </w:rPr>
              <w:t>"מ</w:t>
            </w:r>
          </w:p>
        </w:tc>
        <w:tc>
          <w:tcPr>
            <w:tcW w:w="940"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יחידת המידה</w:t>
            </w:r>
          </w:p>
        </w:tc>
        <w:tc>
          <w:tcPr>
            <w:tcW w:w="834"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זמני התגובה בהזמנת השירות ע"י המשרד</w:t>
            </w:r>
          </w:p>
        </w:tc>
        <w:tc>
          <w:tcPr>
            <w:tcW w:w="492"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hint="eastAsia"/>
                <w:color w:val="000000"/>
                <w:rtl/>
              </w:rPr>
              <w:t>משקל</w:t>
            </w:r>
          </w:p>
        </w:tc>
        <w:tc>
          <w:tcPr>
            <w:tcW w:w="472"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hint="eastAsia"/>
                <w:color w:val="000000"/>
                <w:rtl/>
              </w:rPr>
              <w:t>תעריף</w:t>
            </w:r>
            <w:r w:rsidRPr="00243DB0">
              <w:rPr>
                <w:rFonts w:ascii="David" w:eastAsia="Times New Roman" w:hAnsi="David"/>
                <w:color w:val="000000"/>
                <w:rtl/>
              </w:rPr>
              <w:t xml:space="preserve"> </w:t>
            </w:r>
            <w:r w:rsidRPr="00243DB0">
              <w:rPr>
                <w:rFonts w:ascii="David" w:eastAsia="Times New Roman" w:hAnsi="David" w:hint="eastAsia"/>
                <w:color w:val="000000"/>
                <w:rtl/>
              </w:rPr>
              <w:t>מירבי</w:t>
            </w:r>
            <w:r w:rsidRPr="00243DB0">
              <w:rPr>
                <w:rFonts w:ascii="David" w:eastAsia="Times New Roman" w:hAnsi="David"/>
                <w:color w:val="000000"/>
                <w:rtl/>
              </w:rPr>
              <w:t xml:space="preserve"> כולל מע"מ</w:t>
            </w:r>
          </w:p>
        </w:tc>
      </w:tr>
      <w:tr w:rsidR="001239EE" w:rsidRPr="00157353" w:rsidTr="006F27EF">
        <w:trPr>
          <w:trHeight w:val="389"/>
        </w:trPr>
        <w:tc>
          <w:tcPr>
            <w:tcW w:w="790" w:type="dxa"/>
            <w:noWrap/>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תרגום עוקב רגיל/דחוף לשעת עבודה</w:t>
            </w:r>
          </w:p>
        </w:tc>
        <w:tc>
          <w:tcPr>
            <w:tcW w:w="568" w:type="dxa"/>
            <w:hideMark/>
          </w:tcPr>
          <w:p w:rsidR="001239EE" w:rsidRPr="00243DB0" w:rsidRDefault="001239EE" w:rsidP="001239EE">
            <w:pPr>
              <w:jc w:val="center"/>
              <w:rPr>
                <w:rFonts w:ascii="David" w:eastAsia="Times New Roman" w:hAnsi="David"/>
                <w:color w:val="000000"/>
                <w:rtl/>
              </w:rPr>
            </w:pPr>
          </w:p>
        </w:tc>
        <w:tc>
          <w:tcPr>
            <w:tcW w:w="940"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 שעה</w:t>
            </w:r>
          </w:p>
        </w:tc>
        <w:tc>
          <w:tcPr>
            <w:tcW w:w="834"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492"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30%</w:t>
            </w:r>
          </w:p>
        </w:tc>
        <w:tc>
          <w:tcPr>
            <w:tcW w:w="472"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110 </w:t>
            </w:r>
            <w:r w:rsidRPr="00243DB0">
              <w:rPr>
                <w:rFonts w:ascii="David" w:eastAsia="Times New Roman" w:hAnsi="David" w:hint="eastAsia"/>
                <w:color w:val="000000"/>
                <w:rtl/>
              </w:rPr>
              <w:t>₪</w:t>
            </w:r>
          </w:p>
        </w:tc>
      </w:tr>
      <w:tr w:rsidR="001239EE" w:rsidRPr="00157353" w:rsidTr="006F27EF">
        <w:trPr>
          <w:trHeight w:val="389"/>
        </w:trPr>
        <w:tc>
          <w:tcPr>
            <w:tcW w:w="790" w:type="dxa"/>
            <w:noWrap/>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תרגום עוקב רגיל/דחוף לשעת עבודה אחרי השעה 17:00</w:t>
            </w:r>
          </w:p>
        </w:tc>
        <w:tc>
          <w:tcPr>
            <w:tcW w:w="568" w:type="dxa"/>
          </w:tcPr>
          <w:p w:rsidR="001239EE" w:rsidRPr="00243DB0" w:rsidRDefault="001239EE" w:rsidP="001239EE">
            <w:pPr>
              <w:jc w:val="center"/>
              <w:rPr>
                <w:rFonts w:ascii="David" w:eastAsia="Times New Roman" w:hAnsi="David"/>
                <w:color w:val="000000"/>
                <w:rtl/>
              </w:rPr>
            </w:pPr>
          </w:p>
        </w:tc>
        <w:tc>
          <w:tcPr>
            <w:tcW w:w="940" w:type="dxa"/>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 שעה</w:t>
            </w:r>
          </w:p>
        </w:tc>
        <w:tc>
          <w:tcPr>
            <w:tcW w:w="834" w:type="dxa"/>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492" w:type="dxa"/>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10%</w:t>
            </w:r>
          </w:p>
        </w:tc>
        <w:tc>
          <w:tcPr>
            <w:tcW w:w="472" w:type="dxa"/>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135 ₪ </w:t>
            </w:r>
          </w:p>
        </w:tc>
      </w:tr>
      <w:tr w:rsidR="001239EE" w:rsidRPr="00157353" w:rsidTr="006F27EF">
        <w:trPr>
          <w:trHeight w:val="110"/>
        </w:trPr>
        <w:tc>
          <w:tcPr>
            <w:tcW w:w="790" w:type="dxa"/>
            <w:noWrap/>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תרגום טלפוני רגיל/דחוף לשעת עבודה</w:t>
            </w:r>
          </w:p>
        </w:tc>
        <w:tc>
          <w:tcPr>
            <w:tcW w:w="568" w:type="dxa"/>
            <w:hideMark/>
          </w:tcPr>
          <w:p w:rsidR="001239EE" w:rsidRPr="00243DB0" w:rsidRDefault="001239EE" w:rsidP="001239EE">
            <w:pPr>
              <w:jc w:val="center"/>
              <w:rPr>
                <w:rFonts w:ascii="David" w:eastAsia="Times New Roman" w:hAnsi="David"/>
                <w:color w:val="000000"/>
                <w:rtl/>
              </w:rPr>
            </w:pPr>
          </w:p>
        </w:tc>
        <w:tc>
          <w:tcPr>
            <w:tcW w:w="940"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 שעה</w:t>
            </w:r>
          </w:p>
        </w:tc>
        <w:tc>
          <w:tcPr>
            <w:tcW w:w="834"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492"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25% </w:t>
            </w:r>
          </w:p>
        </w:tc>
        <w:tc>
          <w:tcPr>
            <w:tcW w:w="472"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85 ₪ </w:t>
            </w:r>
          </w:p>
        </w:tc>
      </w:tr>
      <w:tr w:rsidR="001239EE" w:rsidRPr="00157353" w:rsidTr="006F27EF">
        <w:trPr>
          <w:trHeight w:val="110"/>
        </w:trPr>
        <w:tc>
          <w:tcPr>
            <w:tcW w:w="790" w:type="dxa"/>
            <w:noWrap/>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תרגום טלפוני רגיל/דחוף לשעת עבודה אחרי השעה 17:00</w:t>
            </w:r>
          </w:p>
        </w:tc>
        <w:tc>
          <w:tcPr>
            <w:tcW w:w="568" w:type="dxa"/>
          </w:tcPr>
          <w:p w:rsidR="001239EE" w:rsidRPr="00243DB0" w:rsidRDefault="001239EE" w:rsidP="001239EE">
            <w:pPr>
              <w:jc w:val="center"/>
              <w:rPr>
                <w:rFonts w:ascii="David" w:eastAsia="Times New Roman" w:hAnsi="David"/>
                <w:color w:val="000000"/>
                <w:rtl/>
              </w:rPr>
            </w:pPr>
          </w:p>
        </w:tc>
        <w:tc>
          <w:tcPr>
            <w:tcW w:w="940" w:type="dxa"/>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 שעה</w:t>
            </w:r>
          </w:p>
        </w:tc>
        <w:tc>
          <w:tcPr>
            <w:tcW w:w="834" w:type="dxa"/>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492" w:type="dxa"/>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10%</w:t>
            </w:r>
          </w:p>
        </w:tc>
        <w:tc>
          <w:tcPr>
            <w:tcW w:w="472" w:type="dxa"/>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100 ₪ </w:t>
            </w:r>
          </w:p>
        </w:tc>
      </w:tr>
      <w:tr w:rsidR="001239EE" w:rsidRPr="00157353" w:rsidTr="006F27EF">
        <w:trPr>
          <w:trHeight w:val="233"/>
        </w:trPr>
        <w:tc>
          <w:tcPr>
            <w:tcW w:w="790"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תרגום מסמכים עד 30 עמודים/מ-31 </w:t>
            </w:r>
            <w:r w:rsidRPr="00243DB0">
              <w:rPr>
                <w:rFonts w:ascii="David" w:eastAsia="Times New Roman" w:hAnsi="David" w:hint="eastAsia"/>
                <w:color w:val="000000"/>
                <w:rtl/>
              </w:rPr>
              <w:t>עמודים</w:t>
            </w:r>
            <w:r w:rsidRPr="00243DB0">
              <w:rPr>
                <w:rFonts w:ascii="David" w:eastAsia="Times New Roman" w:hAnsi="David"/>
                <w:color w:val="000000"/>
                <w:rtl/>
              </w:rPr>
              <w:t xml:space="preserve"> </w:t>
            </w:r>
            <w:r w:rsidRPr="00243DB0">
              <w:rPr>
                <w:rFonts w:ascii="David" w:eastAsia="Times New Roman" w:hAnsi="David" w:hint="eastAsia"/>
                <w:color w:val="000000"/>
                <w:rtl/>
              </w:rPr>
              <w:t>ומעלה</w:t>
            </w:r>
            <w:r w:rsidRPr="00243DB0">
              <w:rPr>
                <w:rFonts w:ascii="David" w:eastAsia="Times New Roman" w:hAnsi="David"/>
                <w:color w:val="000000"/>
                <w:rtl/>
              </w:rPr>
              <w:t xml:space="preserve"> - עמוד אחד עד 250 מילים</w:t>
            </w:r>
          </w:p>
        </w:tc>
        <w:tc>
          <w:tcPr>
            <w:tcW w:w="568" w:type="dxa"/>
            <w:hideMark/>
          </w:tcPr>
          <w:p w:rsidR="001239EE" w:rsidRPr="00243DB0" w:rsidRDefault="001239EE" w:rsidP="001239EE">
            <w:pPr>
              <w:jc w:val="center"/>
              <w:rPr>
                <w:rFonts w:ascii="David" w:eastAsia="Times New Roman" w:hAnsi="David"/>
                <w:color w:val="000000"/>
                <w:rtl/>
              </w:rPr>
            </w:pPr>
          </w:p>
        </w:tc>
        <w:tc>
          <w:tcPr>
            <w:tcW w:w="940" w:type="dxa"/>
            <w:hideMark/>
          </w:tcPr>
          <w:p w:rsidR="001239EE" w:rsidRPr="00243DB0" w:rsidRDefault="001239EE" w:rsidP="001239EE">
            <w:pPr>
              <w:jc w:val="center"/>
              <w:rPr>
                <w:rFonts w:ascii="David" w:eastAsia="Times New Roman" w:hAnsi="David"/>
                <w:color w:val="000000"/>
                <w:sz w:val="24"/>
                <w:rtl/>
              </w:rPr>
            </w:pPr>
            <w:r w:rsidRPr="00243DB0">
              <w:rPr>
                <w:rFonts w:ascii="David" w:eastAsia="Times New Roman" w:hAnsi="David"/>
                <w:color w:val="000000"/>
                <w:sz w:val="24"/>
                <w:rtl/>
              </w:rPr>
              <w:t xml:space="preserve">1 </w:t>
            </w:r>
            <w:r w:rsidRPr="00243DB0">
              <w:rPr>
                <w:rFonts w:ascii="David" w:eastAsia="Times New Roman" w:hAnsi="David" w:hint="eastAsia"/>
                <w:color w:val="000000"/>
                <w:sz w:val="24"/>
                <w:rtl/>
              </w:rPr>
              <w:t>עמוד</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עד</w:t>
            </w:r>
            <w:r w:rsidRPr="00243DB0">
              <w:rPr>
                <w:rFonts w:ascii="David" w:eastAsia="Times New Roman" w:hAnsi="David"/>
                <w:color w:val="000000"/>
                <w:sz w:val="24"/>
                <w:rtl/>
              </w:rPr>
              <w:t xml:space="preserve"> 250 </w:t>
            </w:r>
            <w:r w:rsidRPr="00243DB0">
              <w:rPr>
                <w:rFonts w:ascii="David" w:eastAsia="Times New Roman" w:hAnsi="David" w:hint="eastAsia"/>
                <w:color w:val="000000"/>
                <w:sz w:val="24"/>
                <w:rtl/>
              </w:rPr>
              <w:t>מילים</w:t>
            </w:r>
          </w:p>
        </w:tc>
        <w:tc>
          <w:tcPr>
            <w:tcW w:w="834" w:type="dxa"/>
            <w:hideMark/>
          </w:tcPr>
          <w:p w:rsidR="001239EE" w:rsidRPr="00243DB0" w:rsidRDefault="001239EE" w:rsidP="001239EE">
            <w:pPr>
              <w:jc w:val="center"/>
              <w:rPr>
                <w:rFonts w:ascii="David" w:eastAsia="Times New Roman" w:hAnsi="David"/>
                <w:color w:val="000000"/>
                <w:sz w:val="24"/>
                <w:rtl/>
              </w:rPr>
            </w:pPr>
            <w:r w:rsidRPr="00243DB0">
              <w:rPr>
                <w:rFonts w:ascii="David" w:eastAsia="Times New Roman" w:hAnsi="David" w:hint="eastAsia"/>
                <w:color w:val="000000"/>
                <w:sz w:val="24"/>
                <w:rtl/>
              </w:rPr>
              <w:t>שבוע</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ימים</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התרגום</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492"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14%</w:t>
            </w:r>
          </w:p>
        </w:tc>
        <w:tc>
          <w:tcPr>
            <w:tcW w:w="472"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80 ₪ </w:t>
            </w:r>
          </w:p>
        </w:tc>
      </w:tr>
      <w:tr w:rsidR="001239EE" w:rsidRPr="00157353" w:rsidTr="006F27EF">
        <w:trPr>
          <w:trHeight w:val="350"/>
        </w:trPr>
        <w:tc>
          <w:tcPr>
            <w:tcW w:w="790" w:type="dxa"/>
            <w:hideMark/>
          </w:tcPr>
          <w:p w:rsidR="001239EE" w:rsidRPr="00243DB0" w:rsidRDefault="001239EE" w:rsidP="001239EE">
            <w:pPr>
              <w:jc w:val="center"/>
              <w:rPr>
                <w:rFonts w:ascii="David" w:eastAsia="Times New Roman" w:hAnsi="David"/>
                <w:color w:val="000000"/>
              </w:rPr>
            </w:pPr>
            <w:r w:rsidRPr="00243DB0">
              <w:rPr>
                <w:rFonts w:ascii="David" w:eastAsia="Times New Roman" w:hAnsi="David"/>
                <w:color w:val="000000"/>
                <w:rtl/>
              </w:rPr>
              <w:t>תמלול חומרים -  250 מילים כולל סינון רעשי רקע</w:t>
            </w:r>
          </w:p>
        </w:tc>
        <w:tc>
          <w:tcPr>
            <w:tcW w:w="568" w:type="dxa"/>
            <w:noWrap/>
            <w:hideMark/>
          </w:tcPr>
          <w:p w:rsidR="001239EE" w:rsidRPr="00243DB0" w:rsidRDefault="001239EE" w:rsidP="001239EE">
            <w:pPr>
              <w:bidi w:val="0"/>
              <w:jc w:val="center"/>
              <w:rPr>
                <w:rFonts w:ascii="David" w:eastAsia="Times New Roman" w:hAnsi="David"/>
                <w:color w:val="000000"/>
                <w:rtl/>
              </w:rPr>
            </w:pPr>
          </w:p>
        </w:tc>
        <w:tc>
          <w:tcPr>
            <w:tcW w:w="940" w:type="dxa"/>
            <w:noWrap/>
            <w:hideMark/>
          </w:tcPr>
          <w:p w:rsidR="001239EE" w:rsidRPr="00243DB0" w:rsidRDefault="001239EE" w:rsidP="001239EE">
            <w:pPr>
              <w:jc w:val="center"/>
              <w:rPr>
                <w:rFonts w:ascii="David" w:eastAsia="Times New Roman" w:hAnsi="David"/>
                <w:color w:val="000000"/>
              </w:rPr>
            </w:pPr>
            <w:r w:rsidRPr="00243DB0">
              <w:rPr>
                <w:rFonts w:ascii="David" w:eastAsia="Times New Roman" w:hAnsi="David" w:hint="eastAsia"/>
                <w:color w:val="000000"/>
                <w:rtl/>
              </w:rPr>
              <w:t>לכל</w:t>
            </w:r>
            <w:r w:rsidRPr="00243DB0">
              <w:rPr>
                <w:rFonts w:ascii="David" w:eastAsia="Times New Roman" w:hAnsi="David"/>
                <w:color w:val="000000"/>
                <w:rtl/>
              </w:rPr>
              <w:t xml:space="preserve"> 250 מילים</w:t>
            </w:r>
          </w:p>
        </w:tc>
        <w:tc>
          <w:tcPr>
            <w:tcW w:w="834" w:type="dxa"/>
            <w:hideMark/>
          </w:tcPr>
          <w:p w:rsidR="001239EE" w:rsidRPr="00243DB0" w:rsidRDefault="001239EE" w:rsidP="001239EE">
            <w:pPr>
              <w:jc w:val="center"/>
              <w:rPr>
                <w:rFonts w:ascii="David" w:eastAsia="Times New Roman" w:hAnsi="David"/>
                <w:color w:val="000000"/>
                <w:sz w:val="24"/>
                <w:rtl/>
              </w:rPr>
            </w:pPr>
            <w:r w:rsidRPr="00243DB0">
              <w:rPr>
                <w:rFonts w:ascii="David" w:eastAsia="Times New Roman" w:hAnsi="David" w:hint="eastAsia"/>
                <w:color w:val="000000"/>
                <w:sz w:val="24"/>
                <w:rtl/>
              </w:rPr>
              <w:t>שבעה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עבודה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התמלול</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492" w:type="dxa"/>
            <w:noWrap/>
            <w:hideMark/>
          </w:tcPr>
          <w:p w:rsidR="001239EE" w:rsidRPr="00243DB0" w:rsidRDefault="001239EE" w:rsidP="001239EE">
            <w:pPr>
              <w:bidi w:val="0"/>
              <w:jc w:val="center"/>
              <w:rPr>
                <w:rFonts w:ascii="David" w:eastAsia="Times New Roman" w:hAnsi="David"/>
                <w:color w:val="000000"/>
                <w:rtl/>
              </w:rPr>
            </w:pPr>
            <w:r w:rsidRPr="00243DB0">
              <w:rPr>
                <w:rFonts w:ascii="David" w:eastAsia="Times New Roman" w:hAnsi="David"/>
                <w:color w:val="000000"/>
                <w:rtl/>
              </w:rPr>
              <w:t>4%</w:t>
            </w:r>
          </w:p>
        </w:tc>
        <w:tc>
          <w:tcPr>
            <w:tcW w:w="472" w:type="dxa"/>
            <w:noWrap/>
            <w:hideMark/>
          </w:tcPr>
          <w:p w:rsidR="001239EE" w:rsidRPr="00243DB0" w:rsidRDefault="001239EE" w:rsidP="001239EE">
            <w:pPr>
              <w:jc w:val="center"/>
              <w:rPr>
                <w:rFonts w:ascii="David" w:eastAsia="Times New Roman" w:hAnsi="David"/>
                <w:color w:val="000000"/>
              </w:rPr>
            </w:pPr>
            <w:r w:rsidRPr="00243DB0">
              <w:rPr>
                <w:rFonts w:ascii="David" w:eastAsia="Times New Roman" w:hAnsi="David"/>
                <w:color w:val="000000"/>
              </w:rPr>
              <w:t>15</w:t>
            </w:r>
            <w:r w:rsidRPr="00243DB0">
              <w:rPr>
                <w:rFonts w:ascii="David" w:eastAsia="Times New Roman" w:hAnsi="David"/>
                <w:color w:val="000000"/>
                <w:rtl/>
              </w:rPr>
              <w:t xml:space="preserve"> ₪ </w:t>
            </w:r>
          </w:p>
        </w:tc>
      </w:tr>
      <w:tr w:rsidR="001239EE" w:rsidRPr="00157353" w:rsidTr="006F27EF">
        <w:trPr>
          <w:trHeight w:val="350"/>
        </w:trPr>
        <w:tc>
          <w:tcPr>
            <w:tcW w:w="790" w:type="dxa"/>
            <w:hideMark/>
          </w:tcPr>
          <w:p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שרותי תמלול משפה זרה (המחיר כולל תמלול +תרגום) - 250 מילים כולל סינון רעשי רקע</w:t>
            </w:r>
          </w:p>
        </w:tc>
        <w:tc>
          <w:tcPr>
            <w:tcW w:w="568" w:type="dxa"/>
            <w:noWrap/>
            <w:hideMark/>
          </w:tcPr>
          <w:p w:rsidR="001239EE" w:rsidRPr="00243DB0" w:rsidRDefault="001239EE" w:rsidP="001239EE">
            <w:pPr>
              <w:bidi w:val="0"/>
              <w:jc w:val="center"/>
              <w:rPr>
                <w:rFonts w:ascii="David" w:eastAsia="Times New Roman" w:hAnsi="David"/>
                <w:color w:val="000000"/>
                <w:rtl/>
              </w:rPr>
            </w:pPr>
          </w:p>
        </w:tc>
        <w:tc>
          <w:tcPr>
            <w:tcW w:w="940" w:type="dxa"/>
            <w:noWrap/>
            <w:hideMark/>
          </w:tcPr>
          <w:p w:rsidR="001239EE" w:rsidRPr="00243DB0" w:rsidRDefault="001239EE" w:rsidP="001239EE">
            <w:pPr>
              <w:jc w:val="center"/>
              <w:rPr>
                <w:rFonts w:ascii="David" w:eastAsia="Times New Roman" w:hAnsi="David"/>
                <w:color w:val="000000"/>
              </w:rPr>
            </w:pPr>
            <w:r w:rsidRPr="00243DB0">
              <w:rPr>
                <w:rFonts w:ascii="David" w:eastAsia="Times New Roman" w:hAnsi="David" w:hint="eastAsia"/>
                <w:color w:val="000000"/>
                <w:rtl/>
              </w:rPr>
              <w:t>לכל</w:t>
            </w:r>
            <w:r w:rsidRPr="00243DB0">
              <w:rPr>
                <w:rFonts w:ascii="David" w:eastAsia="Times New Roman" w:hAnsi="David"/>
                <w:color w:val="000000"/>
                <w:rtl/>
              </w:rPr>
              <w:t xml:space="preserve"> 250 מילים</w:t>
            </w:r>
          </w:p>
        </w:tc>
        <w:tc>
          <w:tcPr>
            <w:tcW w:w="834" w:type="dxa"/>
            <w:hideMark/>
          </w:tcPr>
          <w:p w:rsidR="001239EE" w:rsidRPr="00243DB0" w:rsidRDefault="001239EE" w:rsidP="001239EE">
            <w:pPr>
              <w:jc w:val="center"/>
              <w:rPr>
                <w:rFonts w:ascii="David" w:eastAsia="Times New Roman" w:hAnsi="David"/>
                <w:color w:val="000000"/>
                <w:sz w:val="24"/>
                <w:rtl/>
              </w:rPr>
            </w:pPr>
            <w:r w:rsidRPr="00243DB0">
              <w:rPr>
                <w:rFonts w:ascii="David" w:eastAsia="Times New Roman" w:hAnsi="David" w:hint="eastAsia"/>
                <w:color w:val="000000"/>
                <w:sz w:val="24"/>
                <w:rtl/>
              </w:rPr>
              <w:t>שבעה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עבודה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התמלול</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492" w:type="dxa"/>
            <w:noWrap/>
            <w:hideMark/>
          </w:tcPr>
          <w:p w:rsidR="001239EE" w:rsidRPr="00243DB0" w:rsidRDefault="001239EE" w:rsidP="001239EE">
            <w:pPr>
              <w:bidi w:val="0"/>
              <w:jc w:val="center"/>
              <w:rPr>
                <w:rFonts w:ascii="David" w:eastAsia="Times New Roman" w:hAnsi="David"/>
                <w:color w:val="000000"/>
                <w:rtl/>
              </w:rPr>
            </w:pPr>
            <w:r w:rsidRPr="00243DB0">
              <w:rPr>
                <w:rFonts w:ascii="David" w:eastAsia="Times New Roman" w:hAnsi="David"/>
                <w:color w:val="000000"/>
                <w:rtl/>
              </w:rPr>
              <w:t>4%</w:t>
            </w:r>
          </w:p>
        </w:tc>
        <w:tc>
          <w:tcPr>
            <w:tcW w:w="472" w:type="dxa"/>
            <w:noWrap/>
            <w:hideMark/>
          </w:tcPr>
          <w:p w:rsidR="001239EE" w:rsidRPr="00243DB0" w:rsidRDefault="001239EE" w:rsidP="001239EE">
            <w:pPr>
              <w:jc w:val="center"/>
              <w:rPr>
                <w:rFonts w:ascii="David" w:eastAsia="Times New Roman" w:hAnsi="David"/>
                <w:color w:val="000000"/>
              </w:rPr>
            </w:pPr>
            <w:r w:rsidRPr="00243DB0">
              <w:rPr>
                <w:rFonts w:ascii="David" w:eastAsia="Times New Roman" w:hAnsi="David"/>
                <w:color w:val="000000"/>
                <w:rtl/>
              </w:rPr>
              <w:t xml:space="preserve">70 ₪ </w:t>
            </w:r>
          </w:p>
        </w:tc>
      </w:tr>
      <w:tr w:rsidR="001239EE" w:rsidRPr="00157353" w:rsidTr="006F27EF">
        <w:trPr>
          <w:trHeight w:val="215"/>
        </w:trPr>
        <w:tc>
          <w:tcPr>
            <w:tcW w:w="790" w:type="dxa"/>
          </w:tcPr>
          <w:p w:rsidR="001239EE" w:rsidRPr="00243DB0" w:rsidRDefault="001239EE" w:rsidP="001239EE">
            <w:pPr>
              <w:rPr>
                <w:rFonts w:ascii="David" w:eastAsia="Times New Roman" w:hAnsi="David"/>
                <w:color w:val="000000"/>
                <w:rtl/>
              </w:rPr>
            </w:pPr>
          </w:p>
        </w:tc>
        <w:tc>
          <w:tcPr>
            <w:tcW w:w="568" w:type="dxa"/>
            <w:noWrap/>
          </w:tcPr>
          <w:p w:rsidR="001239EE" w:rsidRPr="00243DB0" w:rsidRDefault="001239EE" w:rsidP="001239EE">
            <w:pPr>
              <w:bidi w:val="0"/>
              <w:rPr>
                <w:rFonts w:ascii="David" w:eastAsia="Times New Roman" w:hAnsi="David"/>
                <w:color w:val="000000"/>
                <w:rtl/>
              </w:rPr>
            </w:pPr>
          </w:p>
        </w:tc>
        <w:tc>
          <w:tcPr>
            <w:tcW w:w="940" w:type="dxa"/>
            <w:noWrap/>
          </w:tcPr>
          <w:p w:rsidR="001239EE" w:rsidRPr="00243DB0" w:rsidRDefault="001239EE" w:rsidP="001239EE">
            <w:pPr>
              <w:bidi w:val="0"/>
              <w:rPr>
                <w:rFonts w:ascii="David" w:eastAsia="Times New Roman" w:hAnsi="David"/>
                <w:color w:val="000000"/>
              </w:rPr>
            </w:pPr>
          </w:p>
        </w:tc>
        <w:tc>
          <w:tcPr>
            <w:tcW w:w="834" w:type="dxa"/>
            <w:noWrap/>
          </w:tcPr>
          <w:p w:rsidR="001239EE" w:rsidRPr="00243DB0" w:rsidRDefault="001239EE" w:rsidP="001239EE">
            <w:pPr>
              <w:bidi w:val="0"/>
              <w:jc w:val="right"/>
              <w:rPr>
                <w:rFonts w:ascii="David" w:eastAsia="Times New Roman" w:hAnsi="David"/>
                <w:color w:val="000000"/>
                <w:u w:val="single"/>
              </w:rPr>
            </w:pPr>
          </w:p>
        </w:tc>
        <w:tc>
          <w:tcPr>
            <w:tcW w:w="492" w:type="dxa"/>
            <w:noWrap/>
          </w:tcPr>
          <w:p w:rsidR="001239EE" w:rsidRPr="00243DB0" w:rsidRDefault="001239EE" w:rsidP="001239EE">
            <w:pPr>
              <w:bidi w:val="0"/>
              <w:jc w:val="right"/>
              <w:rPr>
                <w:rFonts w:ascii="David" w:eastAsia="Times New Roman" w:hAnsi="David"/>
                <w:color w:val="000000"/>
              </w:rPr>
            </w:pPr>
          </w:p>
        </w:tc>
        <w:tc>
          <w:tcPr>
            <w:tcW w:w="472" w:type="dxa"/>
            <w:noWrap/>
          </w:tcPr>
          <w:p w:rsidR="001239EE" w:rsidRPr="00243DB0" w:rsidRDefault="001239EE" w:rsidP="001239EE">
            <w:pPr>
              <w:bidi w:val="0"/>
              <w:jc w:val="center"/>
              <w:rPr>
                <w:rFonts w:ascii="David" w:eastAsia="Times New Roman" w:hAnsi="David"/>
                <w:color w:val="000000"/>
              </w:rPr>
            </w:pPr>
          </w:p>
        </w:tc>
      </w:tr>
    </w:tbl>
    <w:p w:rsidR="001239EE" w:rsidRPr="006F681F" w:rsidRDefault="001239EE" w:rsidP="001239EE">
      <w:pPr>
        <w:overflowPunct w:val="0"/>
        <w:autoSpaceDE w:val="0"/>
        <w:autoSpaceDN w:val="0"/>
        <w:adjustRightInd w:val="0"/>
        <w:spacing w:after="0" w:line="360" w:lineRule="auto"/>
        <w:contextualSpacing/>
        <w:textAlignment w:val="baseline"/>
        <w:rPr>
          <w:rFonts w:ascii="Calibri" w:hAnsi="Calibri" w:cs="Calibri"/>
          <w:sz w:val="24"/>
        </w:rPr>
      </w:pPr>
    </w:p>
    <w:p w:rsidR="001239EE" w:rsidRDefault="001239EE" w:rsidP="006F27EF">
      <w:pPr>
        <w:spacing w:line="360" w:lineRule="auto"/>
        <w:ind w:left="360"/>
        <w:contextualSpacing/>
        <w:rPr>
          <w:sz w:val="24"/>
        </w:rPr>
      </w:pPr>
    </w:p>
    <w:p w:rsidR="00EA2232" w:rsidRPr="00EA2232" w:rsidRDefault="00EA2232" w:rsidP="00570ED2">
      <w:pPr>
        <w:spacing w:line="360" w:lineRule="auto"/>
        <w:rPr>
          <w:sz w:val="24"/>
        </w:rPr>
      </w:pPr>
      <w:r w:rsidRPr="00EA2232">
        <w:rPr>
          <w:sz w:val="24"/>
          <w:rtl/>
        </w:rPr>
        <w:tab/>
      </w:r>
      <w:r w:rsidR="00570ED2">
        <w:rPr>
          <w:rFonts w:hint="cs"/>
          <w:sz w:val="24"/>
          <w:rtl/>
        </w:rPr>
        <w:t xml:space="preserve"> </w:t>
      </w:r>
    </w:p>
    <w:p w:rsidR="00EA2232" w:rsidRPr="00EA2232" w:rsidRDefault="00EA2232" w:rsidP="00EA2232">
      <w:pPr>
        <w:spacing w:after="0" w:line="360" w:lineRule="auto"/>
        <w:ind w:left="720"/>
        <w:contextualSpacing/>
        <w:rPr>
          <w:sz w:val="24"/>
          <w:rtl/>
        </w:rPr>
      </w:pPr>
    </w:p>
    <w:p w:rsidR="00EA2232" w:rsidRPr="00EA2232" w:rsidRDefault="00EA2232" w:rsidP="00EA2232">
      <w:pPr>
        <w:rPr>
          <w:sz w:val="24"/>
          <w:rtl/>
        </w:rPr>
      </w:pPr>
      <w:r w:rsidRPr="00EA2232">
        <w:rPr>
          <w:sz w:val="24"/>
          <w:rtl/>
        </w:rPr>
        <w:t xml:space="preserve"> </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130"/>
      </w:tblGrid>
      <w:tr w:rsidR="00EA2232" w:rsidRPr="00EA2232" w:rsidTr="00810790">
        <w:trPr>
          <w:jc w:val="center"/>
        </w:trPr>
        <w:tc>
          <w:tcPr>
            <w:tcW w:w="4261" w:type="dxa"/>
          </w:tcPr>
          <w:p w:rsidR="006F27EF" w:rsidRDefault="006F27EF" w:rsidP="006F27EF">
            <w:pPr>
              <w:rPr>
                <w:sz w:val="24"/>
                <w:rtl/>
              </w:rPr>
            </w:pPr>
          </w:p>
          <w:p w:rsidR="006F27EF" w:rsidRDefault="006F27EF" w:rsidP="006F27EF">
            <w:pPr>
              <w:rPr>
                <w:sz w:val="24"/>
                <w:rtl/>
              </w:rPr>
            </w:pPr>
          </w:p>
          <w:p w:rsidR="006F27EF" w:rsidRPr="00EA2232" w:rsidRDefault="00810790" w:rsidP="006F27EF">
            <w:pPr>
              <w:rPr>
                <w:sz w:val="24"/>
                <w:rtl/>
              </w:rPr>
            </w:pPr>
            <w:r>
              <w:rPr>
                <w:rFonts w:hint="cs"/>
                <w:sz w:val="24"/>
                <w:rtl/>
              </w:rPr>
              <w:t xml:space="preserve">                                                       </w:t>
            </w:r>
            <w:r w:rsidR="006F27EF" w:rsidRPr="00EA2232">
              <w:rPr>
                <w:rFonts w:hint="cs"/>
                <w:sz w:val="24"/>
                <w:rtl/>
              </w:rPr>
              <w:t>על</w:t>
            </w:r>
            <w:r w:rsidR="006F27EF" w:rsidRPr="00EA2232">
              <w:rPr>
                <w:sz w:val="24"/>
                <w:rtl/>
              </w:rPr>
              <w:t xml:space="preserve"> </w:t>
            </w:r>
            <w:r w:rsidR="006F27EF" w:rsidRPr="00EA2232">
              <w:rPr>
                <w:rFonts w:hint="cs"/>
                <w:sz w:val="24"/>
                <w:rtl/>
              </w:rPr>
              <w:t>החתום</w:t>
            </w:r>
            <w:r w:rsidR="006F27EF" w:rsidRPr="00EA2232">
              <w:rPr>
                <w:sz w:val="24"/>
                <w:rtl/>
              </w:rPr>
              <w:t>:</w:t>
            </w:r>
          </w:p>
          <w:p w:rsidR="006F27EF" w:rsidRDefault="006F27EF" w:rsidP="006F27EF">
            <w:pPr>
              <w:rPr>
                <w:sz w:val="24"/>
                <w:u w:val="single"/>
                <w:rtl/>
              </w:rPr>
            </w:pPr>
          </w:p>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Borders>
              <w:bottom w:val="single" w:sz="4" w:space="0" w:color="auto"/>
            </w:tcBorders>
          </w:tcPr>
          <w:p w:rsidR="00810790" w:rsidRDefault="00810790" w:rsidP="006F27EF">
            <w:pPr>
              <w:jc w:val="center"/>
              <w:rPr>
                <w:sz w:val="24"/>
                <w:rtl/>
              </w:rPr>
            </w:pPr>
          </w:p>
          <w:p w:rsidR="00810790" w:rsidRDefault="00810790" w:rsidP="00810790">
            <w:pPr>
              <w:rPr>
                <w:sz w:val="24"/>
                <w:rtl/>
              </w:rPr>
            </w:pPr>
          </w:p>
          <w:p w:rsidR="00810790" w:rsidRDefault="00810790" w:rsidP="00810790">
            <w:pPr>
              <w:rPr>
                <w:sz w:val="24"/>
                <w:rtl/>
              </w:rPr>
            </w:pPr>
          </w:p>
          <w:p w:rsidR="00EA2232" w:rsidRPr="00810790" w:rsidRDefault="00810790" w:rsidP="00810790">
            <w:pPr>
              <w:tabs>
                <w:tab w:val="left" w:pos="1376"/>
              </w:tabs>
              <w:rPr>
                <w:sz w:val="24"/>
                <w:rtl/>
              </w:rPr>
            </w:pPr>
            <w:r>
              <w:rPr>
                <w:sz w:val="24"/>
                <w:rtl/>
              </w:rPr>
              <w:tab/>
            </w:r>
          </w:p>
        </w:tc>
      </w:tr>
      <w:tr w:rsidR="00EA2232" w:rsidRPr="00EA2232" w:rsidTr="00810790">
        <w:trPr>
          <w:jc w:val="center"/>
        </w:trPr>
        <w:tc>
          <w:tcPr>
            <w:tcW w:w="4261" w:type="dxa"/>
          </w:tcPr>
          <w:p w:rsidR="00EA2232" w:rsidRPr="00EA2232" w:rsidRDefault="00EA2232" w:rsidP="00EA223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Borders>
              <w:top w:val="single" w:sz="4" w:space="0" w:color="auto"/>
            </w:tcBorders>
          </w:tcPr>
          <w:p w:rsidR="00EA2232" w:rsidRPr="00EA2232" w:rsidRDefault="00EA2232" w:rsidP="006F27EF">
            <w:pPr>
              <w:jc w:val="center"/>
              <w:rPr>
                <w:sz w:val="24"/>
                <w:rtl/>
              </w:rPr>
            </w:pPr>
            <w:r w:rsidRPr="00EA2232">
              <w:rPr>
                <w:rFonts w:hint="cs"/>
                <w:sz w:val="24"/>
                <w:rtl/>
              </w:rPr>
              <w:t>שם המציע + חתימה</w:t>
            </w:r>
          </w:p>
        </w:tc>
      </w:tr>
    </w:tbl>
    <w:p w:rsidR="00EA2232" w:rsidRPr="00EA2232" w:rsidRDefault="006F27EF" w:rsidP="00EA2232">
      <w:pPr>
        <w:rPr>
          <w:sz w:val="24"/>
          <w:rtl/>
        </w:rPr>
      </w:pPr>
      <w:r>
        <w:rPr>
          <w:rFonts w:hint="cs"/>
          <w:sz w:val="24"/>
          <w:rtl/>
        </w:rPr>
        <w:t xml:space="preserve">              </w:t>
      </w:r>
    </w:p>
    <w:p w:rsidR="00EA2232" w:rsidRPr="00EA2232" w:rsidRDefault="00EA2232" w:rsidP="00EA2232">
      <w:pPr>
        <w:rPr>
          <w:sz w:val="24"/>
          <w:rtl/>
        </w:rPr>
      </w:pPr>
    </w:p>
    <w:p w:rsidR="00EA2232" w:rsidRPr="00EA2232" w:rsidRDefault="00EA2232" w:rsidP="00EA223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EA2232" w:rsidRPr="00EA2232" w:rsidTr="0084202A">
        <w:trPr>
          <w:jc w:val="center"/>
        </w:trPr>
        <w:tc>
          <w:tcPr>
            <w:tcW w:w="4261" w:type="dxa"/>
          </w:tcPr>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חותמת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rsidTr="0084202A">
        <w:trPr>
          <w:jc w:val="center"/>
        </w:trPr>
        <w:tc>
          <w:tcPr>
            <w:tcW w:w="4261" w:type="dxa"/>
          </w:tcPr>
          <w:p w:rsidR="00EA2232" w:rsidRPr="00EA2232" w:rsidRDefault="00EA2232" w:rsidP="00EA2232">
            <w:pPr>
              <w:tabs>
                <w:tab w:val="center" w:pos="2022"/>
                <w:tab w:val="right" w:pos="4045"/>
              </w:tabs>
              <w:rPr>
                <w:sz w:val="24"/>
                <w:rtl/>
              </w:rPr>
            </w:pPr>
            <w:r w:rsidRPr="00EA2232">
              <w:rPr>
                <w:sz w:val="24"/>
                <w:rtl/>
              </w:rPr>
              <w:tab/>
            </w:r>
            <w:r w:rsidRPr="00EA2232">
              <w:rPr>
                <w:rFonts w:hint="cs"/>
                <w:sz w:val="24"/>
                <w:rtl/>
              </w:rPr>
              <w:t>חותמת התאגיד</w:t>
            </w:r>
            <w:r w:rsidRPr="00EA2232">
              <w:rPr>
                <w:sz w:val="24"/>
                <w:rtl/>
              </w:rPr>
              <w:tab/>
            </w:r>
          </w:p>
        </w:tc>
        <w:tc>
          <w:tcPr>
            <w:tcW w:w="4261" w:type="dxa"/>
          </w:tcPr>
          <w:p w:rsidR="00EA2232" w:rsidRPr="00EA2232" w:rsidRDefault="00EA2232" w:rsidP="00EA2232">
            <w:pPr>
              <w:jc w:val="center"/>
              <w:rPr>
                <w:sz w:val="24"/>
                <w:rtl/>
              </w:rPr>
            </w:pPr>
            <w:r w:rsidRPr="00EA2232">
              <w:rPr>
                <w:rFonts w:hint="cs"/>
                <w:sz w:val="24"/>
                <w:rtl/>
              </w:rPr>
              <w:t>תאריך</w:t>
            </w:r>
          </w:p>
        </w:tc>
      </w:tr>
    </w:tbl>
    <w:p w:rsidR="00EA2232" w:rsidRPr="00EA2232" w:rsidRDefault="00EA2232" w:rsidP="00EA2232">
      <w:pPr>
        <w:rPr>
          <w:sz w:val="24"/>
          <w:rtl/>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EA2232" w:rsidTr="0084202A">
        <w:tc>
          <w:tcPr>
            <w:tcW w:w="2840" w:type="dxa"/>
          </w:tcPr>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חתימ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rsidTr="0084202A">
        <w:tc>
          <w:tcPr>
            <w:tcW w:w="2840" w:type="dxa"/>
          </w:tcPr>
          <w:p w:rsidR="00EA2232" w:rsidRPr="00EA2232" w:rsidRDefault="00EA2232" w:rsidP="00EA2232">
            <w:pPr>
              <w:jc w:val="center"/>
              <w:rPr>
                <w:sz w:val="24"/>
                <w:rtl/>
              </w:rPr>
            </w:pPr>
            <w:r w:rsidRPr="00EA2232">
              <w:rPr>
                <w:rFonts w:hint="cs"/>
                <w:sz w:val="24"/>
                <w:rtl/>
              </w:rPr>
              <w:t>חתימת מורשה חתימה</w:t>
            </w:r>
          </w:p>
        </w:tc>
        <w:tc>
          <w:tcPr>
            <w:tcW w:w="2841" w:type="dxa"/>
          </w:tcPr>
          <w:p w:rsidR="00EA2232" w:rsidRPr="00EA2232" w:rsidRDefault="00EA2232" w:rsidP="00EA2232">
            <w:pPr>
              <w:jc w:val="center"/>
              <w:rPr>
                <w:sz w:val="24"/>
                <w:rtl/>
              </w:rPr>
            </w:pPr>
            <w:r w:rsidRPr="00EA2232">
              <w:rPr>
                <w:rFonts w:hint="cs"/>
                <w:sz w:val="24"/>
                <w:rtl/>
              </w:rPr>
              <w:t>תאריך</w:t>
            </w:r>
          </w:p>
        </w:tc>
        <w:tc>
          <w:tcPr>
            <w:tcW w:w="2841" w:type="dxa"/>
          </w:tcPr>
          <w:p w:rsidR="00EA2232" w:rsidRPr="00EA2232" w:rsidRDefault="00EA2232" w:rsidP="00EA2232">
            <w:pPr>
              <w:jc w:val="center"/>
              <w:rPr>
                <w:sz w:val="24"/>
                <w:rtl/>
              </w:rPr>
            </w:pPr>
            <w:r w:rsidRPr="00EA2232">
              <w:rPr>
                <w:rFonts w:hint="cs"/>
                <w:sz w:val="24"/>
                <w:rtl/>
              </w:rPr>
              <w:t>שם מורשה חתימה</w:t>
            </w:r>
          </w:p>
        </w:tc>
      </w:tr>
    </w:tbl>
    <w:p w:rsidR="00EA2232" w:rsidRPr="00EA2232" w:rsidRDefault="00EA2232" w:rsidP="00EA2232">
      <w:pPr>
        <w:rPr>
          <w:sz w:val="24"/>
          <w:rtl/>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EA2232" w:rsidTr="0084202A">
        <w:tc>
          <w:tcPr>
            <w:tcW w:w="2840" w:type="dxa"/>
          </w:tcPr>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חתימ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rsidTr="0084202A">
        <w:tc>
          <w:tcPr>
            <w:tcW w:w="2840" w:type="dxa"/>
          </w:tcPr>
          <w:p w:rsidR="00EA2232" w:rsidRPr="00EA2232" w:rsidRDefault="00EA2232" w:rsidP="00EA2232">
            <w:pPr>
              <w:jc w:val="center"/>
              <w:rPr>
                <w:sz w:val="24"/>
                <w:rtl/>
              </w:rPr>
            </w:pPr>
            <w:r w:rsidRPr="00EA2232">
              <w:rPr>
                <w:rFonts w:hint="cs"/>
                <w:sz w:val="24"/>
                <w:rtl/>
              </w:rPr>
              <w:t>חתימת מורשה חתימה</w:t>
            </w:r>
          </w:p>
        </w:tc>
        <w:tc>
          <w:tcPr>
            <w:tcW w:w="2841" w:type="dxa"/>
          </w:tcPr>
          <w:p w:rsidR="00EA2232" w:rsidRPr="00EA2232" w:rsidRDefault="00EA2232" w:rsidP="00EA2232">
            <w:pPr>
              <w:jc w:val="center"/>
              <w:rPr>
                <w:sz w:val="24"/>
                <w:rtl/>
              </w:rPr>
            </w:pPr>
            <w:r w:rsidRPr="00EA2232">
              <w:rPr>
                <w:rFonts w:hint="cs"/>
                <w:sz w:val="24"/>
                <w:rtl/>
              </w:rPr>
              <w:t>תאריך</w:t>
            </w:r>
          </w:p>
        </w:tc>
        <w:tc>
          <w:tcPr>
            <w:tcW w:w="2841" w:type="dxa"/>
          </w:tcPr>
          <w:p w:rsidR="00EA2232" w:rsidRPr="00EA2232" w:rsidRDefault="00EA2232" w:rsidP="00EA2232">
            <w:pPr>
              <w:jc w:val="center"/>
              <w:rPr>
                <w:sz w:val="24"/>
                <w:rtl/>
              </w:rPr>
            </w:pPr>
            <w:r w:rsidRPr="00EA2232">
              <w:rPr>
                <w:rFonts w:hint="cs"/>
                <w:sz w:val="24"/>
                <w:rtl/>
              </w:rPr>
              <w:t>שם מורשה חתימה</w:t>
            </w:r>
          </w:p>
        </w:tc>
      </w:tr>
    </w:tbl>
    <w:p w:rsidR="00EA2232" w:rsidRPr="00EA2232" w:rsidRDefault="00EA2232" w:rsidP="00EA2232">
      <w:pPr>
        <w:rPr>
          <w:sz w:val="24"/>
          <w:rtl/>
        </w:rPr>
      </w:pPr>
    </w:p>
    <w:p w:rsidR="00EA2232" w:rsidRPr="00EA2232" w:rsidRDefault="00EA2232" w:rsidP="00EA2232">
      <w:pPr>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0694C" w:rsidRPr="00D26FB4" w:rsidRDefault="0060694C" w:rsidP="0060694C">
      <w:pPr>
        <w:spacing w:line="360" w:lineRule="auto"/>
        <w:jc w:val="both"/>
        <w:rPr>
          <w:rFonts w:ascii="Arial" w:hAnsi="Arial"/>
          <w:szCs w:val="22"/>
          <w:rtl/>
        </w:rPr>
      </w:pPr>
    </w:p>
    <w:p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60694C" w:rsidRDefault="0060694C" w:rsidP="0060694C">
      <w:pPr>
        <w:pStyle w:val="-"/>
        <w:rPr>
          <w:rtl/>
        </w:rPr>
      </w:pPr>
    </w:p>
    <w:p w:rsidR="00EA2232" w:rsidRPr="00EA2232" w:rsidRDefault="00EA2232" w:rsidP="00EA2232">
      <w:pPr>
        <w:bidi w:val="0"/>
        <w:rPr>
          <w:b/>
          <w:bCs/>
          <w:i/>
          <w:iCs/>
          <w:sz w:val="24"/>
        </w:rPr>
      </w:pPr>
    </w:p>
    <w:p w:rsidR="00EA2232" w:rsidRPr="00EA2232" w:rsidRDefault="00EA2232" w:rsidP="00EA223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 xml:space="preserve"> - </w:t>
      </w:r>
    </w:p>
    <w:p w:rsidR="00EA2232" w:rsidRPr="00EA2232" w:rsidRDefault="00EA2232" w:rsidP="00EA2232">
      <w:pPr>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rsidR="00EA2232" w:rsidRPr="00EA2232" w:rsidRDefault="00EA2232" w:rsidP="00EA2232">
      <w:pPr>
        <w:rPr>
          <w:sz w:val="24"/>
          <w:rtl/>
        </w:rPr>
      </w:pPr>
    </w:p>
    <w:p w:rsidR="00EA2232" w:rsidRPr="0060694C" w:rsidRDefault="00EA2232" w:rsidP="0060694C">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0060694C"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0060694C" w:rsidRPr="0060694C">
        <w:rPr>
          <w:rFonts w:ascii="Arial" w:hAnsi="Arial" w:hint="cs"/>
          <w:sz w:val="24"/>
          <w:rtl/>
        </w:rPr>
        <w:t>(הגורם המוסמך לאמת תצהיר לפי פקודת</w:t>
      </w:r>
      <w:r w:rsidR="0060694C" w:rsidRPr="0060694C">
        <w:rPr>
          <w:rFonts w:ascii="Arial" w:hAnsi="Arial"/>
          <w:sz w:val="24"/>
          <w:rtl/>
        </w:rPr>
        <w:t xml:space="preserve"> </w:t>
      </w:r>
      <w:r w:rsidR="0060694C" w:rsidRPr="0060694C">
        <w:rPr>
          <w:rFonts w:ascii="Arial" w:hAnsi="Arial" w:hint="cs"/>
          <w:sz w:val="24"/>
          <w:rtl/>
        </w:rPr>
        <w:t>הראיות</w:t>
      </w:r>
      <w:r w:rsidR="0060694C" w:rsidRPr="0060694C">
        <w:rPr>
          <w:rFonts w:ascii="Arial" w:hAnsi="Arial"/>
          <w:sz w:val="24"/>
          <w:rtl/>
        </w:rPr>
        <w:t xml:space="preserve"> [</w:t>
      </w:r>
      <w:r w:rsidR="0060694C" w:rsidRPr="0060694C">
        <w:rPr>
          <w:rFonts w:ascii="Arial" w:hAnsi="Arial" w:hint="cs"/>
          <w:sz w:val="24"/>
          <w:rtl/>
        </w:rPr>
        <w:t>נוסח</w:t>
      </w:r>
      <w:r w:rsidR="0060694C" w:rsidRPr="0060694C">
        <w:rPr>
          <w:rFonts w:ascii="Arial" w:hAnsi="Arial"/>
          <w:sz w:val="24"/>
          <w:rtl/>
        </w:rPr>
        <w:t xml:space="preserve"> </w:t>
      </w:r>
      <w:r w:rsidR="0060694C" w:rsidRPr="0060694C">
        <w:rPr>
          <w:rFonts w:ascii="Arial" w:hAnsi="Arial" w:hint="cs"/>
          <w:sz w:val="24"/>
          <w:rtl/>
        </w:rPr>
        <w:t>חדש</w:t>
      </w:r>
      <w:r w:rsidR="0060694C" w:rsidRPr="0060694C">
        <w:rPr>
          <w:rFonts w:ascii="Arial" w:hAnsi="Arial"/>
          <w:sz w:val="24"/>
          <w:rtl/>
        </w:rPr>
        <w:t xml:space="preserve">], </w:t>
      </w:r>
      <w:r w:rsidR="0060694C" w:rsidRPr="0060694C">
        <w:rPr>
          <w:rFonts w:ascii="Arial" w:hAnsi="Arial" w:hint="cs"/>
          <w:sz w:val="24"/>
          <w:rtl/>
        </w:rPr>
        <w:t>תשל</w:t>
      </w:r>
      <w:r w:rsidR="0060694C" w:rsidRPr="0060694C">
        <w:rPr>
          <w:rFonts w:ascii="Arial" w:hAnsi="Arial"/>
          <w:sz w:val="24"/>
          <w:rtl/>
        </w:rPr>
        <w:t>"</w:t>
      </w:r>
      <w:r w:rsidR="0060694C" w:rsidRPr="0060694C">
        <w:rPr>
          <w:rFonts w:ascii="Arial" w:hAnsi="Arial" w:hint="cs"/>
          <w:sz w:val="24"/>
          <w:rtl/>
        </w:rPr>
        <w:t>א</w:t>
      </w:r>
      <w:r w:rsidR="0060694C" w:rsidRPr="0060694C">
        <w:rPr>
          <w:rFonts w:ascii="Arial" w:hAnsi="Arial"/>
          <w:sz w:val="24"/>
          <w:rtl/>
        </w:rPr>
        <w:t>-1971</w:t>
      </w:r>
      <w:r w:rsidR="0060694C" w:rsidRPr="0060694C">
        <w:rPr>
          <w:rFonts w:ascii="Arial" w:hAnsi="Arial" w:hint="cs"/>
          <w:sz w:val="24"/>
          <w:rtl/>
        </w:rPr>
        <w:t>)</w:t>
      </w:r>
      <w:r w:rsidR="0060694C" w:rsidRPr="0060694C">
        <w:rPr>
          <w:rFonts w:hint="cs"/>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rsidR="00EA2232" w:rsidRPr="0060694C" w:rsidRDefault="00EA2232" w:rsidP="0060694C">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rsidR="00EA2232" w:rsidRPr="0060694C" w:rsidRDefault="00EA2232" w:rsidP="0060694C">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EA2232" w:rsidTr="0084202A">
        <w:trPr>
          <w:jc w:val="center"/>
        </w:trPr>
        <w:tc>
          <w:tcPr>
            <w:tcW w:w="4261" w:type="dxa"/>
          </w:tcPr>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rsidTr="0084202A">
        <w:trPr>
          <w:jc w:val="center"/>
        </w:trPr>
        <w:tc>
          <w:tcPr>
            <w:tcW w:w="4261" w:type="dxa"/>
          </w:tcPr>
          <w:p w:rsidR="00EA2232" w:rsidRPr="00EA2232" w:rsidRDefault="00EA2232" w:rsidP="00EA223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rsidR="00EA2232" w:rsidRPr="00EA2232" w:rsidRDefault="0070748A" w:rsidP="00EA2232">
            <w:pPr>
              <w:jc w:val="center"/>
              <w:rPr>
                <w:sz w:val="24"/>
                <w:rtl/>
              </w:rPr>
            </w:pPr>
            <w:r>
              <w:rPr>
                <w:rFonts w:hint="cs"/>
                <w:sz w:val="24"/>
                <w:rtl/>
              </w:rPr>
              <w:t>החותם</w:t>
            </w:r>
          </w:p>
        </w:tc>
      </w:tr>
    </w:tbl>
    <w:p w:rsidR="00EA2232" w:rsidRPr="00EA2232" w:rsidRDefault="00EA2232" w:rsidP="00EA2232">
      <w:pPr>
        <w:rPr>
          <w:sz w:val="24"/>
          <w:rtl/>
        </w:rPr>
      </w:pPr>
    </w:p>
    <w:p w:rsidR="00A90B03" w:rsidRDefault="00A90B03" w:rsidP="00A90B03">
      <w:pPr>
        <w:bidi w:val="0"/>
        <w:rPr>
          <w:b/>
          <w:bCs/>
          <w:i/>
          <w:iCs/>
          <w:sz w:val="24"/>
          <w:rtl/>
        </w:rPr>
      </w:pPr>
    </w:p>
    <w:p w:rsidR="00A90B03" w:rsidRDefault="00A90B03" w:rsidP="00EA2232">
      <w:pPr>
        <w:rPr>
          <w:b/>
          <w:bCs/>
          <w:sz w:val="24"/>
          <w:u w:val="single"/>
          <w:rtl/>
        </w:rPr>
      </w:pPr>
      <w:r w:rsidRPr="005D0CA5">
        <w:rPr>
          <w:sz w:val="24"/>
          <w:rtl/>
        </w:rPr>
        <w:t> </w:t>
      </w:r>
    </w:p>
    <w:p w:rsidR="00A90B03" w:rsidRPr="005D0CA5" w:rsidRDefault="00A90B03" w:rsidP="00A90B03">
      <w:pPr>
        <w:pStyle w:val="-"/>
        <w:rPr>
          <w:rtl/>
        </w:rPr>
      </w:pPr>
      <w:r w:rsidRPr="005D0CA5">
        <w:rPr>
          <w:rFonts w:hint="cs"/>
          <w:rtl/>
        </w:rPr>
        <w:t>נספח</w:t>
      </w:r>
      <w:r w:rsidRPr="005D0CA5">
        <w:rPr>
          <w:rtl/>
        </w:rPr>
        <w:t xml:space="preserve"> </w:t>
      </w:r>
      <w:r w:rsidRPr="005D0CA5">
        <w:rPr>
          <w:rFonts w:hint="cs"/>
          <w:rtl/>
        </w:rPr>
        <w:t>ז</w:t>
      </w:r>
      <w:r w:rsidRPr="005D0CA5">
        <w:rPr>
          <w:rtl/>
        </w:rPr>
        <w:t xml:space="preserve"> </w:t>
      </w:r>
      <w:r w:rsidRPr="005D0CA5">
        <w:rPr>
          <w:rFonts w:hint="cs"/>
          <w:rtl/>
        </w:rPr>
        <w:t>למכרז</w:t>
      </w:r>
    </w:p>
    <w:p w:rsidR="00A90B03" w:rsidRPr="005D0CA5" w:rsidRDefault="00A90B03" w:rsidP="00A90B03">
      <w:pPr>
        <w:rPr>
          <w:sz w:val="24"/>
          <w:rtl/>
        </w:rPr>
      </w:pPr>
    </w:p>
    <w:p w:rsidR="00A90B03" w:rsidRPr="005D0CA5" w:rsidRDefault="00A90B03" w:rsidP="00A90B03">
      <w:pPr>
        <w:pStyle w:val="-4"/>
        <w:rPr>
          <w:rtl/>
        </w:rPr>
      </w:pPr>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rsidR="00A90B03" w:rsidRPr="005D0CA5" w:rsidRDefault="00A90B03" w:rsidP="00A90B03">
      <w:pPr>
        <w:rPr>
          <w:sz w:val="24"/>
          <w:rtl/>
        </w:rPr>
      </w:pPr>
    </w:p>
    <w:p w:rsidR="00A90B03" w:rsidRPr="005D0CA5" w:rsidRDefault="00A90B03" w:rsidP="00A90B03">
      <w:pPr>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rsidR="00A90B03" w:rsidRPr="005D0CA5" w:rsidRDefault="00A90B03" w:rsidP="00A90B03">
      <w:pPr>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rsidR="00A90B03" w:rsidRPr="005D0CA5" w:rsidRDefault="00A90B03" w:rsidP="00A90B03">
      <w:pPr>
        <w:rPr>
          <w:sz w:val="24"/>
          <w:rtl/>
        </w:rPr>
      </w:pPr>
    </w:p>
    <w:p w:rsidR="00A90B03" w:rsidRPr="005D0CA5" w:rsidRDefault="00A90B03" w:rsidP="0060694C">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rsidR="00A90B03" w:rsidRDefault="00A90B03" w:rsidP="00E00479">
      <w:pPr>
        <w:pStyle w:val="a9"/>
        <w:numPr>
          <w:ilvl w:val="0"/>
          <w:numId w:val="9"/>
        </w:numPr>
        <w:jc w:val="both"/>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rsidR="00A90B03" w:rsidRDefault="00A90B03" w:rsidP="00E00479">
      <w:pPr>
        <w:pStyle w:val="a9"/>
        <w:numPr>
          <w:ilvl w:val="0"/>
          <w:numId w:val="9"/>
        </w:numPr>
        <w:jc w:val="both"/>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rsidR="00A90B03" w:rsidRDefault="00A90B03" w:rsidP="0060694C">
      <w:pPr>
        <w:pStyle w:val="a9"/>
        <w:jc w:val="both"/>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rsidR="00A90B03" w:rsidRPr="005D0CA5" w:rsidRDefault="00A90B03" w:rsidP="0060694C">
      <w:pPr>
        <w:pStyle w:val="a9"/>
        <w:jc w:val="both"/>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p>
    <w:p w:rsidR="00A90B03" w:rsidRPr="005D0CA5" w:rsidRDefault="00A90B03" w:rsidP="00A90B03">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A90B03" w:rsidP="0084202A">
            <w:pPr>
              <w:jc w:val="center"/>
              <w:rPr>
                <w:sz w:val="24"/>
                <w:rtl/>
              </w:rPr>
            </w:pPr>
            <w:r>
              <w:rPr>
                <w:rFonts w:hint="cs"/>
                <w:sz w:val="24"/>
                <w:rtl/>
              </w:rPr>
              <w:t>שם המציע + חתימה</w:t>
            </w:r>
          </w:p>
        </w:tc>
      </w:tr>
    </w:tbl>
    <w:p w:rsidR="00A90B03" w:rsidRPr="005D0CA5" w:rsidRDefault="00A90B03" w:rsidP="00A90B03">
      <w:pPr>
        <w:rPr>
          <w:sz w:val="24"/>
          <w:rtl/>
        </w:rPr>
      </w:pPr>
    </w:p>
    <w:p w:rsidR="00A90B03" w:rsidRPr="005D0CA5" w:rsidRDefault="00A90B03" w:rsidP="00A90B03">
      <w:pPr>
        <w:pStyle w:val="-4"/>
        <w:rPr>
          <w:rtl/>
        </w:rPr>
      </w:pPr>
      <w:r w:rsidRPr="005D0CA5">
        <w:rPr>
          <w:rFonts w:hint="cs"/>
          <w:rtl/>
        </w:rPr>
        <w:t>אימות</w:t>
      </w:r>
      <w:r w:rsidRPr="005D0CA5">
        <w:rPr>
          <w:rtl/>
        </w:rPr>
        <w:t xml:space="preserve"> </w:t>
      </w:r>
      <w:r w:rsidRPr="005D0CA5">
        <w:rPr>
          <w:rFonts w:hint="cs"/>
          <w:rtl/>
        </w:rPr>
        <w:t>חתימה</w:t>
      </w:r>
    </w:p>
    <w:p w:rsidR="0070748A" w:rsidRPr="0060694C" w:rsidRDefault="0070748A" w:rsidP="0070748A">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rsidR="0070748A" w:rsidRPr="0060694C" w:rsidRDefault="0070748A" w:rsidP="0070748A">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rsidR="0070748A" w:rsidRPr="0060694C" w:rsidRDefault="0070748A" w:rsidP="0070748A">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EA2232" w:rsidTr="0084202A">
        <w:trPr>
          <w:jc w:val="center"/>
        </w:trPr>
        <w:tc>
          <w:tcPr>
            <w:tcW w:w="4261" w:type="dxa"/>
          </w:tcPr>
          <w:p w:rsidR="0070748A" w:rsidRPr="00EA2232" w:rsidRDefault="0070748A" w:rsidP="0084202A">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rsidR="0070748A" w:rsidRPr="00EA2232" w:rsidRDefault="0070748A" w:rsidP="0084202A">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70748A" w:rsidRPr="00EA2232" w:rsidTr="0084202A">
        <w:trPr>
          <w:jc w:val="center"/>
        </w:trPr>
        <w:tc>
          <w:tcPr>
            <w:tcW w:w="4261" w:type="dxa"/>
          </w:tcPr>
          <w:p w:rsidR="0070748A" w:rsidRPr="00EA2232" w:rsidRDefault="0070748A" w:rsidP="0084202A">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rsidR="0070748A" w:rsidRPr="00EA2232" w:rsidRDefault="0070748A" w:rsidP="0084202A">
            <w:pPr>
              <w:jc w:val="center"/>
              <w:rPr>
                <w:sz w:val="24"/>
                <w:rtl/>
              </w:rPr>
            </w:pPr>
            <w:r>
              <w:rPr>
                <w:rFonts w:hint="cs"/>
                <w:sz w:val="24"/>
                <w:rtl/>
              </w:rPr>
              <w:t>החותם</w:t>
            </w:r>
          </w:p>
        </w:tc>
      </w:tr>
    </w:tbl>
    <w:p w:rsidR="00A90B03" w:rsidRDefault="00A90B03" w:rsidP="009A4AF5">
      <w:pPr>
        <w:pStyle w:val="-"/>
        <w:jc w:val="center"/>
        <w:rPr>
          <w:rtl/>
        </w:rPr>
      </w:pPr>
      <w:r w:rsidRPr="005D0CA5">
        <w:rPr>
          <w:rFonts w:hint="cs"/>
          <w:rtl/>
        </w:rPr>
        <w:t>נספח</w:t>
      </w:r>
      <w:r w:rsidRPr="005D0CA5">
        <w:rPr>
          <w:rtl/>
        </w:rPr>
        <w:t xml:space="preserve"> </w:t>
      </w:r>
      <w:r w:rsidRPr="005D0CA5">
        <w:rPr>
          <w:rFonts w:hint="cs"/>
          <w:rtl/>
        </w:rPr>
        <w:t>ח</w:t>
      </w:r>
      <w:r w:rsidR="009A4AF5">
        <w:rPr>
          <w:rFonts w:hint="cs"/>
          <w:rtl/>
        </w:rPr>
        <w:t xml:space="preserve">' </w:t>
      </w:r>
      <w:r w:rsidRPr="005D0CA5">
        <w:rPr>
          <w:rFonts w:hint="cs"/>
          <w:rtl/>
        </w:rPr>
        <w:t>למכרז</w:t>
      </w:r>
      <w:r>
        <w:rPr>
          <w:rFonts w:hint="cs"/>
          <w:rtl/>
        </w:rPr>
        <w:t xml:space="preserve"> </w:t>
      </w:r>
      <w:r>
        <w:rPr>
          <w:rtl/>
        </w:rPr>
        <w:t>–</w:t>
      </w: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p>
    <w:p w:rsidR="00A90B03" w:rsidRPr="005D0CA5" w:rsidRDefault="00A90B03" w:rsidP="007649DF">
      <w:pPr>
        <w:pStyle w:val="-"/>
        <w:jc w:val="center"/>
        <w:rPr>
          <w:rtl/>
        </w:rPr>
      </w:pPr>
      <w:r>
        <w:rPr>
          <w:rFonts w:hint="cs"/>
          <w:rtl/>
        </w:rPr>
        <w:t>(לא נדרש ממציע שהינו עוסק מורשה)</w:t>
      </w:r>
    </w:p>
    <w:p w:rsidR="00A90B03" w:rsidRPr="005D0CA5" w:rsidRDefault="00A90B03" w:rsidP="00A90B03">
      <w:pPr>
        <w:rPr>
          <w:sz w:val="24"/>
          <w:rtl/>
        </w:rPr>
      </w:pPr>
      <w:r w:rsidRPr="005D0CA5">
        <w:rPr>
          <w:sz w:val="24"/>
          <w:rtl/>
        </w:rPr>
        <w:t xml:space="preserve"> </w:t>
      </w:r>
    </w:p>
    <w:p w:rsidR="00CC4BFA" w:rsidRPr="00841E79" w:rsidRDefault="00CC4BFA" w:rsidP="00CC4BFA">
      <w:pPr>
        <w:jc w:val="right"/>
        <w:rPr>
          <w:rFonts w:ascii="Arial" w:hAnsi="Arial"/>
          <w:szCs w:val="22"/>
        </w:rPr>
      </w:pPr>
      <w:r w:rsidRPr="00841E79">
        <w:rPr>
          <w:rFonts w:ascii="Arial" w:hAnsi="Arial"/>
          <w:szCs w:val="22"/>
          <w:rtl/>
        </w:rPr>
        <w:t>תאריך:</w:t>
      </w:r>
      <w:r w:rsidRPr="00841E79">
        <w:rPr>
          <w:rFonts w:ascii="Arial" w:hAnsi="Arial" w:hint="cs"/>
          <w:szCs w:val="22"/>
          <w:rtl/>
        </w:rPr>
        <w:t xml:space="preserve"> </w:t>
      </w:r>
      <w:r w:rsidRPr="00841E79">
        <w:rPr>
          <w:rFonts w:ascii="Arial" w:hAnsi="Arial"/>
          <w:szCs w:val="22"/>
          <w:rtl/>
        </w:rPr>
        <w:t>_______________</w:t>
      </w:r>
    </w:p>
    <w:p w:rsidR="00CC4BFA" w:rsidRPr="00841E79" w:rsidRDefault="00CC4BFA" w:rsidP="00CC4BFA">
      <w:pPr>
        <w:jc w:val="both"/>
        <w:rPr>
          <w:rFonts w:ascii="Arial" w:eastAsia="Times New Roman" w:hAnsi="Arial"/>
          <w:noProof/>
          <w:szCs w:val="22"/>
          <w:rtl/>
        </w:rPr>
      </w:pPr>
      <w:r w:rsidRPr="00841E79">
        <w:rPr>
          <w:rFonts w:ascii="Arial" w:eastAsia="Times New Roman" w:hAnsi="Arial"/>
          <w:noProof/>
          <w:szCs w:val="22"/>
          <w:rtl/>
        </w:rPr>
        <w:t>לכבוד</w:t>
      </w:r>
    </w:p>
    <w:p w:rsidR="00CC4BFA" w:rsidRPr="00841E79" w:rsidRDefault="00CC4BFA" w:rsidP="00CC4BFA">
      <w:pPr>
        <w:jc w:val="both"/>
        <w:rPr>
          <w:rFonts w:ascii="Arial" w:eastAsia="Times New Roman" w:hAnsi="Arial"/>
          <w:noProof/>
          <w:szCs w:val="22"/>
          <w:rtl/>
        </w:rPr>
      </w:pPr>
    </w:p>
    <w:p w:rsidR="00CC4BFA" w:rsidRPr="00841E79" w:rsidRDefault="00CC4BFA" w:rsidP="00CC4BFA">
      <w:pPr>
        <w:jc w:val="both"/>
        <w:rPr>
          <w:rFonts w:ascii="Arial" w:eastAsia="Times New Roman" w:hAnsi="Arial"/>
          <w:noProof/>
          <w:szCs w:val="22"/>
          <w:rtl/>
        </w:rPr>
      </w:pPr>
      <w:r w:rsidRPr="00841E79">
        <w:rPr>
          <w:rFonts w:ascii="Arial" w:eastAsia="Times New Roman" w:hAnsi="Arial"/>
          <w:noProof/>
          <w:szCs w:val="22"/>
          <w:rtl/>
        </w:rPr>
        <w:t>______________</w:t>
      </w:r>
      <w:r w:rsidRPr="00841E79">
        <w:rPr>
          <w:rFonts w:ascii="Arial" w:eastAsia="Times New Roman" w:hAnsi="Arial" w:hint="cs"/>
          <w:noProof/>
          <w:szCs w:val="22"/>
          <w:rtl/>
        </w:rPr>
        <w:t xml:space="preserve"> [שם המציע]</w:t>
      </w:r>
    </w:p>
    <w:p w:rsidR="00CC4BFA" w:rsidRPr="00841E79" w:rsidRDefault="00CC4BFA" w:rsidP="00CC4BFA">
      <w:pPr>
        <w:spacing w:line="360" w:lineRule="auto"/>
        <w:rPr>
          <w:rFonts w:ascii="Arial" w:hAnsi="Arial"/>
          <w:szCs w:val="22"/>
          <w:rtl/>
        </w:rPr>
      </w:pPr>
    </w:p>
    <w:p w:rsidR="00CC4BFA" w:rsidRPr="00841E79" w:rsidRDefault="00CC4BFA" w:rsidP="00CC4BFA">
      <w:pPr>
        <w:spacing w:line="360" w:lineRule="auto"/>
        <w:ind w:left="26"/>
        <w:jc w:val="center"/>
        <w:rPr>
          <w:rFonts w:ascii="Arial" w:hAnsi="Arial"/>
          <w:szCs w:val="22"/>
          <w:rtl/>
        </w:rPr>
      </w:pPr>
      <w:r w:rsidRPr="00841E79">
        <w:rPr>
          <w:rFonts w:ascii="Arial" w:hAnsi="Arial"/>
          <w:szCs w:val="22"/>
          <w:rtl/>
        </w:rPr>
        <w:t xml:space="preserve">הנדון: </w:t>
      </w:r>
      <w:r w:rsidRPr="00841E79">
        <w:rPr>
          <w:rFonts w:ascii="Arial" w:hAnsi="Arial"/>
          <w:b/>
          <w:bCs/>
          <w:szCs w:val="22"/>
          <w:u w:val="single"/>
          <w:rtl/>
        </w:rPr>
        <w:t xml:space="preserve">אישור רואה </w:t>
      </w:r>
      <w:r w:rsidRPr="00841E79">
        <w:rPr>
          <w:rFonts w:ascii="Arial" w:eastAsia="Times New Roman" w:hAnsi="Arial" w:hint="cs"/>
          <w:b/>
          <w:bCs/>
          <w:noProof/>
          <w:szCs w:val="22"/>
          <w:u w:val="single"/>
          <w:rtl/>
        </w:rPr>
        <w:t>חשבון על</w:t>
      </w:r>
      <w:r w:rsidRPr="00841E79">
        <w:rPr>
          <w:rFonts w:ascii="Arial" w:hAnsi="Arial"/>
          <w:b/>
          <w:bCs/>
          <w:szCs w:val="22"/>
          <w:u w:val="single"/>
          <w:rtl/>
        </w:rPr>
        <w:t xml:space="preserve"> היעדר הערת "עסק חי"</w:t>
      </w:r>
      <w:r w:rsidRPr="00841E79">
        <w:rPr>
          <w:rFonts w:ascii="Arial" w:eastAsia="Times New Roman" w:hAnsi="Arial" w:hint="cs"/>
          <w:b/>
          <w:bCs/>
          <w:noProof/>
          <w:szCs w:val="22"/>
          <w:u w:val="single"/>
          <w:rtl/>
        </w:rPr>
        <w:t xml:space="preserve"> בדוחות הכספיים </w:t>
      </w:r>
    </w:p>
    <w:p w:rsidR="00CC4BFA" w:rsidRPr="0099350E" w:rsidRDefault="00CC4BFA" w:rsidP="00CC4BFA">
      <w:pPr>
        <w:spacing w:line="360" w:lineRule="auto"/>
        <w:ind w:left="26"/>
        <w:jc w:val="center"/>
        <w:rPr>
          <w:rFonts w:ascii="Arial" w:hAnsi="Arial"/>
          <w:rtl/>
        </w:rPr>
      </w:pPr>
    </w:p>
    <w:p w:rsidR="00CC4BFA" w:rsidRPr="00841E79" w:rsidRDefault="00CC4BFA" w:rsidP="00CC4BFA">
      <w:pPr>
        <w:jc w:val="both"/>
        <w:rPr>
          <w:rFonts w:ascii="Arial" w:hAnsi="Arial"/>
          <w:szCs w:val="22"/>
          <w:rtl/>
        </w:rPr>
      </w:pPr>
      <w:r w:rsidRPr="00841E79">
        <w:rPr>
          <w:rFonts w:ascii="Arial" w:hAnsi="Arial"/>
          <w:szCs w:val="22"/>
          <w:rtl/>
        </w:rPr>
        <w:t xml:space="preserve">לבקשתכם וכרואי החשבון של ____________ (להלן: "המציע") </w:t>
      </w:r>
      <w:r w:rsidRPr="00841E79">
        <w:rPr>
          <w:rFonts w:ascii="Arial" w:hAnsi="Arial" w:hint="cs"/>
          <w:szCs w:val="22"/>
          <w:rtl/>
        </w:rPr>
        <w:t>הרינו לאשר</w:t>
      </w:r>
      <w:r w:rsidRPr="00841E79">
        <w:rPr>
          <w:rFonts w:ascii="Arial" w:hAnsi="Arial"/>
          <w:szCs w:val="22"/>
          <w:rtl/>
        </w:rPr>
        <w:t xml:space="preserve"> כדלקמן:</w:t>
      </w:r>
    </w:p>
    <w:p w:rsidR="00CC4BFA" w:rsidRPr="00841E79" w:rsidRDefault="00CC4BFA" w:rsidP="00CC4BFA">
      <w:pPr>
        <w:jc w:val="both"/>
        <w:rPr>
          <w:rFonts w:ascii="Arial" w:hAnsi="Arial"/>
          <w:szCs w:val="22"/>
          <w:rtl/>
        </w:rPr>
      </w:pPr>
      <w:r w:rsidRPr="00841E79">
        <w:rPr>
          <w:rFonts w:ascii="Arial" w:hAnsi="Arial"/>
          <w:szCs w:val="22"/>
          <w:rtl/>
        </w:rPr>
        <w:tab/>
      </w:r>
    </w:p>
    <w:p w:rsidR="00CC4BFA" w:rsidRPr="0099350E" w:rsidRDefault="00CC4BFA" w:rsidP="00CC4BFA">
      <w:pPr>
        <w:ind w:left="720"/>
        <w:jc w:val="both"/>
        <w:rPr>
          <w:rFonts w:ascii="Arial" w:hAnsi="Arial"/>
          <w:sz w:val="18"/>
          <w:szCs w:val="18"/>
          <w:rtl/>
        </w:rPr>
      </w:pPr>
    </w:p>
    <w:p w:rsidR="00CC4BFA" w:rsidRPr="00841E79" w:rsidRDefault="00CC4BFA" w:rsidP="00CC4BFA">
      <w:pPr>
        <w:pStyle w:val="a9"/>
        <w:numPr>
          <w:ilvl w:val="0"/>
          <w:numId w:val="154"/>
        </w:numPr>
        <w:spacing w:after="0" w:line="240" w:lineRule="auto"/>
        <w:contextualSpacing w:val="0"/>
        <w:jc w:val="both"/>
        <w:rPr>
          <w:rFonts w:ascii="Arial" w:eastAsia="Times New Roman" w:hAnsi="Arial"/>
          <w:noProof/>
          <w:szCs w:val="22"/>
        </w:rPr>
      </w:pPr>
      <w:r w:rsidRPr="00841E79">
        <w:rPr>
          <w:rFonts w:ascii="Arial" w:eastAsia="Times New Roman" w:hAnsi="Arial" w:hint="cs"/>
          <w:noProof/>
          <w:szCs w:val="22"/>
          <w:rtl/>
        </w:rPr>
        <w:t>הננו</w:t>
      </w:r>
      <w:r w:rsidRPr="00841E79">
        <w:rPr>
          <w:rFonts w:ascii="Arial" w:eastAsia="Times New Roman" w:hAnsi="Arial"/>
          <w:noProof/>
          <w:szCs w:val="22"/>
          <w:rtl/>
        </w:rPr>
        <w:t xml:space="preserve"> </w:t>
      </w:r>
      <w:r w:rsidRPr="00841E79">
        <w:rPr>
          <w:rFonts w:ascii="Arial" w:eastAsia="Times New Roman" w:hAnsi="Arial" w:hint="cs"/>
          <w:noProof/>
          <w:szCs w:val="22"/>
          <w:rtl/>
        </w:rPr>
        <w:t>משמשים</w:t>
      </w:r>
      <w:r w:rsidRPr="00841E79">
        <w:rPr>
          <w:rFonts w:ascii="Arial" w:eastAsia="Times New Roman" w:hAnsi="Arial"/>
          <w:noProof/>
          <w:szCs w:val="22"/>
          <w:rtl/>
        </w:rPr>
        <w:t xml:space="preserve"> </w:t>
      </w:r>
      <w:r w:rsidRPr="00841E79">
        <w:rPr>
          <w:rFonts w:ascii="Arial" w:eastAsia="Times New Roman" w:hAnsi="Arial" w:hint="cs"/>
          <w:noProof/>
          <w:szCs w:val="22"/>
          <w:rtl/>
        </w:rPr>
        <w:t>כרואי</w:t>
      </w:r>
      <w:r w:rsidRPr="00841E79">
        <w:rPr>
          <w:rFonts w:ascii="Arial" w:eastAsia="Times New Roman" w:hAnsi="Arial"/>
          <w:noProof/>
          <w:szCs w:val="22"/>
          <w:rtl/>
        </w:rPr>
        <w:t xml:space="preserve"> </w:t>
      </w:r>
      <w:r w:rsidRPr="00841E79">
        <w:rPr>
          <w:rFonts w:ascii="Arial" w:eastAsia="Times New Roman" w:hAnsi="Arial" w:hint="cs"/>
          <w:noProof/>
          <w:szCs w:val="22"/>
          <w:rtl/>
        </w:rPr>
        <w:t>החשבון</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משנת</w:t>
      </w:r>
      <w:r w:rsidRPr="00841E79">
        <w:rPr>
          <w:rFonts w:ascii="Arial" w:eastAsia="Times New Roman" w:hAnsi="Arial"/>
          <w:noProof/>
          <w:szCs w:val="22"/>
          <w:rtl/>
        </w:rPr>
        <w:t xml:space="preserve"> _________.</w:t>
      </w:r>
    </w:p>
    <w:p w:rsidR="00CC4BFA" w:rsidRPr="00841E79" w:rsidRDefault="00CC4BFA" w:rsidP="00CC4BFA">
      <w:pPr>
        <w:pStyle w:val="a9"/>
        <w:ind w:left="1440"/>
        <w:jc w:val="both"/>
        <w:rPr>
          <w:rFonts w:ascii="Arial" w:eastAsia="Times New Roman" w:hAnsi="Arial"/>
          <w:noProof/>
          <w:szCs w:val="22"/>
          <w:rtl/>
        </w:rPr>
      </w:pPr>
    </w:p>
    <w:p w:rsidR="00CC4BFA" w:rsidRPr="00841E79" w:rsidRDefault="00CC4BFA" w:rsidP="00CC4BFA">
      <w:pPr>
        <w:pStyle w:val="a9"/>
        <w:numPr>
          <w:ilvl w:val="0"/>
          <w:numId w:val="154"/>
        </w:numPr>
        <w:spacing w:after="0" w:line="240" w:lineRule="auto"/>
        <w:contextualSpacing w:val="0"/>
        <w:jc w:val="both"/>
        <w:rPr>
          <w:rFonts w:ascii="Arial" w:hAnsi="Arial"/>
          <w:szCs w:val="22"/>
        </w:rPr>
      </w:pPr>
      <w:r w:rsidRPr="00841E79">
        <w:rPr>
          <w:rFonts w:ascii="Arial" w:hAnsi="Arial"/>
          <w:szCs w:val="22"/>
          <w:u w:val="single"/>
          <w:rtl/>
        </w:rPr>
        <w:t xml:space="preserve">יש למחוק את המיותר מבין סעיפים </w:t>
      </w:r>
      <w:r w:rsidRPr="00841E79">
        <w:rPr>
          <w:rFonts w:ascii="Arial" w:hAnsi="Arial"/>
          <w:szCs w:val="22"/>
          <w:u w:val="single"/>
          <w:rtl/>
        </w:rPr>
        <w:fldChar w:fldCharType="begin"/>
      </w:r>
      <w:r w:rsidRPr="00841E79">
        <w:rPr>
          <w:rFonts w:ascii="Arial" w:hAnsi="Arial"/>
          <w:szCs w:val="22"/>
          <w:u w:val="single"/>
          <w:rtl/>
        </w:rPr>
        <w:instrText xml:space="preserve"> </w:instrText>
      </w:r>
      <w:r w:rsidRPr="00841E79">
        <w:rPr>
          <w:rFonts w:ascii="Arial" w:hAnsi="Arial"/>
          <w:szCs w:val="22"/>
          <w:u w:val="single"/>
        </w:rPr>
        <w:instrText>REF</w:instrText>
      </w:r>
      <w:r w:rsidRPr="00841E79">
        <w:rPr>
          <w:rFonts w:ascii="Arial" w:hAnsi="Arial"/>
          <w:szCs w:val="22"/>
          <w:u w:val="single"/>
          <w:rtl/>
        </w:rPr>
        <w:instrText xml:space="preserve"> _</w:instrText>
      </w:r>
      <w:r w:rsidRPr="00841E79">
        <w:rPr>
          <w:rFonts w:ascii="Arial" w:hAnsi="Arial"/>
          <w:szCs w:val="22"/>
          <w:u w:val="single"/>
        </w:rPr>
        <w:instrText>Ref49421358 \r \h</w:instrText>
      </w:r>
      <w:r w:rsidRPr="00841E79">
        <w:rPr>
          <w:rFonts w:ascii="Arial" w:hAnsi="Arial"/>
          <w:szCs w:val="22"/>
          <w:u w:val="single"/>
          <w:rtl/>
        </w:rPr>
        <w:instrText xml:space="preserve"> </w:instrText>
      </w:r>
      <w:r>
        <w:rPr>
          <w:rFonts w:ascii="Arial" w:hAnsi="Arial"/>
          <w:szCs w:val="22"/>
          <w:u w:val="single"/>
          <w:rtl/>
        </w:rPr>
        <w:instrText xml:space="preserve"> \* </w:instrText>
      </w:r>
      <w:r>
        <w:rPr>
          <w:rFonts w:ascii="Arial" w:hAnsi="Arial"/>
          <w:szCs w:val="22"/>
          <w:u w:val="single"/>
        </w:rPr>
        <w:instrText>MERGEFORMAT</w:instrText>
      </w:r>
      <w:r>
        <w:rPr>
          <w:rFonts w:ascii="Arial" w:hAnsi="Arial"/>
          <w:szCs w:val="22"/>
          <w:u w:val="single"/>
          <w:rtl/>
        </w:rPr>
        <w:instrText xml:space="preserve"> </w:instrText>
      </w:r>
      <w:r w:rsidRPr="00841E79">
        <w:rPr>
          <w:rFonts w:ascii="Arial" w:hAnsi="Arial"/>
          <w:szCs w:val="22"/>
          <w:u w:val="single"/>
          <w:rtl/>
        </w:rPr>
      </w:r>
      <w:r w:rsidRPr="00841E79">
        <w:rPr>
          <w:rFonts w:ascii="Arial" w:hAnsi="Arial"/>
          <w:szCs w:val="22"/>
          <w:u w:val="single"/>
          <w:rtl/>
        </w:rPr>
        <w:fldChar w:fldCharType="separate"/>
      </w:r>
      <w:r w:rsidRPr="00841E79">
        <w:rPr>
          <w:rFonts w:ascii="Arial" w:hAnsi="Arial"/>
          <w:szCs w:val="22"/>
          <w:u w:val="single"/>
          <w:rtl/>
        </w:rPr>
        <w:t>‏2.1</w:t>
      </w:r>
      <w:r w:rsidRPr="00841E79">
        <w:rPr>
          <w:rFonts w:ascii="Arial" w:hAnsi="Arial"/>
          <w:szCs w:val="22"/>
          <w:u w:val="single"/>
          <w:rtl/>
        </w:rPr>
        <w:fldChar w:fldCharType="end"/>
      </w:r>
      <w:r w:rsidRPr="00841E79">
        <w:rPr>
          <w:rFonts w:ascii="Arial" w:hAnsi="Arial"/>
          <w:szCs w:val="22"/>
          <w:u w:val="single"/>
          <w:rtl/>
        </w:rPr>
        <w:t xml:space="preserve"> ו-</w:t>
      </w:r>
      <w:r w:rsidRPr="00841E79">
        <w:rPr>
          <w:rFonts w:ascii="Arial" w:hAnsi="Arial"/>
          <w:szCs w:val="22"/>
          <w:u w:val="single"/>
          <w:rtl/>
        </w:rPr>
        <w:fldChar w:fldCharType="begin"/>
      </w:r>
      <w:r w:rsidRPr="00841E79">
        <w:rPr>
          <w:rFonts w:ascii="Arial" w:hAnsi="Arial"/>
          <w:szCs w:val="22"/>
          <w:u w:val="single"/>
          <w:rtl/>
        </w:rPr>
        <w:instrText xml:space="preserve"> </w:instrText>
      </w:r>
      <w:r w:rsidRPr="00841E79">
        <w:rPr>
          <w:rFonts w:ascii="Arial" w:hAnsi="Arial"/>
          <w:szCs w:val="22"/>
          <w:u w:val="single"/>
        </w:rPr>
        <w:instrText>REF</w:instrText>
      </w:r>
      <w:r w:rsidRPr="00841E79">
        <w:rPr>
          <w:rFonts w:ascii="Arial" w:hAnsi="Arial"/>
          <w:szCs w:val="22"/>
          <w:u w:val="single"/>
          <w:rtl/>
        </w:rPr>
        <w:instrText xml:space="preserve"> _</w:instrText>
      </w:r>
      <w:r w:rsidRPr="00841E79">
        <w:rPr>
          <w:rFonts w:ascii="Arial" w:hAnsi="Arial"/>
          <w:szCs w:val="22"/>
          <w:u w:val="single"/>
        </w:rPr>
        <w:instrText>Ref49421367 \r \h</w:instrText>
      </w:r>
      <w:r w:rsidRPr="00841E79">
        <w:rPr>
          <w:rFonts w:ascii="Arial" w:hAnsi="Arial"/>
          <w:szCs w:val="22"/>
          <w:u w:val="single"/>
          <w:rtl/>
        </w:rPr>
        <w:instrText xml:space="preserve"> </w:instrText>
      </w:r>
      <w:r>
        <w:rPr>
          <w:rFonts w:ascii="Arial" w:hAnsi="Arial"/>
          <w:szCs w:val="22"/>
          <w:u w:val="single"/>
          <w:rtl/>
        </w:rPr>
        <w:instrText xml:space="preserve"> \* </w:instrText>
      </w:r>
      <w:r>
        <w:rPr>
          <w:rFonts w:ascii="Arial" w:hAnsi="Arial"/>
          <w:szCs w:val="22"/>
          <w:u w:val="single"/>
        </w:rPr>
        <w:instrText>MERGEFORMAT</w:instrText>
      </w:r>
      <w:r>
        <w:rPr>
          <w:rFonts w:ascii="Arial" w:hAnsi="Arial"/>
          <w:szCs w:val="22"/>
          <w:u w:val="single"/>
          <w:rtl/>
        </w:rPr>
        <w:instrText xml:space="preserve"> </w:instrText>
      </w:r>
      <w:r w:rsidRPr="00841E79">
        <w:rPr>
          <w:rFonts w:ascii="Arial" w:hAnsi="Arial"/>
          <w:szCs w:val="22"/>
          <w:u w:val="single"/>
          <w:rtl/>
        </w:rPr>
      </w:r>
      <w:r w:rsidRPr="00841E79">
        <w:rPr>
          <w:rFonts w:ascii="Arial" w:hAnsi="Arial"/>
          <w:szCs w:val="22"/>
          <w:u w:val="single"/>
          <w:rtl/>
        </w:rPr>
        <w:fldChar w:fldCharType="separate"/>
      </w:r>
      <w:r w:rsidRPr="00841E79">
        <w:rPr>
          <w:rFonts w:ascii="Arial" w:hAnsi="Arial"/>
          <w:szCs w:val="22"/>
          <w:u w:val="single"/>
          <w:rtl/>
        </w:rPr>
        <w:t>‏</w:t>
      </w:r>
      <w:r>
        <w:rPr>
          <w:rFonts w:ascii="Arial" w:hAnsi="Arial" w:hint="cs"/>
          <w:szCs w:val="22"/>
          <w:u w:val="single"/>
          <w:rtl/>
        </w:rPr>
        <w:t xml:space="preserve"> </w:t>
      </w:r>
      <w:r w:rsidRPr="00841E79">
        <w:rPr>
          <w:rFonts w:ascii="Arial" w:hAnsi="Arial"/>
          <w:szCs w:val="22"/>
          <w:u w:val="single"/>
          <w:rtl/>
        </w:rPr>
        <w:t>2.2</w:t>
      </w:r>
      <w:r w:rsidRPr="00841E79">
        <w:rPr>
          <w:rFonts w:ascii="Arial" w:hAnsi="Arial"/>
          <w:szCs w:val="22"/>
          <w:u w:val="single"/>
          <w:rtl/>
        </w:rPr>
        <w:fldChar w:fldCharType="end"/>
      </w:r>
      <w:r w:rsidRPr="00841E79">
        <w:rPr>
          <w:rFonts w:ascii="Arial" w:hAnsi="Arial" w:hint="cs"/>
          <w:szCs w:val="22"/>
          <w:rtl/>
        </w:rPr>
        <w:t>:</w:t>
      </w:r>
    </w:p>
    <w:p w:rsidR="00CC4BFA" w:rsidRPr="00841E79" w:rsidRDefault="00CC4BFA" w:rsidP="00CC4BFA">
      <w:pPr>
        <w:pStyle w:val="a9"/>
        <w:ind w:left="360"/>
        <w:jc w:val="both"/>
        <w:rPr>
          <w:rFonts w:ascii="Arial" w:hAnsi="Arial"/>
          <w:szCs w:val="22"/>
        </w:rPr>
      </w:pPr>
    </w:p>
    <w:p w:rsidR="00CC4BFA" w:rsidRPr="00841E79" w:rsidRDefault="00CC4BFA" w:rsidP="00CC4BFA">
      <w:pPr>
        <w:pStyle w:val="a9"/>
        <w:numPr>
          <w:ilvl w:val="1"/>
          <w:numId w:val="154"/>
        </w:numPr>
        <w:spacing w:after="0" w:line="240" w:lineRule="auto"/>
        <w:contextualSpacing w:val="0"/>
        <w:jc w:val="both"/>
        <w:rPr>
          <w:rFonts w:ascii="Arial" w:eastAsia="Times New Roman" w:hAnsi="Arial"/>
          <w:noProof/>
          <w:szCs w:val="22"/>
        </w:rPr>
      </w:pPr>
      <w:bookmarkStart w:id="46" w:name="_Ref49421358"/>
      <w:r w:rsidRPr="00841E79">
        <w:rPr>
          <w:rFonts w:ascii="Arial" w:eastAsia="Times New Roman" w:hAnsi="Arial" w:hint="cs"/>
          <w:noProof/>
          <w:szCs w:val="22"/>
          <w:rtl/>
        </w:rPr>
        <w:t>הדוחות</w:t>
      </w:r>
      <w:r w:rsidRPr="00841E79">
        <w:rPr>
          <w:rFonts w:ascii="Arial" w:eastAsia="Times New Roman" w:hAnsi="Arial"/>
          <w:noProof/>
          <w:szCs w:val="22"/>
          <w:rtl/>
        </w:rPr>
        <w:t xml:space="preserve"> </w:t>
      </w:r>
      <w:r w:rsidRPr="00841E79">
        <w:rPr>
          <w:rFonts w:ascii="Arial" w:eastAsia="Times New Roman" w:hAnsi="Arial" w:hint="cs"/>
          <w:noProof/>
          <w:szCs w:val="22"/>
          <w:rtl/>
        </w:rPr>
        <w:t>הכספיים</w:t>
      </w:r>
      <w:r w:rsidRPr="00841E79">
        <w:rPr>
          <w:rFonts w:ascii="Arial" w:eastAsia="Times New Roman" w:hAnsi="Arial"/>
          <w:noProof/>
          <w:szCs w:val="22"/>
          <w:rtl/>
        </w:rPr>
        <w:t xml:space="preserve"> </w:t>
      </w:r>
      <w:r w:rsidRPr="00841E79">
        <w:rPr>
          <w:rFonts w:ascii="Arial" w:eastAsia="Times New Roman" w:hAnsi="Arial" w:hint="cs"/>
          <w:noProof/>
          <w:szCs w:val="22"/>
          <w:rtl/>
        </w:rPr>
        <w:t>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סקורים</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ליום</w:t>
      </w:r>
      <w:r w:rsidRPr="00841E79">
        <w:rPr>
          <w:rFonts w:ascii="Arial" w:eastAsia="Times New Roman" w:hAnsi="Arial"/>
          <w:noProof/>
          <w:szCs w:val="22"/>
          <w:rtl/>
        </w:rPr>
        <w:t xml:space="preserve"> ______, </w:t>
      </w:r>
      <w:r w:rsidRPr="00841E79">
        <w:rPr>
          <w:rFonts w:ascii="Arial" w:eastAsia="Times New Roman" w:hAnsi="Arial" w:hint="cs"/>
          <w:noProof/>
          <w:szCs w:val="22"/>
          <w:rtl/>
        </w:rPr>
        <w:t>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נסקרו</w:t>
      </w:r>
      <w:r w:rsidRPr="00841E79">
        <w:rPr>
          <w:rFonts w:ascii="Arial" w:eastAsia="Times New Roman" w:hAnsi="Arial"/>
          <w:noProof/>
          <w:szCs w:val="22"/>
          <w:rtl/>
        </w:rPr>
        <w:t xml:space="preserve"> (</w:t>
      </w:r>
      <w:r w:rsidRPr="00841E79">
        <w:rPr>
          <w:rFonts w:ascii="Arial" w:eastAsia="Times New Roman" w:hAnsi="Arial" w:hint="cs"/>
          <w:noProof/>
          <w:szCs w:val="22"/>
          <w:rtl/>
        </w:rPr>
        <w:t>בהתאמה</w:t>
      </w:r>
      <w:r w:rsidRPr="00841E79">
        <w:rPr>
          <w:rFonts w:ascii="Arial" w:eastAsia="Times New Roman" w:hAnsi="Arial"/>
          <w:noProof/>
          <w:szCs w:val="22"/>
          <w:rtl/>
        </w:rPr>
        <w:t xml:space="preserve">) </w:t>
      </w:r>
      <w:r w:rsidRPr="00841E79">
        <w:rPr>
          <w:rFonts w:ascii="Arial" w:eastAsia="Times New Roman" w:hAnsi="Arial" w:hint="cs"/>
          <w:noProof/>
          <w:szCs w:val="22"/>
          <w:rtl/>
        </w:rPr>
        <w:t>על</w:t>
      </w:r>
      <w:r w:rsidRPr="00841E79">
        <w:rPr>
          <w:rFonts w:ascii="Arial" w:eastAsia="Times New Roman" w:hAnsi="Arial"/>
          <w:noProof/>
          <w:szCs w:val="22"/>
          <w:rtl/>
        </w:rPr>
        <w:t xml:space="preserve"> </w:t>
      </w:r>
      <w:r w:rsidRPr="00841E79">
        <w:rPr>
          <w:rFonts w:ascii="Arial" w:eastAsia="Times New Roman" w:hAnsi="Arial" w:hint="cs"/>
          <w:noProof/>
          <w:szCs w:val="22"/>
          <w:rtl/>
        </w:rPr>
        <w:t>ידי</w:t>
      </w:r>
      <w:r w:rsidRPr="00841E79">
        <w:rPr>
          <w:rFonts w:ascii="Arial" w:eastAsia="Times New Roman" w:hAnsi="Arial"/>
          <w:noProof/>
          <w:szCs w:val="22"/>
          <w:rtl/>
        </w:rPr>
        <w:t xml:space="preserve"> </w:t>
      </w:r>
      <w:r w:rsidRPr="00841E79">
        <w:rPr>
          <w:rFonts w:ascii="Arial" w:eastAsia="Times New Roman" w:hAnsi="Arial" w:hint="cs"/>
          <w:noProof/>
          <w:szCs w:val="22"/>
          <w:rtl/>
        </w:rPr>
        <w:t>משרדנו</w:t>
      </w:r>
      <w:bookmarkEnd w:id="46"/>
      <w:r>
        <w:rPr>
          <w:rFonts w:ascii="Arial" w:eastAsia="Times New Roman" w:hAnsi="Arial" w:hint="cs"/>
          <w:noProof/>
          <w:szCs w:val="22"/>
          <w:rtl/>
        </w:rPr>
        <w:t>.</w:t>
      </w:r>
      <w:r w:rsidRPr="00841E79">
        <w:rPr>
          <w:rFonts w:ascii="Arial" w:eastAsia="Times New Roman" w:hAnsi="Arial" w:hint="cs"/>
          <w:noProof/>
          <w:szCs w:val="22"/>
          <w:rtl/>
        </w:rPr>
        <w:t xml:space="preserve"> דוח רואי החשבון המבקרים נחתם ביום _______. </w:t>
      </w:r>
    </w:p>
    <w:p w:rsidR="00CC4BFA" w:rsidRPr="00841E79" w:rsidRDefault="00CC4BFA" w:rsidP="00CC4BFA">
      <w:pPr>
        <w:pStyle w:val="a9"/>
        <w:ind w:left="792"/>
        <w:jc w:val="both"/>
        <w:rPr>
          <w:rFonts w:ascii="Arial" w:eastAsia="Times New Roman" w:hAnsi="Arial"/>
          <w:noProof/>
          <w:szCs w:val="22"/>
          <w:rtl/>
        </w:rPr>
      </w:pPr>
    </w:p>
    <w:p w:rsidR="00CC4BFA" w:rsidRPr="00841E79" w:rsidRDefault="00CC4BFA" w:rsidP="00CC4BFA">
      <w:pPr>
        <w:pStyle w:val="a9"/>
        <w:numPr>
          <w:ilvl w:val="1"/>
          <w:numId w:val="154"/>
        </w:numPr>
        <w:spacing w:after="0" w:line="240" w:lineRule="auto"/>
        <w:contextualSpacing w:val="0"/>
        <w:jc w:val="both"/>
        <w:rPr>
          <w:rFonts w:ascii="Arial" w:eastAsia="Times New Roman" w:hAnsi="Arial"/>
          <w:noProof/>
          <w:szCs w:val="22"/>
        </w:rPr>
      </w:pPr>
      <w:bookmarkStart w:id="47" w:name="_Ref49421367"/>
      <w:r w:rsidRPr="00841E79">
        <w:rPr>
          <w:rFonts w:ascii="Arial" w:eastAsia="Times New Roman" w:hAnsi="Arial"/>
          <w:noProof/>
          <w:szCs w:val="22"/>
          <w:rtl/>
        </w:rPr>
        <w:t>הדוחות הכספיים 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 xml:space="preserve">סקורים של </w:t>
      </w:r>
      <w:r w:rsidRPr="00841E79">
        <w:rPr>
          <w:rFonts w:ascii="Arial" w:eastAsia="Times New Roman" w:hAnsi="Arial" w:hint="eastAsia"/>
          <w:noProof/>
          <w:szCs w:val="22"/>
          <w:rtl/>
        </w:rPr>
        <w:t>המציע</w:t>
      </w:r>
      <w:r w:rsidRPr="00841E79">
        <w:rPr>
          <w:rFonts w:ascii="Arial" w:eastAsia="Times New Roman" w:hAnsi="Arial"/>
          <w:noProof/>
          <w:szCs w:val="22"/>
          <w:rtl/>
        </w:rPr>
        <w:t xml:space="preserve"> ליום ______</w:t>
      </w:r>
      <w:r>
        <w:rPr>
          <w:rFonts w:ascii="Arial" w:eastAsia="Times New Roman" w:hAnsi="Arial" w:hint="cs"/>
          <w:noProof/>
          <w:szCs w:val="22"/>
          <w:rtl/>
        </w:rPr>
        <w:t>,</w:t>
      </w:r>
      <w:r w:rsidRPr="00841E79">
        <w:rPr>
          <w:rFonts w:ascii="Arial" w:eastAsia="Times New Roman" w:hAnsi="Arial"/>
          <w:noProof/>
          <w:szCs w:val="22"/>
          <w:rtl/>
        </w:rPr>
        <w:t xml:space="preserve"> 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נסקרו (בהתאמה) על ידי רואי חשבון אחרים</w:t>
      </w:r>
      <w:r>
        <w:rPr>
          <w:rFonts w:ascii="Arial" w:eastAsia="Times New Roman" w:hAnsi="Arial" w:hint="cs"/>
          <w:noProof/>
          <w:szCs w:val="22"/>
          <w:rtl/>
        </w:rPr>
        <w:t>.</w:t>
      </w:r>
      <w:r w:rsidRPr="00841E79">
        <w:rPr>
          <w:rFonts w:ascii="Arial" w:eastAsia="Times New Roman" w:hAnsi="Arial" w:hint="cs"/>
          <w:noProof/>
          <w:szCs w:val="22"/>
          <w:rtl/>
        </w:rPr>
        <w:t xml:space="preserve"> דוח </w:t>
      </w:r>
      <w:r w:rsidRPr="00841E79">
        <w:rPr>
          <w:rFonts w:ascii="Arial" w:eastAsia="Times New Roman" w:hAnsi="Arial"/>
          <w:noProof/>
          <w:szCs w:val="22"/>
          <w:rtl/>
        </w:rPr>
        <w:t>רוא</w:t>
      </w:r>
      <w:r w:rsidRPr="00841E79">
        <w:rPr>
          <w:rFonts w:ascii="Arial" w:eastAsia="Times New Roman" w:hAnsi="Arial" w:hint="cs"/>
          <w:noProof/>
          <w:szCs w:val="22"/>
          <w:rtl/>
        </w:rPr>
        <w:t>י</w:t>
      </w:r>
      <w:r w:rsidRPr="00841E79">
        <w:rPr>
          <w:rFonts w:ascii="Arial" w:eastAsia="Times New Roman" w:hAnsi="Arial"/>
          <w:noProof/>
          <w:szCs w:val="22"/>
          <w:rtl/>
        </w:rPr>
        <w:t xml:space="preserve"> החשבון</w:t>
      </w:r>
      <w:r w:rsidRPr="00841E79">
        <w:rPr>
          <w:rFonts w:ascii="Arial" w:eastAsia="Times New Roman" w:hAnsi="Arial" w:hint="cs"/>
          <w:noProof/>
          <w:szCs w:val="22"/>
          <w:rtl/>
        </w:rPr>
        <w:t xml:space="preserve"> המבקרים</w:t>
      </w:r>
      <w:r w:rsidRPr="00841E79">
        <w:rPr>
          <w:rFonts w:ascii="Arial" w:eastAsia="Times New Roman" w:hAnsi="Arial"/>
          <w:noProof/>
          <w:szCs w:val="22"/>
          <w:rtl/>
        </w:rPr>
        <w:t xml:space="preserve"> האחרים נחת</w:t>
      </w:r>
      <w:r w:rsidRPr="00841E79">
        <w:rPr>
          <w:rFonts w:ascii="Arial" w:eastAsia="Times New Roman" w:hAnsi="Arial" w:hint="cs"/>
          <w:noProof/>
          <w:szCs w:val="22"/>
          <w:rtl/>
        </w:rPr>
        <w:t>ם</w:t>
      </w:r>
      <w:r w:rsidRPr="00841E79">
        <w:rPr>
          <w:rFonts w:ascii="Arial" w:eastAsia="Times New Roman" w:hAnsi="Arial"/>
          <w:noProof/>
          <w:szCs w:val="22"/>
          <w:rtl/>
        </w:rPr>
        <w:t xml:space="preserve"> </w:t>
      </w:r>
      <w:r w:rsidRPr="00841E79">
        <w:rPr>
          <w:rFonts w:ascii="Arial" w:eastAsia="Times New Roman" w:hAnsi="Arial" w:hint="cs"/>
          <w:noProof/>
          <w:szCs w:val="22"/>
          <w:rtl/>
        </w:rPr>
        <w:t>ביום</w:t>
      </w:r>
      <w:r w:rsidRPr="00841E79">
        <w:rPr>
          <w:rFonts w:ascii="Arial" w:eastAsia="Times New Roman" w:hAnsi="Arial"/>
          <w:noProof/>
          <w:szCs w:val="22"/>
          <w:rtl/>
        </w:rPr>
        <w:t xml:space="preserve"> ______.</w:t>
      </w:r>
      <w:bookmarkEnd w:id="47"/>
    </w:p>
    <w:p w:rsidR="00CC4BFA" w:rsidRPr="00841E79" w:rsidRDefault="00CC4BFA" w:rsidP="00CC4BFA">
      <w:pPr>
        <w:pStyle w:val="a9"/>
        <w:ind w:left="792"/>
        <w:jc w:val="both"/>
        <w:rPr>
          <w:rFonts w:ascii="Arial" w:eastAsia="Times New Roman" w:hAnsi="Arial"/>
          <w:noProof/>
          <w:szCs w:val="22"/>
        </w:rPr>
      </w:pPr>
    </w:p>
    <w:p w:rsidR="00CC4BFA" w:rsidRPr="00841E79" w:rsidRDefault="00CC4BFA" w:rsidP="00CC4BFA">
      <w:pPr>
        <w:pStyle w:val="a9"/>
        <w:numPr>
          <w:ilvl w:val="0"/>
          <w:numId w:val="154"/>
        </w:numPr>
        <w:spacing w:after="0" w:line="240" w:lineRule="auto"/>
        <w:contextualSpacing w:val="0"/>
        <w:jc w:val="both"/>
        <w:rPr>
          <w:rFonts w:ascii="Arial" w:eastAsia="Times New Roman" w:hAnsi="Arial"/>
          <w:noProof/>
          <w:szCs w:val="22"/>
        </w:rPr>
      </w:pPr>
      <w:r w:rsidRPr="00841E79">
        <w:rPr>
          <w:rFonts w:ascii="Arial" w:hAnsi="Arial" w:hint="cs"/>
          <w:szCs w:val="22"/>
          <w:rtl/>
        </w:rPr>
        <w:t>דוח רואי החשבון המבקרים</w:t>
      </w:r>
      <w:r>
        <w:rPr>
          <w:rFonts w:ascii="Arial" w:hAnsi="Arial" w:hint="cs"/>
          <w:szCs w:val="22"/>
          <w:rtl/>
        </w:rPr>
        <w:t>,</w:t>
      </w:r>
      <w:r w:rsidRPr="00841E79">
        <w:rPr>
          <w:rFonts w:ascii="Arial" w:hAnsi="Arial"/>
          <w:szCs w:val="22"/>
          <w:rtl/>
        </w:rPr>
        <w:t xml:space="preserve"> </w:t>
      </w:r>
      <w:r>
        <w:rPr>
          <w:rFonts w:ascii="Arial" w:hAnsi="Arial" w:hint="cs"/>
          <w:szCs w:val="22"/>
          <w:rtl/>
        </w:rPr>
        <w:t>שניתן</w:t>
      </w:r>
      <w:r w:rsidRPr="00841E79">
        <w:rPr>
          <w:rFonts w:ascii="Arial" w:hAnsi="Arial"/>
          <w:szCs w:val="22"/>
          <w:rtl/>
        </w:rPr>
        <w:t xml:space="preserve"> </w:t>
      </w:r>
      <w:r w:rsidRPr="00841E79">
        <w:rPr>
          <w:rFonts w:ascii="Arial" w:hAnsi="Arial" w:hint="cs"/>
          <w:szCs w:val="22"/>
          <w:rtl/>
        </w:rPr>
        <w:t>לעניין</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סקורים</w:t>
      </w:r>
      <w:r w:rsidRPr="00841E79">
        <w:rPr>
          <w:rFonts w:ascii="Arial" w:hAnsi="Arial"/>
          <w:szCs w:val="22"/>
          <w:rtl/>
        </w:rPr>
        <w:t xml:space="preserve"> </w:t>
      </w:r>
      <w:r w:rsidRPr="00841E79">
        <w:rPr>
          <w:rFonts w:ascii="Arial" w:hAnsi="Arial" w:hint="cs"/>
          <w:szCs w:val="22"/>
          <w:rtl/>
        </w:rPr>
        <w:t>הנ</w:t>
      </w:r>
      <w:r w:rsidRPr="00841E79">
        <w:rPr>
          <w:rFonts w:ascii="Arial" w:hAnsi="Arial"/>
          <w:szCs w:val="22"/>
          <w:rtl/>
        </w:rPr>
        <w:t>"</w:t>
      </w:r>
      <w:r w:rsidRPr="00841E79">
        <w:rPr>
          <w:rFonts w:ascii="Arial" w:hAnsi="Arial" w:hint="cs"/>
          <w:szCs w:val="22"/>
          <w:rtl/>
        </w:rPr>
        <w:t>ל, אינו</w:t>
      </w:r>
      <w:r w:rsidRPr="00841E79">
        <w:rPr>
          <w:rFonts w:ascii="Arial" w:hAnsi="Arial"/>
          <w:szCs w:val="22"/>
          <w:rtl/>
        </w:rPr>
        <w:t xml:space="preserve"> </w:t>
      </w:r>
      <w:r w:rsidRPr="00841E79">
        <w:rPr>
          <w:rFonts w:ascii="Arial" w:hAnsi="Arial" w:hint="cs"/>
          <w:szCs w:val="22"/>
          <w:rtl/>
        </w:rPr>
        <w:t>כולל</w:t>
      </w:r>
      <w:r w:rsidRPr="00841E79">
        <w:rPr>
          <w:rFonts w:ascii="Arial" w:hAnsi="Arial"/>
          <w:szCs w:val="22"/>
          <w:rtl/>
        </w:rPr>
        <w:t xml:space="preserve"> </w:t>
      </w:r>
      <w:r w:rsidRPr="00841E79">
        <w:rPr>
          <w:rFonts w:ascii="Arial" w:hAnsi="Arial" w:hint="cs"/>
          <w:szCs w:val="22"/>
          <w:rtl/>
        </w:rPr>
        <w:t>הפניית</w:t>
      </w:r>
      <w:r w:rsidRPr="00841E79">
        <w:rPr>
          <w:rFonts w:ascii="Arial" w:hAnsi="Arial"/>
          <w:szCs w:val="22"/>
          <w:rtl/>
        </w:rPr>
        <w:t xml:space="preserve"> </w:t>
      </w:r>
      <w:r w:rsidRPr="00841E79">
        <w:rPr>
          <w:rFonts w:ascii="Arial" w:hAnsi="Arial" w:hint="cs"/>
          <w:szCs w:val="22"/>
          <w:rtl/>
        </w:rPr>
        <w:t>תשומת</w:t>
      </w:r>
      <w:r w:rsidRPr="00841E79">
        <w:rPr>
          <w:rFonts w:ascii="Arial" w:hAnsi="Arial"/>
          <w:szCs w:val="22"/>
          <w:rtl/>
        </w:rPr>
        <w:t xml:space="preserve"> </w:t>
      </w:r>
      <w:r w:rsidRPr="00841E79">
        <w:rPr>
          <w:rFonts w:ascii="Arial" w:hAnsi="Arial" w:hint="cs"/>
          <w:szCs w:val="22"/>
          <w:rtl/>
        </w:rPr>
        <w:t>לב</w:t>
      </w:r>
      <w:r>
        <w:rPr>
          <w:rFonts w:ascii="Arial" w:hAnsi="Arial" w:hint="cs"/>
          <w:szCs w:val="22"/>
          <w:rtl/>
        </w:rPr>
        <w:t xml:space="preserve"> </w:t>
      </w:r>
      <w:r w:rsidRPr="00841E79">
        <w:rPr>
          <w:rFonts w:ascii="Arial" w:hAnsi="Arial" w:hint="cs"/>
          <w:szCs w:val="22"/>
          <w:rtl/>
        </w:rPr>
        <w:t>/</w:t>
      </w:r>
      <w:r>
        <w:rPr>
          <w:rFonts w:ascii="Arial" w:hAnsi="Arial" w:hint="cs"/>
          <w:szCs w:val="22"/>
          <w:rtl/>
        </w:rPr>
        <w:t xml:space="preserve"> </w:t>
      </w:r>
      <w:r w:rsidRPr="00841E79">
        <w:rPr>
          <w:rFonts w:ascii="Arial" w:hAnsi="Arial" w:hint="cs"/>
          <w:szCs w:val="22"/>
          <w:rtl/>
        </w:rPr>
        <w:t>הדגש עניין</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בדבר</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w:t>
      </w:r>
    </w:p>
    <w:p w:rsidR="00CC4BFA" w:rsidRPr="00841E79" w:rsidRDefault="00CC4BFA" w:rsidP="00CC4BFA">
      <w:pPr>
        <w:jc w:val="both"/>
        <w:rPr>
          <w:rFonts w:ascii="Arial" w:eastAsia="Times New Roman" w:hAnsi="Arial"/>
          <w:noProof/>
          <w:szCs w:val="22"/>
        </w:rPr>
      </w:pPr>
    </w:p>
    <w:p w:rsidR="00CC4BFA" w:rsidRPr="00841E79" w:rsidRDefault="00CC4BFA" w:rsidP="00CC4BFA">
      <w:pPr>
        <w:pStyle w:val="a9"/>
        <w:numPr>
          <w:ilvl w:val="0"/>
          <w:numId w:val="154"/>
        </w:numPr>
        <w:spacing w:after="0" w:line="240" w:lineRule="auto"/>
        <w:contextualSpacing w:val="0"/>
        <w:jc w:val="both"/>
        <w:rPr>
          <w:rFonts w:ascii="Arial" w:hAnsi="Arial"/>
          <w:szCs w:val="22"/>
        </w:rPr>
      </w:pPr>
      <w:bookmarkStart w:id="48" w:name="_Ref67864909"/>
      <w:r w:rsidRPr="00841E79">
        <w:rPr>
          <w:rFonts w:ascii="Arial" w:hAnsi="Arial" w:hint="cs"/>
          <w:szCs w:val="22"/>
          <w:rtl/>
        </w:rPr>
        <w:t>קיבלנו</w:t>
      </w:r>
      <w:r w:rsidRPr="00841E79">
        <w:rPr>
          <w:rFonts w:ascii="Arial" w:hAnsi="Arial"/>
          <w:szCs w:val="22"/>
          <w:rtl/>
        </w:rPr>
        <w:t xml:space="preserve"> </w:t>
      </w:r>
      <w:r w:rsidRPr="00841E79">
        <w:rPr>
          <w:rFonts w:ascii="Arial" w:hAnsi="Arial" w:hint="cs"/>
          <w:szCs w:val="22"/>
          <w:rtl/>
        </w:rPr>
        <w:t>דיווח</w:t>
      </w:r>
      <w:r w:rsidRPr="00841E79">
        <w:rPr>
          <w:rFonts w:ascii="Arial" w:hAnsi="Arial"/>
          <w:szCs w:val="22"/>
          <w:rtl/>
        </w:rPr>
        <w:t xml:space="preserve"> </w:t>
      </w:r>
      <w:r w:rsidRPr="00841E79">
        <w:rPr>
          <w:rFonts w:ascii="Arial" w:hAnsi="Arial" w:hint="cs"/>
          <w:szCs w:val="22"/>
          <w:rtl/>
        </w:rPr>
        <w:t>מהנהלת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תוצאות</w:t>
      </w:r>
      <w:r w:rsidRPr="00841E79">
        <w:rPr>
          <w:rFonts w:ascii="Arial" w:hAnsi="Arial"/>
          <w:szCs w:val="22"/>
          <w:rtl/>
        </w:rPr>
        <w:t xml:space="preserve"> </w:t>
      </w:r>
      <w:r w:rsidRPr="00841E79">
        <w:rPr>
          <w:rFonts w:ascii="Arial" w:hAnsi="Arial" w:hint="cs"/>
          <w:szCs w:val="22"/>
          <w:rtl/>
        </w:rPr>
        <w:t>פעילויותיו</w:t>
      </w:r>
      <w:r w:rsidRPr="00841E79">
        <w:rPr>
          <w:rFonts w:ascii="Arial" w:hAnsi="Arial"/>
          <w:szCs w:val="22"/>
          <w:rtl/>
        </w:rPr>
        <w:t xml:space="preserve"> </w:t>
      </w:r>
      <w:r w:rsidRPr="00841E79">
        <w:rPr>
          <w:rFonts w:ascii="Arial" w:hAnsi="Arial" w:hint="cs"/>
          <w:szCs w:val="22"/>
          <w:rtl/>
        </w:rPr>
        <w:t>מאז</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הסקורים</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וכן</w:t>
      </w:r>
      <w:r w:rsidRPr="00841E79">
        <w:rPr>
          <w:rFonts w:ascii="Arial" w:hAnsi="Arial"/>
          <w:szCs w:val="22"/>
          <w:rtl/>
        </w:rPr>
        <w:t xml:space="preserve"> </w:t>
      </w:r>
      <w:r w:rsidRPr="00841E79">
        <w:rPr>
          <w:rFonts w:ascii="Arial" w:hAnsi="Arial" w:hint="cs"/>
          <w:szCs w:val="22"/>
          <w:rtl/>
        </w:rPr>
        <w:t>ערכנו</w:t>
      </w:r>
      <w:r w:rsidRPr="00841E79">
        <w:rPr>
          <w:rFonts w:ascii="Arial" w:hAnsi="Arial"/>
          <w:szCs w:val="22"/>
          <w:rtl/>
        </w:rPr>
        <w:t xml:space="preserve"> </w:t>
      </w:r>
      <w:r w:rsidRPr="00841E79">
        <w:rPr>
          <w:rFonts w:ascii="Arial" w:hAnsi="Arial" w:hint="cs"/>
          <w:szCs w:val="22"/>
          <w:rtl/>
        </w:rPr>
        <w:t>דיון</w:t>
      </w:r>
      <w:r w:rsidRPr="00841E79">
        <w:rPr>
          <w:rFonts w:ascii="Arial" w:hAnsi="Arial"/>
          <w:szCs w:val="22"/>
          <w:rtl/>
        </w:rPr>
        <w:t xml:space="preserve"> </w:t>
      </w:r>
      <w:r w:rsidRPr="00841E79">
        <w:rPr>
          <w:rFonts w:ascii="Arial" w:hAnsi="Arial" w:hint="cs"/>
          <w:szCs w:val="22"/>
          <w:rtl/>
        </w:rPr>
        <w:t>בנושא</w:t>
      </w:r>
      <w:r w:rsidRPr="00841E79">
        <w:rPr>
          <w:rFonts w:ascii="Arial" w:hAnsi="Arial"/>
          <w:szCs w:val="22"/>
          <w:rtl/>
        </w:rPr>
        <w:t xml:space="preserve"> "</w:t>
      </w:r>
      <w:r w:rsidRPr="00841E79">
        <w:rPr>
          <w:rFonts w:ascii="Arial" w:hAnsi="Arial" w:hint="cs"/>
          <w:szCs w:val="22"/>
          <w:rtl/>
        </w:rPr>
        <w:t>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xml:space="preserve">" </w:t>
      </w:r>
      <w:r w:rsidRPr="00841E79">
        <w:rPr>
          <w:rFonts w:ascii="Arial" w:hAnsi="Arial" w:hint="cs"/>
          <w:szCs w:val="22"/>
          <w:rtl/>
        </w:rPr>
        <w:t>עם</w:t>
      </w:r>
      <w:r w:rsidRPr="00841E79">
        <w:rPr>
          <w:rFonts w:ascii="Arial" w:hAnsi="Arial"/>
          <w:szCs w:val="22"/>
          <w:rtl/>
        </w:rPr>
        <w:t xml:space="preserve"> </w:t>
      </w:r>
      <w:r w:rsidRPr="00841E79">
        <w:rPr>
          <w:rFonts w:ascii="Arial" w:hAnsi="Arial" w:hint="cs"/>
          <w:szCs w:val="22"/>
          <w:rtl/>
        </w:rPr>
        <w:t>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w:t>
      </w:r>
      <w:bookmarkEnd w:id="48"/>
    </w:p>
    <w:p w:rsidR="00CC4BFA" w:rsidRPr="00841E79" w:rsidRDefault="00CC4BFA" w:rsidP="00CC4BFA">
      <w:pPr>
        <w:jc w:val="both"/>
        <w:rPr>
          <w:rFonts w:ascii="Arial" w:hAnsi="Arial"/>
          <w:szCs w:val="22"/>
        </w:rPr>
      </w:pPr>
    </w:p>
    <w:p w:rsidR="00CC4BFA" w:rsidRPr="00841E79" w:rsidRDefault="00CC4BFA" w:rsidP="00CC4BFA">
      <w:pPr>
        <w:pStyle w:val="a9"/>
        <w:numPr>
          <w:ilvl w:val="0"/>
          <w:numId w:val="154"/>
        </w:numPr>
        <w:spacing w:after="0" w:line="240" w:lineRule="auto"/>
        <w:contextualSpacing w:val="0"/>
        <w:jc w:val="both"/>
        <w:rPr>
          <w:rFonts w:ascii="Arial" w:hAnsi="Arial"/>
          <w:szCs w:val="22"/>
        </w:rPr>
      </w:pPr>
      <w:bookmarkStart w:id="49" w:name="_Ref67864932"/>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למועד</w:t>
      </w:r>
      <w:r w:rsidRPr="00841E79">
        <w:rPr>
          <w:rFonts w:ascii="Arial" w:hAnsi="Arial"/>
          <w:szCs w:val="22"/>
          <w:rtl/>
        </w:rPr>
        <w:t xml:space="preserve"> </w:t>
      </w:r>
      <w:r w:rsidRPr="00841E79">
        <w:rPr>
          <w:rFonts w:ascii="Arial" w:hAnsi="Arial" w:hint="cs"/>
          <w:szCs w:val="22"/>
          <w:rtl/>
        </w:rPr>
        <w:t>חתימתנו</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מכתב</w:t>
      </w:r>
      <w:r w:rsidRPr="00841E79">
        <w:rPr>
          <w:rFonts w:ascii="Arial" w:hAnsi="Arial"/>
          <w:szCs w:val="22"/>
          <w:rtl/>
        </w:rPr>
        <w:t xml:space="preserve"> </w:t>
      </w:r>
      <w:r w:rsidRPr="00841E79">
        <w:rPr>
          <w:rFonts w:ascii="Arial" w:hAnsi="Arial" w:hint="cs"/>
          <w:szCs w:val="22"/>
          <w:rtl/>
        </w:rPr>
        <w:t>זה</w:t>
      </w:r>
      <w:r w:rsidRPr="00841E79">
        <w:rPr>
          <w:rFonts w:ascii="Arial" w:hAnsi="Arial"/>
          <w:szCs w:val="22"/>
          <w:rtl/>
        </w:rPr>
        <w:t xml:space="preserve">, </w:t>
      </w:r>
      <w:r w:rsidRPr="00841E79">
        <w:rPr>
          <w:rFonts w:ascii="Arial" w:hAnsi="Arial" w:hint="cs"/>
          <w:szCs w:val="22"/>
          <w:rtl/>
        </w:rPr>
        <w:t>לא</w:t>
      </w:r>
      <w:r w:rsidRPr="00841E79">
        <w:rPr>
          <w:rFonts w:ascii="Arial" w:hAnsi="Arial"/>
          <w:szCs w:val="22"/>
          <w:rtl/>
        </w:rPr>
        <w:t xml:space="preserve"> </w:t>
      </w:r>
      <w:r w:rsidRPr="00841E79">
        <w:rPr>
          <w:rFonts w:ascii="Arial" w:hAnsi="Arial" w:hint="cs"/>
          <w:szCs w:val="22"/>
          <w:rtl/>
        </w:rPr>
        <w:t>בא</w:t>
      </w:r>
      <w:r w:rsidRPr="00841E79">
        <w:rPr>
          <w:rFonts w:ascii="Arial" w:hAnsi="Arial"/>
          <w:szCs w:val="22"/>
          <w:rtl/>
        </w:rPr>
        <w:t xml:space="preserve"> </w:t>
      </w:r>
      <w:r w:rsidRPr="00841E79">
        <w:rPr>
          <w:rFonts w:ascii="Arial" w:hAnsi="Arial" w:hint="cs"/>
          <w:szCs w:val="22"/>
          <w:rtl/>
        </w:rPr>
        <w:t>לידיעתינו</w:t>
      </w:r>
      <w:r w:rsidRPr="00841E79">
        <w:rPr>
          <w:rFonts w:ascii="Arial" w:hAnsi="Arial"/>
          <w:szCs w:val="22"/>
          <w:rtl/>
        </w:rPr>
        <w:t xml:space="preserve">, </w:t>
      </w:r>
      <w:r w:rsidRPr="00841E79">
        <w:rPr>
          <w:rFonts w:ascii="Arial" w:hAnsi="Arial" w:hint="cs"/>
          <w:szCs w:val="22"/>
          <w:rtl/>
        </w:rPr>
        <w:t>בהתבסס</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הבדיקות</w:t>
      </w:r>
      <w:r w:rsidRPr="00841E79">
        <w:rPr>
          <w:rFonts w:ascii="Arial" w:hAnsi="Arial"/>
          <w:szCs w:val="22"/>
          <w:rtl/>
        </w:rPr>
        <w:t xml:space="preserve"> </w:t>
      </w:r>
      <w:r w:rsidRPr="00841E79">
        <w:rPr>
          <w:rFonts w:ascii="Arial" w:hAnsi="Arial" w:hint="cs"/>
          <w:szCs w:val="22"/>
          <w:rtl/>
        </w:rPr>
        <w:t>כמפורט</w:t>
      </w:r>
      <w:r w:rsidRPr="00841E79">
        <w:rPr>
          <w:rFonts w:ascii="Arial" w:hAnsi="Arial"/>
          <w:szCs w:val="22"/>
          <w:rtl/>
        </w:rPr>
        <w:t xml:space="preserve"> </w:t>
      </w:r>
      <w:r w:rsidRPr="00841E79">
        <w:rPr>
          <w:rFonts w:ascii="Arial" w:hAnsi="Arial" w:hint="cs"/>
          <w:szCs w:val="22"/>
          <w:rtl/>
        </w:rPr>
        <w:t>בסעיף</w:t>
      </w:r>
      <w:r w:rsidRPr="00841E79">
        <w:rPr>
          <w:rFonts w:ascii="Arial" w:hAnsi="Arial"/>
          <w:szCs w:val="22"/>
          <w:rtl/>
        </w:rPr>
        <w:t xml:space="preserve"> </w:t>
      </w:r>
      <w:r>
        <w:rPr>
          <w:rFonts w:ascii="Arial" w:hAnsi="Arial"/>
          <w:szCs w:val="22"/>
          <w:rtl/>
        </w:rPr>
        <w:fldChar w:fldCharType="begin"/>
      </w:r>
      <w:r>
        <w:rPr>
          <w:rFonts w:ascii="Arial" w:hAnsi="Arial"/>
          <w:szCs w:val="22"/>
          <w:rtl/>
        </w:rPr>
        <w:instrText xml:space="preserve"> </w:instrText>
      </w:r>
      <w:r>
        <w:rPr>
          <w:rFonts w:ascii="Arial" w:hAnsi="Arial"/>
          <w:szCs w:val="22"/>
        </w:rPr>
        <w:instrText>REF</w:instrText>
      </w:r>
      <w:r>
        <w:rPr>
          <w:rFonts w:ascii="Arial" w:hAnsi="Arial"/>
          <w:szCs w:val="22"/>
          <w:rtl/>
        </w:rPr>
        <w:instrText xml:space="preserve"> _</w:instrText>
      </w:r>
      <w:r>
        <w:rPr>
          <w:rFonts w:ascii="Arial" w:hAnsi="Arial"/>
          <w:szCs w:val="22"/>
        </w:rPr>
        <w:instrText>Ref67864909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Pr>
          <w:rFonts w:ascii="Arial" w:hAnsi="Arial"/>
          <w:szCs w:val="22"/>
          <w:cs/>
        </w:rPr>
        <w:t>‎</w:t>
      </w:r>
      <w:r>
        <w:rPr>
          <w:rFonts w:ascii="Arial" w:hAnsi="Arial"/>
          <w:szCs w:val="22"/>
        </w:rPr>
        <w:t>4</w:t>
      </w:r>
      <w:r>
        <w:rPr>
          <w:rFonts w:ascii="Arial" w:hAnsi="Arial"/>
          <w:szCs w:val="22"/>
          <w:rtl/>
        </w:rPr>
        <w:fldChar w:fldCharType="end"/>
      </w:r>
      <w:r w:rsidRPr="00841E79">
        <w:rPr>
          <w:rFonts w:ascii="Arial" w:hAnsi="Arial"/>
          <w:szCs w:val="22"/>
          <w:rtl/>
        </w:rPr>
        <w:t xml:space="preserve"> </w:t>
      </w:r>
      <w:r w:rsidRPr="00841E79">
        <w:rPr>
          <w:rFonts w:ascii="Arial" w:hAnsi="Arial" w:hint="cs"/>
          <w:szCs w:val="22"/>
          <w:rtl/>
        </w:rPr>
        <w:t>לעיל</w:t>
      </w:r>
      <w:r w:rsidRPr="00841E79">
        <w:rPr>
          <w:rFonts w:ascii="Arial" w:hAnsi="Arial"/>
          <w:szCs w:val="22"/>
          <w:rtl/>
        </w:rPr>
        <w:t xml:space="preserve">, </w:t>
      </w:r>
      <w:r w:rsidRPr="00841E79">
        <w:rPr>
          <w:rFonts w:ascii="Arial" w:hAnsi="Arial" w:hint="cs"/>
          <w:szCs w:val="22"/>
          <w:rtl/>
        </w:rPr>
        <w:t>מידע</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שינוי</w:t>
      </w:r>
      <w:r w:rsidRPr="00841E79">
        <w:rPr>
          <w:rFonts w:ascii="Arial" w:hAnsi="Arial"/>
          <w:szCs w:val="22"/>
          <w:rtl/>
        </w:rPr>
        <w:t xml:space="preserve"> </w:t>
      </w:r>
      <w:r w:rsidRPr="00841E79">
        <w:rPr>
          <w:rFonts w:ascii="Arial" w:hAnsi="Arial" w:hint="cs"/>
          <w:szCs w:val="22"/>
          <w:rtl/>
        </w:rPr>
        <w:t>מהותי</w:t>
      </w:r>
      <w:r w:rsidRPr="00841E79">
        <w:rPr>
          <w:rFonts w:ascii="Arial" w:hAnsi="Arial"/>
          <w:szCs w:val="22"/>
          <w:rtl/>
        </w:rPr>
        <w:t xml:space="preserve"> </w:t>
      </w:r>
      <w:r w:rsidRPr="00841E79">
        <w:rPr>
          <w:rFonts w:ascii="Arial" w:hAnsi="Arial" w:hint="cs"/>
          <w:szCs w:val="22"/>
          <w:rtl/>
        </w:rPr>
        <w:t>לרעה</w:t>
      </w:r>
      <w:r w:rsidRPr="00841E79">
        <w:rPr>
          <w:rFonts w:ascii="Arial" w:hAnsi="Arial"/>
          <w:szCs w:val="22"/>
          <w:rtl/>
        </w:rPr>
        <w:t xml:space="preserve"> </w:t>
      </w:r>
      <w:r w:rsidRPr="00841E79">
        <w:rPr>
          <w:rFonts w:ascii="Arial" w:hAnsi="Arial" w:hint="cs"/>
          <w:szCs w:val="22"/>
          <w:rtl/>
        </w:rPr>
        <w:t>במצבו</w:t>
      </w:r>
      <w:r w:rsidRPr="00841E79">
        <w:rPr>
          <w:rFonts w:ascii="Arial" w:hAnsi="Arial"/>
          <w:szCs w:val="22"/>
          <w:rtl/>
        </w:rPr>
        <w:t xml:space="preserve"> </w:t>
      </w:r>
      <w:r w:rsidRPr="00841E79">
        <w:rPr>
          <w:rFonts w:ascii="Arial" w:hAnsi="Arial" w:hint="cs"/>
          <w:szCs w:val="22"/>
          <w:rtl/>
        </w:rPr>
        <w:t>העסקי</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לכדי</w:t>
      </w:r>
      <w:r w:rsidRPr="00841E79">
        <w:rPr>
          <w:rFonts w:ascii="Arial" w:hAnsi="Arial"/>
          <w:szCs w:val="22"/>
          <w:rtl/>
        </w:rPr>
        <w:t xml:space="preserve"> </w:t>
      </w:r>
      <w:r w:rsidRPr="00841E79">
        <w:rPr>
          <w:rFonts w:ascii="Arial" w:hAnsi="Arial" w:hint="cs"/>
          <w:szCs w:val="22"/>
          <w:rtl/>
        </w:rPr>
        <w:t>העלאת</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w:t>
      </w:r>
      <w:r>
        <w:rPr>
          <w:rFonts w:ascii="Arial" w:hAnsi="Arial" w:hint="cs"/>
          <w:szCs w:val="22"/>
          <w:rtl/>
        </w:rPr>
        <w:t xml:space="preserve"> </w:t>
      </w:r>
      <w:r w:rsidRPr="00841E79">
        <w:rPr>
          <w:rFonts w:ascii="Arial" w:hAnsi="Arial"/>
          <w:szCs w:val="22"/>
          <w:rtl/>
        </w:rPr>
        <w:t>(**).</w:t>
      </w:r>
      <w:bookmarkEnd w:id="49"/>
    </w:p>
    <w:p w:rsidR="00CC4BFA" w:rsidRPr="00910B3F" w:rsidRDefault="00CC4BFA" w:rsidP="00CC4BFA">
      <w:pPr>
        <w:jc w:val="both"/>
        <w:rPr>
          <w:rFonts w:ascii="Arial" w:hAnsi="Arial"/>
          <w:szCs w:val="22"/>
          <w:rtl/>
        </w:rPr>
      </w:pPr>
    </w:p>
    <w:p w:rsidR="00CC4BFA" w:rsidRPr="00841E79" w:rsidRDefault="00CC4BFA" w:rsidP="00CC4BFA">
      <w:pPr>
        <w:ind w:left="26"/>
        <w:jc w:val="both"/>
        <w:rPr>
          <w:rFonts w:ascii="Arial" w:hAnsi="Arial"/>
          <w:szCs w:val="22"/>
        </w:rPr>
      </w:pPr>
    </w:p>
    <w:p w:rsidR="00CC4BFA" w:rsidRPr="00841E79" w:rsidRDefault="00CC4BFA" w:rsidP="00CC4BFA">
      <w:pPr>
        <w:tabs>
          <w:tab w:val="right" w:pos="665"/>
        </w:tabs>
        <w:ind w:left="255" w:hanging="255"/>
        <w:jc w:val="both"/>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לעניין </w:t>
      </w:r>
      <w:r w:rsidRPr="00841E79">
        <w:rPr>
          <w:rFonts w:ascii="Arial" w:hAnsi="Arial" w:hint="cs"/>
          <w:szCs w:val="22"/>
          <w:rtl/>
        </w:rPr>
        <w:t>אישור</w:t>
      </w:r>
      <w:r w:rsidRPr="00841E79">
        <w:rPr>
          <w:rFonts w:ascii="Arial" w:hAnsi="Arial"/>
          <w:szCs w:val="22"/>
          <w:rtl/>
        </w:rPr>
        <w:t xml:space="preserve"> זה</w:t>
      </w:r>
      <w:r w:rsidRPr="00841E79">
        <w:rPr>
          <w:rFonts w:ascii="Arial" w:hAnsi="Arial" w:hint="cs"/>
          <w:szCs w:val="22"/>
          <w:rtl/>
        </w:rPr>
        <w:t>,</w:t>
      </w:r>
      <w:r w:rsidRPr="00841E79">
        <w:rPr>
          <w:rFonts w:ascii="Arial" w:hAnsi="Arial"/>
          <w:szCs w:val="22"/>
          <w:rtl/>
        </w:rPr>
        <w:t xml:space="preserve"> "</w:t>
      </w:r>
      <w:r w:rsidRPr="00841E79">
        <w:rPr>
          <w:rFonts w:ascii="Arial" w:hAnsi="Arial"/>
          <w:b/>
          <w:bCs/>
          <w:szCs w:val="22"/>
          <w:rtl/>
        </w:rPr>
        <w:t>עסק חי</w:t>
      </w:r>
      <w:r w:rsidRPr="00841E79">
        <w:rPr>
          <w:rFonts w:ascii="Arial" w:hAnsi="Arial"/>
          <w:szCs w:val="22"/>
          <w:rtl/>
        </w:rPr>
        <w:t>" – כהגדרתו בהתאם לתקן ביקורת</w:t>
      </w:r>
      <w:r w:rsidRPr="00841E79">
        <w:rPr>
          <w:rFonts w:ascii="Arial" w:hAnsi="Arial" w:hint="cs"/>
          <w:szCs w:val="22"/>
          <w:rtl/>
        </w:rPr>
        <w:t xml:space="preserve"> (ישראל)</w:t>
      </w:r>
      <w:r w:rsidRPr="00841E79">
        <w:rPr>
          <w:rFonts w:ascii="Arial" w:hAnsi="Arial"/>
          <w:szCs w:val="22"/>
          <w:rtl/>
        </w:rPr>
        <w:t xml:space="preserve"> </w:t>
      </w:r>
      <w:r w:rsidRPr="00841E79">
        <w:rPr>
          <w:rFonts w:ascii="Arial" w:hAnsi="Arial" w:hint="cs"/>
          <w:szCs w:val="22"/>
          <w:rtl/>
        </w:rPr>
        <w:t>570</w:t>
      </w:r>
      <w:r w:rsidRPr="00841E79">
        <w:rPr>
          <w:rFonts w:ascii="Arial" w:hAnsi="Arial"/>
          <w:szCs w:val="22"/>
          <w:rtl/>
        </w:rPr>
        <w:t xml:space="preserve"> </w:t>
      </w:r>
      <w:r w:rsidRPr="00841E79">
        <w:rPr>
          <w:rFonts w:ascii="Arial" w:hAnsi="Arial" w:hint="cs"/>
          <w:szCs w:val="22"/>
          <w:rtl/>
        </w:rPr>
        <w:t xml:space="preserve">בדבר העסק החי </w:t>
      </w:r>
      <w:r w:rsidRPr="00841E79">
        <w:rPr>
          <w:rFonts w:ascii="Arial" w:hAnsi="Arial"/>
          <w:szCs w:val="22"/>
          <w:rtl/>
        </w:rPr>
        <w:t>של לשכת רו</w:t>
      </w:r>
      <w:r w:rsidRPr="00841E79">
        <w:rPr>
          <w:rFonts w:ascii="Arial" w:hAnsi="Arial" w:hint="cs"/>
          <w:szCs w:val="22"/>
          <w:rtl/>
        </w:rPr>
        <w:t>אי חשבון</w:t>
      </w:r>
      <w:r w:rsidRPr="00841E79">
        <w:rPr>
          <w:rFonts w:ascii="Arial" w:hAnsi="Arial"/>
          <w:szCs w:val="22"/>
          <w:rtl/>
        </w:rPr>
        <w:t xml:space="preserve"> בישראל.</w:t>
      </w:r>
    </w:p>
    <w:p w:rsidR="00CC4BFA" w:rsidRPr="00841E79" w:rsidRDefault="00CC4BFA" w:rsidP="00CC4BFA">
      <w:pPr>
        <w:tabs>
          <w:tab w:val="right" w:pos="665"/>
        </w:tabs>
        <w:jc w:val="both"/>
        <w:rPr>
          <w:rFonts w:ascii="Arial" w:hAnsi="Arial"/>
          <w:szCs w:val="22"/>
          <w:rtl/>
        </w:rPr>
      </w:pPr>
    </w:p>
    <w:p w:rsidR="00CC4BFA" w:rsidRPr="00841E79" w:rsidRDefault="00CC4BFA" w:rsidP="00CC4BFA">
      <w:pPr>
        <w:tabs>
          <w:tab w:val="right" w:pos="665"/>
        </w:tabs>
        <w:ind w:left="324" w:hanging="369"/>
        <w:jc w:val="both"/>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אם מאז מועד חתימת </w:t>
      </w:r>
      <w:r w:rsidRPr="00841E79">
        <w:rPr>
          <w:rFonts w:ascii="Arial" w:hAnsi="Arial" w:hint="cs"/>
          <w:szCs w:val="22"/>
          <w:rtl/>
        </w:rPr>
        <w:t xml:space="preserve">רואה החשבון על דוח רואה החשבון המבקרים </w:t>
      </w:r>
      <w:r w:rsidRPr="00841E79">
        <w:rPr>
          <w:rFonts w:ascii="Arial" w:hAnsi="Arial"/>
          <w:szCs w:val="22"/>
          <w:rtl/>
        </w:rPr>
        <w:t>חלפו פחות מ-</w:t>
      </w:r>
      <w:r>
        <w:rPr>
          <w:rFonts w:ascii="Arial" w:hAnsi="Arial" w:hint="cs"/>
          <w:szCs w:val="22"/>
          <w:rtl/>
        </w:rPr>
        <w:t xml:space="preserve"> </w:t>
      </w:r>
      <w:r w:rsidRPr="00841E79">
        <w:rPr>
          <w:rFonts w:ascii="Arial" w:hAnsi="Arial"/>
          <w:szCs w:val="22"/>
          <w:rtl/>
        </w:rPr>
        <w:t>3 חודשים</w:t>
      </w:r>
      <w:r>
        <w:rPr>
          <w:rFonts w:ascii="Arial" w:hAnsi="Arial" w:hint="cs"/>
          <w:szCs w:val="22"/>
          <w:rtl/>
        </w:rPr>
        <w:t>,</w:t>
      </w:r>
      <w:r w:rsidRPr="00841E79">
        <w:rPr>
          <w:rFonts w:ascii="Arial" w:hAnsi="Arial"/>
          <w:szCs w:val="22"/>
          <w:rtl/>
        </w:rPr>
        <w:t xml:space="preserve"> כי אז אין דרישה לסעיפים </w:t>
      </w:r>
      <w:r>
        <w:rPr>
          <w:rFonts w:ascii="Arial" w:hAnsi="Arial"/>
          <w:szCs w:val="22"/>
          <w:rtl/>
        </w:rPr>
        <w:fldChar w:fldCharType="begin"/>
      </w:r>
      <w:r>
        <w:rPr>
          <w:rFonts w:ascii="Arial" w:hAnsi="Arial"/>
          <w:szCs w:val="22"/>
          <w:rtl/>
        </w:rPr>
        <w:instrText xml:space="preserve"> </w:instrText>
      </w:r>
      <w:r>
        <w:rPr>
          <w:rFonts w:ascii="Arial" w:hAnsi="Arial" w:hint="cs"/>
          <w:szCs w:val="22"/>
        </w:rPr>
        <w:instrText>REF</w:instrText>
      </w:r>
      <w:r>
        <w:rPr>
          <w:rFonts w:ascii="Arial" w:hAnsi="Arial" w:hint="cs"/>
          <w:szCs w:val="22"/>
          <w:rtl/>
        </w:rPr>
        <w:instrText xml:space="preserve"> _</w:instrText>
      </w:r>
      <w:r>
        <w:rPr>
          <w:rFonts w:ascii="Arial" w:hAnsi="Arial" w:hint="cs"/>
          <w:szCs w:val="22"/>
        </w:rPr>
        <w:instrText>Ref67864909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Pr>
          <w:rFonts w:ascii="Arial" w:hAnsi="Arial"/>
          <w:szCs w:val="22"/>
          <w:cs/>
        </w:rPr>
        <w:t>‎</w:t>
      </w:r>
      <w:r>
        <w:rPr>
          <w:rFonts w:ascii="Arial" w:hAnsi="Arial"/>
          <w:szCs w:val="22"/>
        </w:rPr>
        <w:t>4</w:t>
      </w:r>
      <w:r>
        <w:rPr>
          <w:rFonts w:ascii="Arial" w:hAnsi="Arial"/>
          <w:szCs w:val="22"/>
          <w:rtl/>
        </w:rPr>
        <w:fldChar w:fldCharType="end"/>
      </w:r>
      <w:r w:rsidRPr="00841E79">
        <w:rPr>
          <w:rFonts w:ascii="Arial" w:hAnsi="Arial" w:hint="cs"/>
          <w:szCs w:val="22"/>
          <w:rtl/>
        </w:rPr>
        <w:t xml:space="preserve"> ו-</w:t>
      </w:r>
      <w:r>
        <w:rPr>
          <w:rFonts w:ascii="Arial" w:hAnsi="Arial" w:hint="cs"/>
          <w:szCs w:val="22"/>
          <w:rtl/>
        </w:rPr>
        <w:t xml:space="preserve"> </w:t>
      </w:r>
      <w:r>
        <w:rPr>
          <w:rFonts w:ascii="Arial" w:hAnsi="Arial"/>
          <w:szCs w:val="22"/>
          <w:rtl/>
        </w:rPr>
        <w:fldChar w:fldCharType="begin"/>
      </w:r>
      <w:r>
        <w:rPr>
          <w:rFonts w:ascii="Arial" w:hAnsi="Arial"/>
          <w:szCs w:val="22"/>
          <w:rtl/>
        </w:rPr>
        <w:instrText xml:space="preserve"> </w:instrText>
      </w:r>
      <w:r>
        <w:rPr>
          <w:rFonts w:ascii="Arial" w:hAnsi="Arial" w:hint="cs"/>
          <w:szCs w:val="22"/>
        </w:rPr>
        <w:instrText>REF</w:instrText>
      </w:r>
      <w:r>
        <w:rPr>
          <w:rFonts w:ascii="Arial" w:hAnsi="Arial" w:hint="cs"/>
          <w:szCs w:val="22"/>
          <w:rtl/>
        </w:rPr>
        <w:instrText xml:space="preserve"> _</w:instrText>
      </w:r>
      <w:r>
        <w:rPr>
          <w:rFonts w:ascii="Arial" w:hAnsi="Arial" w:hint="cs"/>
          <w:szCs w:val="22"/>
        </w:rPr>
        <w:instrText>Ref67864932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Pr>
          <w:rFonts w:ascii="Arial" w:hAnsi="Arial"/>
          <w:szCs w:val="22"/>
          <w:cs/>
        </w:rPr>
        <w:t>‎</w:t>
      </w:r>
      <w:r>
        <w:rPr>
          <w:rFonts w:ascii="Arial" w:hAnsi="Arial"/>
          <w:szCs w:val="22"/>
        </w:rPr>
        <w:t>5</w:t>
      </w:r>
      <w:r>
        <w:rPr>
          <w:rFonts w:ascii="Arial" w:hAnsi="Arial"/>
          <w:szCs w:val="22"/>
          <w:rtl/>
        </w:rPr>
        <w:fldChar w:fldCharType="end"/>
      </w:r>
      <w:r>
        <w:rPr>
          <w:rFonts w:ascii="Arial" w:hAnsi="Arial" w:hint="cs"/>
          <w:szCs w:val="22"/>
          <w:rtl/>
        </w:rPr>
        <w:t>.</w:t>
      </w:r>
    </w:p>
    <w:p w:rsidR="00CC4BFA" w:rsidRPr="00841E79" w:rsidRDefault="00CC4BFA" w:rsidP="00CC4BFA">
      <w:pPr>
        <w:jc w:val="both"/>
        <w:rPr>
          <w:iCs/>
          <w:szCs w:val="22"/>
          <w:rtl/>
        </w:rPr>
      </w:pPr>
    </w:p>
    <w:p w:rsidR="00CC4BFA" w:rsidRPr="00841E79" w:rsidRDefault="00CC4BFA" w:rsidP="00CC4BFA">
      <w:pPr>
        <w:pStyle w:val="26"/>
        <w:tabs>
          <w:tab w:val="left" w:pos="3240"/>
          <w:tab w:val="left" w:pos="6660"/>
        </w:tabs>
        <w:ind w:left="720"/>
        <w:jc w:val="center"/>
        <w:rPr>
          <w:i/>
          <w:sz w:val="22"/>
          <w:szCs w:val="22"/>
          <w:rtl/>
        </w:rPr>
      </w:pPr>
      <w:r w:rsidRPr="00841E79">
        <w:rPr>
          <w:i/>
          <w:sz w:val="22"/>
          <w:szCs w:val="22"/>
          <w:rtl/>
        </w:rPr>
        <w:tab/>
      </w:r>
      <w:r w:rsidRPr="00841E79">
        <w:rPr>
          <w:rFonts w:hint="cs"/>
          <w:i/>
          <w:sz w:val="22"/>
          <w:szCs w:val="22"/>
          <w:rtl/>
        </w:rPr>
        <w:t xml:space="preserve">                                                 בכבוד רב,</w:t>
      </w:r>
    </w:p>
    <w:p w:rsidR="00CC4BFA" w:rsidRPr="00841E79" w:rsidRDefault="00CC4BFA" w:rsidP="00CC4BFA">
      <w:pPr>
        <w:jc w:val="center"/>
        <w:rPr>
          <w:szCs w:val="22"/>
          <w:rtl/>
        </w:rPr>
      </w:pPr>
      <w:r w:rsidRPr="00841E79">
        <w:rPr>
          <w:rFonts w:hint="cs"/>
          <w:szCs w:val="22"/>
          <w:rtl/>
        </w:rPr>
        <w:t xml:space="preserve">                                                                                                         ___________________</w:t>
      </w:r>
    </w:p>
    <w:p w:rsidR="00CC4BFA" w:rsidRPr="00841E79" w:rsidRDefault="00CC4BFA" w:rsidP="00CC4BFA">
      <w:pPr>
        <w:ind w:left="6692"/>
        <w:jc w:val="both"/>
        <w:rPr>
          <w:rFonts w:ascii="Arial" w:hAnsi="Arial"/>
          <w:szCs w:val="22"/>
          <w:rtl/>
        </w:rPr>
      </w:pPr>
    </w:p>
    <w:p w:rsidR="00CC4BFA" w:rsidRPr="00841E79" w:rsidRDefault="00CC4BFA" w:rsidP="00CC4BFA">
      <w:pPr>
        <w:tabs>
          <w:tab w:val="right" w:pos="9070"/>
        </w:tabs>
        <w:spacing w:after="120"/>
        <w:ind w:left="6691"/>
        <w:rPr>
          <w:rFonts w:ascii="Arial" w:hAnsi="Arial"/>
          <w:szCs w:val="22"/>
          <w:rtl/>
        </w:rPr>
      </w:pPr>
      <w:r w:rsidRPr="00841E79">
        <w:rPr>
          <w:rFonts w:ascii="Arial" w:hAnsi="Arial" w:hint="cs"/>
          <w:szCs w:val="22"/>
          <w:rtl/>
        </w:rPr>
        <w:t xml:space="preserve">        </w:t>
      </w:r>
      <w:r w:rsidRPr="00841E79">
        <w:rPr>
          <w:rFonts w:ascii="Arial" w:hAnsi="Arial"/>
          <w:szCs w:val="22"/>
          <w:rtl/>
        </w:rPr>
        <w:t>רואי חשבון</w:t>
      </w:r>
    </w:p>
    <w:p w:rsidR="00CC4BFA" w:rsidRPr="00841E79" w:rsidRDefault="00CC4BFA" w:rsidP="00CC4BFA">
      <w:pPr>
        <w:jc w:val="both"/>
        <w:rPr>
          <w:rFonts w:ascii="Arial" w:hAnsi="Arial"/>
          <w:szCs w:val="22"/>
          <w:rtl/>
        </w:rPr>
      </w:pPr>
      <w:r w:rsidRPr="00841E79">
        <w:rPr>
          <w:rFonts w:ascii="Arial" w:hAnsi="Arial"/>
          <w:szCs w:val="22"/>
          <w:rtl/>
        </w:rPr>
        <w:t xml:space="preserve">הערות: </w:t>
      </w:r>
    </w:p>
    <w:p w:rsidR="00CC4BFA" w:rsidRPr="00841E79" w:rsidRDefault="00CC4BFA" w:rsidP="00CC4BFA">
      <w:pPr>
        <w:numPr>
          <w:ilvl w:val="0"/>
          <w:numId w:val="38"/>
        </w:numPr>
        <w:spacing w:after="120" w:line="240" w:lineRule="auto"/>
        <w:ind w:left="748" w:hanging="357"/>
        <w:jc w:val="both"/>
        <w:rPr>
          <w:rFonts w:ascii="Arial" w:hAnsi="Arial"/>
          <w:szCs w:val="22"/>
          <w:rtl/>
        </w:rPr>
      </w:pPr>
      <w:r w:rsidRPr="00841E79">
        <w:rPr>
          <w:rFonts w:ascii="Arial" w:hAnsi="Arial"/>
          <w:szCs w:val="22"/>
          <w:rtl/>
        </w:rPr>
        <w:t>נוסח</w:t>
      </w:r>
      <w:r w:rsidRPr="00841E79">
        <w:rPr>
          <w:rFonts w:ascii="Arial" w:hAnsi="Arial" w:hint="cs"/>
          <w:szCs w:val="22"/>
          <w:rtl/>
        </w:rPr>
        <w:t xml:space="preserve"> זה נקבע בתיאום עם הוועדה לקביעת נוסחי חוות דעת מיוחדים ואישורי רואי חשבון של לשכת רואי חשבון בישראל בדצמבר 2020.</w:t>
      </w:r>
    </w:p>
    <w:p w:rsidR="00CC4BFA" w:rsidRDefault="00CC4BFA" w:rsidP="00CC4BFA">
      <w:pPr>
        <w:pStyle w:val="af8"/>
        <w:numPr>
          <w:ilvl w:val="0"/>
          <w:numId w:val="38"/>
        </w:numPr>
        <w:tabs>
          <w:tab w:val="clear" w:pos="4153"/>
          <w:tab w:val="left" w:pos="6945"/>
        </w:tabs>
        <w:jc w:val="both"/>
        <w:rPr>
          <w:szCs w:val="22"/>
        </w:rPr>
      </w:pPr>
      <w:r w:rsidRPr="00841E79">
        <w:rPr>
          <w:rFonts w:ascii="Arial" w:hAnsi="Arial"/>
          <w:szCs w:val="22"/>
          <w:rtl/>
        </w:rPr>
        <w:t xml:space="preserve">יודפס על נייר לוגו של משרד </w:t>
      </w:r>
      <w:r w:rsidRPr="00841E79">
        <w:rPr>
          <w:rFonts w:ascii="Arial" w:hAnsi="Arial" w:hint="cs"/>
          <w:szCs w:val="22"/>
          <w:rtl/>
        </w:rPr>
        <w:t>רואי החשבון</w:t>
      </w:r>
      <w:r w:rsidRPr="00841E79">
        <w:rPr>
          <w:rFonts w:ascii="Arial" w:hAnsi="Arial"/>
          <w:szCs w:val="22"/>
          <w:rtl/>
        </w:rPr>
        <w:t>.</w:t>
      </w:r>
      <w:r w:rsidRPr="00841E79">
        <w:rPr>
          <w:szCs w:val="22"/>
          <w:rtl/>
        </w:rPr>
        <w:t xml:space="preserve"> </w:t>
      </w: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061DCE" w:rsidRDefault="00061DCE" w:rsidP="00061DCE">
      <w:pPr>
        <w:pStyle w:val="af8"/>
        <w:tabs>
          <w:tab w:val="clear" w:pos="4153"/>
          <w:tab w:val="left" w:pos="6945"/>
        </w:tabs>
        <w:jc w:val="both"/>
        <w:rPr>
          <w:szCs w:val="22"/>
          <w:rtl/>
        </w:rPr>
      </w:pPr>
    </w:p>
    <w:p w:rsidR="006B65F6" w:rsidRDefault="006B65F6" w:rsidP="006B65F6">
      <w:pPr>
        <w:pStyle w:val="-"/>
        <w:rPr>
          <w:rtl/>
        </w:rPr>
      </w:pPr>
      <w:r>
        <w:rPr>
          <w:rFonts w:hint="cs"/>
          <w:rtl/>
        </w:rPr>
        <w:t>נספח י' למכרז</w:t>
      </w:r>
    </w:p>
    <w:p w:rsidR="00A90B03" w:rsidRPr="005D0CA5" w:rsidRDefault="00A90B03" w:rsidP="006B65F6">
      <w:pPr>
        <w:pStyle w:val="-"/>
        <w:jc w:val="center"/>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A90B03" w:rsidRPr="005D0CA5" w:rsidRDefault="00A90B03" w:rsidP="00A90B03">
      <w:pPr>
        <w:rPr>
          <w:sz w:val="24"/>
          <w:rtl/>
        </w:rPr>
      </w:pPr>
    </w:p>
    <w:p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A90B03" w:rsidRDefault="00A90B03" w:rsidP="00E00479">
      <w:pPr>
        <w:pStyle w:val="a9"/>
        <w:numPr>
          <w:ilvl w:val="0"/>
          <w:numId w:val="10"/>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מטעמי</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rsidR="00A90B03" w:rsidRDefault="00A90B03" w:rsidP="00E00479">
      <w:pPr>
        <w:pStyle w:val="a9"/>
        <w:numPr>
          <w:ilvl w:val="0"/>
          <w:numId w:val="10"/>
        </w:numPr>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rsidR="00A90B03" w:rsidRPr="00F912D3" w:rsidRDefault="00A90B03" w:rsidP="00A90B03">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Pr="00F912D3" w:rsidRDefault="00A90B03" w:rsidP="00A90B03">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Pr="00CA7E3A" w:rsidRDefault="00A90B03" w:rsidP="00A90B03">
      <w:pPr>
        <w:pStyle w:val="a9"/>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Default="00A90B03" w:rsidP="00A90B03">
      <w:pPr>
        <w:pStyle w:val="a9"/>
        <w:ind w:left="360"/>
        <w:rPr>
          <w:sz w:val="24"/>
        </w:rPr>
      </w:pPr>
    </w:p>
    <w:p w:rsidR="00A90B03" w:rsidRDefault="00A90B03" w:rsidP="00E00479">
      <w:pPr>
        <w:pStyle w:val="a9"/>
        <w:numPr>
          <w:ilvl w:val="0"/>
          <w:numId w:val="11"/>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rsidR="00A90B03" w:rsidRDefault="00A90B03" w:rsidP="00E00479">
      <w:pPr>
        <w:pStyle w:val="a9"/>
        <w:numPr>
          <w:ilvl w:val="0"/>
          <w:numId w:val="11"/>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rsidR="00A90B03" w:rsidRDefault="00A90B03" w:rsidP="00E00479">
      <w:pPr>
        <w:pStyle w:val="a9"/>
        <w:numPr>
          <w:ilvl w:val="0"/>
          <w:numId w:val="11"/>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rsidR="00A90B03" w:rsidRPr="00B0321F" w:rsidRDefault="00A90B03" w:rsidP="00E00479">
      <w:pPr>
        <w:pStyle w:val="a9"/>
        <w:numPr>
          <w:ilvl w:val="0"/>
          <w:numId w:val="11"/>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r w:rsidRPr="00B0321F">
        <w:rPr>
          <w:rFonts w:hint="cs"/>
          <w:sz w:val="24"/>
          <w:rtl/>
        </w:rPr>
        <w:t>מינהלית</w:t>
      </w:r>
      <w:r w:rsidRPr="00B0321F">
        <w:rPr>
          <w:sz w:val="24"/>
          <w:rtl/>
        </w:rPr>
        <w:t>.</w:t>
      </w:r>
    </w:p>
    <w:p w:rsidR="00A90B03" w:rsidRPr="005D0CA5" w:rsidRDefault="00A90B03" w:rsidP="00A90B03">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A90B03" w:rsidP="0084202A">
            <w:pPr>
              <w:jc w:val="center"/>
              <w:rPr>
                <w:sz w:val="24"/>
                <w:rtl/>
              </w:rPr>
            </w:pPr>
            <w:r>
              <w:rPr>
                <w:rFonts w:hint="cs"/>
                <w:sz w:val="24"/>
                <w:rtl/>
              </w:rPr>
              <w:t>חתימה</w:t>
            </w:r>
          </w:p>
        </w:tc>
      </w:tr>
    </w:tbl>
    <w:p w:rsidR="00A90B03" w:rsidRPr="005D0CA5" w:rsidRDefault="00A90B03" w:rsidP="00A90B03">
      <w:pPr>
        <w:rPr>
          <w:sz w:val="24"/>
          <w:rtl/>
        </w:rPr>
      </w:pPr>
    </w:p>
    <w:p w:rsidR="0060694C" w:rsidRPr="00D26FB4"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0694C" w:rsidRPr="00D26FB4" w:rsidRDefault="0060694C" w:rsidP="0060694C">
      <w:pPr>
        <w:spacing w:line="360" w:lineRule="auto"/>
        <w:jc w:val="both"/>
        <w:rPr>
          <w:rFonts w:ascii="Arial" w:hAnsi="Arial"/>
          <w:szCs w:val="22"/>
          <w:rtl/>
        </w:rPr>
      </w:pPr>
    </w:p>
    <w:p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A90B03" w:rsidRDefault="00A90B03" w:rsidP="00A90B03">
      <w:pPr>
        <w:rPr>
          <w:sz w:val="24"/>
          <w:rtl/>
        </w:rPr>
      </w:pPr>
    </w:p>
    <w:p w:rsidR="006B65F6" w:rsidRPr="005D0CA5" w:rsidRDefault="006B65F6" w:rsidP="00A90B03">
      <w:pPr>
        <w:rPr>
          <w:sz w:val="24"/>
          <w:rtl/>
        </w:rPr>
      </w:pPr>
    </w:p>
    <w:p w:rsidR="00A90B03" w:rsidRPr="005D0CA5" w:rsidRDefault="00A90B03" w:rsidP="00BA2C5F">
      <w:pPr>
        <w:pStyle w:val="-"/>
        <w:rPr>
          <w:rtl/>
        </w:rPr>
      </w:pPr>
      <w:r w:rsidRPr="005D0CA5">
        <w:rPr>
          <w:rFonts w:hint="cs"/>
          <w:rtl/>
        </w:rPr>
        <w:t>נספח</w:t>
      </w:r>
      <w:r w:rsidRPr="005D0CA5">
        <w:rPr>
          <w:rtl/>
        </w:rPr>
        <w:t xml:space="preserve"> </w:t>
      </w:r>
      <w:r w:rsidRPr="005D0CA5">
        <w:rPr>
          <w:rFonts w:hint="cs"/>
          <w:rtl/>
        </w:rPr>
        <w:t>י</w:t>
      </w:r>
      <w:r w:rsidR="00E165BF">
        <w:rPr>
          <w:rFonts w:hint="cs"/>
          <w:rtl/>
        </w:rPr>
        <w:t>1</w:t>
      </w:r>
      <w:r w:rsidR="00610B16">
        <w:rPr>
          <w:rFonts w:hint="cs"/>
          <w:rtl/>
        </w:rPr>
        <w:t xml:space="preserve">' </w:t>
      </w:r>
      <w:r w:rsidRPr="005D0CA5">
        <w:rPr>
          <w:rFonts w:hint="cs"/>
          <w:rtl/>
        </w:rPr>
        <w:t>למכרז</w:t>
      </w:r>
    </w:p>
    <w:p w:rsidR="00A90B03" w:rsidRPr="009519D5" w:rsidRDefault="00A90B03" w:rsidP="00A90B03">
      <w:pPr>
        <w:pStyle w:val="affff2"/>
        <w:rPr>
          <w:rtl/>
        </w:rPr>
      </w:pPr>
      <w:r w:rsidRPr="009519D5">
        <w:rPr>
          <w:rFonts w:hint="cs"/>
          <w:rtl/>
        </w:rPr>
        <w:t>אם</w:t>
      </w:r>
      <w:r w:rsidRPr="009519D5">
        <w:rPr>
          <w:rtl/>
        </w:rPr>
        <w:t xml:space="preserve"> </w:t>
      </w:r>
      <w:r w:rsidRPr="009519D5">
        <w:rPr>
          <w:rFonts w:hint="cs"/>
          <w:rtl/>
        </w:rPr>
        <w:t>המציע</w:t>
      </w:r>
      <w:r w:rsidRPr="009519D5">
        <w:rPr>
          <w:rtl/>
        </w:rPr>
        <w:t xml:space="preserve"> </w:t>
      </w:r>
      <w:r w:rsidRPr="009519D5">
        <w:rPr>
          <w:rFonts w:hint="cs"/>
          <w:rtl/>
        </w:rPr>
        <w:t>תאגיד</w:t>
      </w:r>
    </w:p>
    <w:p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A90B03" w:rsidRPr="005D0CA5" w:rsidRDefault="00A90B03" w:rsidP="00A90B03">
      <w:pPr>
        <w:rPr>
          <w:sz w:val="24"/>
          <w:rtl/>
        </w:rPr>
      </w:pPr>
    </w:p>
    <w:p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A90B03" w:rsidRDefault="00A90B03" w:rsidP="00E00479">
      <w:pPr>
        <w:pStyle w:val="a9"/>
        <w:numPr>
          <w:ilvl w:val="0"/>
          <w:numId w:val="12"/>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rsidR="00A90B03" w:rsidRDefault="00A90B03" w:rsidP="00E00479">
      <w:pPr>
        <w:pStyle w:val="a9"/>
        <w:numPr>
          <w:ilvl w:val="0"/>
          <w:numId w:val="12"/>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Pr="009D031C">
        <w:rPr>
          <w:noProof/>
          <w:u w:val="single"/>
          <w:rtl/>
        </w:rPr>
        <w:t> </w:t>
      </w:r>
      <w:r w:rsidRPr="00F52B9E">
        <w:rPr>
          <w:rFonts w:hint="cs"/>
          <w:noProof/>
          <w:sz w:val="24"/>
          <w:u w:val="single"/>
          <w:rtl/>
        </w:rPr>
        <w:t xml:space="preserve">                        </w:t>
      </w:r>
      <w:r w:rsidRPr="009D031C">
        <w:rPr>
          <w:noProof/>
          <w:u w:val="single"/>
          <w:rtl/>
        </w:rPr>
        <w:t> </w:t>
      </w:r>
      <w:r w:rsidRPr="009D031C">
        <w:rPr>
          <w:noProof/>
          <w:u w:val="single"/>
          <w:rtl/>
        </w:rPr>
        <w:t> </w:t>
      </w:r>
      <w:r w:rsidRPr="009D031C">
        <w:rPr>
          <w:noProof/>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rsidR="00A90B03" w:rsidRPr="00F912D3" w:rsidRDefault="00A90B03" w:rsidP="00A90B03">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Pr="00F912D3" w:rsidRDefault="00A90B03" w:rsidP="00A90B03">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Default="00A90B03" w:rsidP="00A90B03">
      <w:pPr>
        <w:pStyle w:val="a9"/>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Pr="005D0CA5" w:rsidRDefault="00A90B03" w:rsidP="00A90B03">
      <w:pPr>
        <w:pStyle w:val="a9"/>
        <w:rPr>
          <w:sz w:val="24"/>
          <w:rtl/>
        </w:rPr>
      </w:pPr>
    </w:p>
    <w:p w:rsidR="00A90B03" w:rsidRPr="00F52B9E" w:rsidRDefault="00A90B03" w:rsidP="00E00479">
      <w:pPr>
        <w:pStyle w:val="a9"/>
        <w:numPr>
          <w:ilvl w:val="0"/>
          <w:numId w:val="13"/>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rsidR="00A90B03" w:rsidRPr="00F52B9E" w:rsidRDefault="00A90B03" w:rsidP="00E00479">
      <w:pPr>
        <w:pStyle w:val="a9"/>
        <w:numPr>
          <w:ilvl w:val="0"/>
          <w:numId w:val="13"/>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rsidR="00A90B03" w:rsidRPr="00F52B9E" w:rsidRDefault="00A90B03" w:rsidP="00E00479">
      <w:pPr>
        <w:pStyle w:val="a9"/>
        <w:numPr>
          <w:ilvl w:val="0"/>
          <w:numId w:val="13"/>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rsidR="00A90B03" w:rsidRPr="00F52B9E" w:rsidRDefault="00A90B03" w:rsidP="00E00479">
      <w:pPr>
        <w:pStyle w:val="a9"/>
        <w:numPr>
          <w:ilvl w:val="0"/>
          <w:numId w:val="13"/>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r w:rsidRPr="00F52B9E">
        <w:rPr>
          <w:rFonts w:hint="cs"/>
          <w:sz w:val="24"/>
          <w:rtl/>
        </w:rPr>
        <w:t>מינהלית</w:t>
      </w:r>
      <w:r w:rsidRPr="00F52B9E">
        <w:rPr>
          <w:sz w:val="24"/>
          <w:rtl/>
        </w:rPr>
        <w:t>.</w:t>
      </w:r>
    </w:p>
    <w:p w:rsidR="00A90B03" w:rsidRPr="00F52B9E" w:rsidRDefault="00A90B03" w:rsidP="00A90B03">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A90B03" w:rsidP="0084202A">
            <w:pPr>
              <w:jc w:val="center"/>
              <w:rPr>
                <w:sz w:val="24"/>
                <w:rtl/>
              </w:rPr>
            </w:pPr>
            <w:r>
              <w:rPr>
                <w:rFonts w:hint="cs"/>
                <w:sz w:val="24"/>
                <w:rtl/>
              </w:rPr>
              <w:t>חתימה</w:t>
            </w:r>
          </w:p>
        </w:tc>
      </w:tr>
    </w:tbl>
    <w:p w:rsidR="00A90B03" w:rsidRPr="00F52B9E" w:rsidRDefault="00A90B03" w:rsidP="00A90B03">
      <w:pPr>
        <w:pStyle w:val="a9"/>
        <w:rPr>
          <w:sz w:val="24"/>
          <w:rtl/>
        </w:rPr>
      </w:pPr>
    </w:p>
    <w:p w:rsidR="00A90B03" w:rsidRPr="00F52B9E" w:rsidRDefault="00A90B03" w:rsidP="00A90B03">
      <w:pPr>
        <w:pStyle w:val="-4"/>
        <w:rPr>
          <w:rtl/>
        </w:rPr>
      </w:pPr>
      <w:r w:rsidRPr="00F52B9E">
        <w:rPr>
          <w:rFonts w:hint="cs"/>
          <w:rtl/>
        </w:rPr>
        <w:t>אימות</w:t>
      </w:r>
      <w:r w:rsidRPr="00F52B9E">
        <w:rPr>
          <w:rtl/>
        </w:rPr>
        <w:t xml:space="preserve"> </w:t>
      </w:r>
      <w:r w:rsidRPr="00F52B9E">
        <w:rPr>
          <w:rFonts w:hint="cs"/>
          <w:rtl/>
        </w:rPr>
        <w:t>חתימה</w:t>
      </w:r>
    </w:p>
    <w:p w:rsidR="00A90B03" w:rsidRPr="0060694C" w:rsidRDefault="00A90B03" w:rsidP="0060694C">
      <w:pPr>
        <w:pStyle w:val="a9"/>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0060694C" w:rsidRPr="0060694C">
        <w:rPr>
          <w:rFonts w:hint="cs"/>
          <w:sz w:val="24"/>
          <w:rtl/>
        </w:rPr>
        <w:t xml:space="preserve"> _____________ (הגורם המוסמך </w:t>
      </w:r>
      <w:r w:rsidR="0060694C" w:rsidRPr="0060694C">
        <w:rPr>
          <w:rFonts w:ascii="Arial" w:hAnsi="Arial" w:hint="cs"/>
          <w:sz w:val="24"/>
          <w:rtl/>
        </w:rPr>
        <w:t>לאמת תצהיר לפי פקודת</w:t>
      </w:r>
      <w:r w:rsidR="0060694C" w:rsidRPr="0060694C">
        <w:rPr>
          <w:rFonts w:ascii="Arial" w:hAnsi="Arial"/>
          <w:sz w:val="24"/>
          <w:rtl/>
        </w:rPr>
        <w:t xml:space="preserve"> </w:t>
      </w:r>
      <w:r w:rsidR="0060694C" w:rsidRPr="0060694C">
        <w:rPr>
          <w:rFonts w:ascii="Arial" w:hAnsi="Arial" w:hint="cs"/>
          <w:sz w:val="24"/>
          <w:rtl/>
        </w:rPr>
        <w:t>הראיות</w:t>
      </w:r>
      <w:r w:rsidR="0060694C" w:rsidRPr="0060694C">
        <w:rPr>
          <w:rFonts w:ascii="Arial" w:hAnsi="Arial"/>
          <w:sz w:val="24"/>
          <w:rtl/>
        </w:rPr>
        <w:t xml:space="preserve"> [</w:t>
      </w:r>
      <w:r w:rsidR="0060694C" w:rsidRPr="0060694C">
        <w:rPr>
          <w:rFonts w:ascii="Arial" w:hAnsi="Arial" w:hint="cs"/>
          <w:sz w:val="24"/>
          <w:rtl/>
        </w:rPr>
        <w:t>נוסח</w:t>
      </w:r>
      <w:r w:rsidR="0060694C" w:rsidRPr="0060694C">
        <w:rPr>
          <w:rFonts w:ascii="Arial" w:hAnsi="Arial"/>
          <w:sz w:val="24"/>
          <w:rtl/>
        </w:rPr>
        <w:t xml:space="preserve"> </w:t>
      </w:r>
      <w:r w:rsidR="0060694C" w:rsidRPr="0060694C">
        <w:rPr>
          <w:rFonts w:ascii="Arial" w:hAnsi="Arial" w:hint="cs"/>
          <w:sz w:val="24"/>
          <w:rtl/>
        </w:rPr>
        <w:t>חדש</w:t>
      </w:r>
      <w:r w:rsidR="0060694C" w:rsidRPr="0060694C">
        <w:rPr>
          <w:rFonts w:ascii="Arial" w:hAnsi="Arial"/>
          <w:sz w:val="24"/>
          <w:rtl/>
        </w:rPr>
        <w:t xml:space="preserve">], </w:t>
      </w:r>
      <w:r w:rsidR="0060694C" w:rsidRPr="0060694C">
        <w:rPr>
          <w:rFonts w:ascii="Arial" w:hAnsi="Arial" w:hint="cs"/>
          <w:sz w:val="24"/>
          <w:rtl/>
        </w:rPr>
        <w:t>תשל</w:t>
      </w:r>
      <w:r w:rsidR="0060694C" w:rsidRPr="0060694C">
        <w:rPr>
          <w:rFonts w:ascii="Arial" w:hAnsi="Arial"/>
          <w:sz w:val="24"/>
          <w:rtl/>
        </w:rPr>
        <w:t>"</w:t>
      </w:r>
      <w:r w:rsidR="0060694C" w:rsidRPr="0060694C">
        <w:rPr>
          <w:rFonts w:ascii="Arial" w:hAnsi="Arial" w:hint="cs"/>
          <w:sz w:val="24"/>
          <w:rtl/>
        </w:rPr>
        <w:t>א</w:t>
      </w:r>
      <w:r w:rsidR="0060694C" w:rsidRPr="0060694C">
        <w:rPr>
          <w:rFonts w:ascii="Arial" w:hAnsi="Arial"/>
          <w:sz w:val="24"/>
          <w:rtl/>
        </w:rPr>
        <w:t>-1971</w:t>
      </w:r>
      <w:r w:rsidR="0060694C" w:rsidRPr="0060694C">
        <w:rPr>
          <w:rFonts w:ascii="Arial" w:hAnsi="Arial" w:hint="cs"/>
          <w:sz w:val="24"/>
          <w:rtl/>
        </w:rPr>
        <w:t xml:space="preserve">) </w:t>
      </w:r>
      <w:r w:rsidRPr="0060694C">
        <w:rPr>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 xml:space="preserve"> ה</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w:t>
      </w:r>
    </w:p>
    <w:p w:rsidR="00A90B03" w:rsidRPr="00F52B9E" w:rsidRDefault="00A90B03" w:rsidP="00A90B03">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70748A" w:rsidP="0084202A">
            <w:pPr>
              <w:jc w:val="center"/>
              <w:rPr>
                <w:sz w:val="24"/>
                <w:rtl/>
              </w:rPr>
            </w:pPr>
            <w:r>
              <w:rPr>
                <w:rFonts w:hint="cs"/>
                <w:sz w:val="24"/>
                <w:rtl/>
              </w:rPr>
              <w:t>החותם</w:t>
            </w:r>
          </w:p>
        </w:tc>
      </w:tr>
    </w:tbl>
    <w:p w:rsidR="002C6DE8" w:rsidRPr="005D0CA5" w:rsidRDefault="002C6DE8" w:rsidP="002C6DE8">
      <w:pPr>
        <w:rPr>
          <w:sz w:val="24"/>
          <w:rtl/>
        </w:rPr>
      </w:pPr>
    </w:p>
    <w:p w:rsidR="00FE7D0D" w:rsidRPr="005D0CA5" w:rsidRDefault="00FE7D0D" w:rsidP="002C1009">
      <w:pPr>
        <w:pStyle w:val="-"/>
        <w:rPr>
          <w:rtl/>
        </w:rPr>
      </w:pPr>
      <w:r w:rsidRPr="005D0CA5">
        <w:rPr>
          <w:rFonts w:hint="cs"/>
          <w:rtl/>
        </w:rPr>
        <w:t>נספח</w:t>
      </w:r>
      <w:r w:rsidRPr="005D0CA5">
        <w:rPr>
          <w:rtl/>
        </w:rPr>
        <w:t xml:space="preserve"> </w:t>
      </w:r>
      <w:r w:rsidRPr="005D0CA5">
        <w:rPr>
          <w:rFonts w:hint="cs"/>
          <w:rtl/>
        </w:rPr>
        <w:t>י</w:t>
      </w:r>
      <w:r w:rsidR="00AD270F">
        <w:rPr>
          <w:rFonts w:hint="cs"/>
          <w:rtl/>
        </w:rPr>
        <w:t>"</w:t>
      </w:r>
      <w:r w:rsidR="002C1009">
        <w:rPr>
          <w:rFonts w:hint="cs"/>
          <w:rtl/>
        </w:rPr>
        <w:t>ב</w:t>
      </w:r>
    </w:p>
    <w:p w:rsidR="00FE7D0D" w:rsidRDefault="00FE7D0D" w:rsidP="00FE7D0D">
      <w:pPr>
        <w:pStyle w:val="-4"/>
        <w:outlineLvl w:val="9"/>
        <w:rPr>
          <w:rtl/>
        </w:rPr>
      </w:pPr>
    </w:p>
    <w:p w:rsidR="00570ED2" w:rsidRPr="005D0CA5" w:rsidRDefault="00570ED2" w:rsidP="00570ED2">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rsidR="00570ED2" w:rsidRPr="005D0CA5" w:rsidRDefault="00570ED2" w:rsidP="00570ED2">
      <w:pPr>
        <w:jc w:val="both"/>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
          <w:rtl/>
        </w:rPr>
        <w:t>"</w:t>
      </w:r>
      <w:r w:rsidRPr="00DA47BE">
        <w:rPr>
          <w:rStyle w:val="af"/>
          <w:rFonts w:hint="cs"/>
          <w:rtl/>
        </w:rPr>
        <w:t>המציע</w:t>
      </w:r>
      <w:r w:rsidRPr="00DA47BE">
        <w:rPr>
          <w:rStyle w:val="af"/>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Pr>
          <w:rFonts w:hint="cs"/>
          <w:sz w:val="24"/>
          <w:rtl/>
        </w:rPr>
        <w:t xml:space="preserve">משרד העבודה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rsidR="00570ED2" w:rsidRPr="00435D12" w:rsidRDefault="00570ED2" w:rsidP="00570ED2">
      <w:pPr>
        <w:rPr>
          <w:rStyle w:val="af"/>
          <w:rtl/>
        </w:rPr>
      </w:pPr>
      <w:r w:rsidRPr="00435D12">
        <w:rPr>
          <w:rStyle w:val="af"/>
          <w:rtl/>
        </w:rPr>
        <w:t xml:space="preserve"> (</w:t>
      </w:r>
      <w:r w:rsidRPr="00435D12">
        <w:rPr>
          <w:rStyle w:val="af"/>
          <w:rFonts w:hint="cs"/>
          <w:rtl/>
        </w:rPr>
        <w:t>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570ED2" w:rsidRDefault="00570ED2" w:rsidP="00570ED2">
      <w:pPr>
        <w:pStyle w:val="a9"/>
        <w:numPr>
          <w:ilvl w:val="0"/>
          <w:numId w:val="16"/>
        </w:numPr>
        <w:jc w:val="both"/>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rsidR="00570ED2" w:rsidRPr="00435D12" w:rsidRDefault="00570ED2" w:rsidP="00570ED2">
      <w:pPr>
        <w:pStyle w:val="a9"/>
        <w:numPr>
          <w:ilvl w:val="0"/>
          <w:numId w:val="16"/>
        </w:numPr>
        <w:jc w:val="both"/>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rsidR="00570ED2" w:rsidRDefault="00570ED2" w:rsidP="00570ED2">
      <w:pPr>
        <w:rPr>
          <w:rStyle w:val="af"/>
          <w:rtl/>
        </w:rPr>
      </w:pPr>
    </w:p>
    <w:p w:rsidR="00570ED2" w:rsidRPr="00435D12" w:rsidRDefault="00570ED2" w:rsidP="00570ED2">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שהוראות</w:t>
      </w:r>
      <w:r w:rsidRPr="00435D12">
        <w:rPr>
          <w:rStyle w:val="af"/>
          <w:rtl/>
        </w:rPr>
        <w:t xml:space="preserve"> </w:t>
      </w:r>
      <w:r w:rsidRPr="00435D12">
        <w:rPr>
          <w:rStyle w:val="af"/>
          <w:rFonts w:hint="cs"/>
          <w:rtl/>
        </w:rPr>
        <w:t>סעיף</w:t>
      </w:r>
      <w:r w:rsidRPr="00435D12">
        <w:rPr>
          <w:rStyle w:val="af"/>
          <w:rtl/>
        </w:rPr>
        <w:t xml:space="preserve"> 9 </w:t>
      </w:r>
      <w:r w:rsidRPr="00435D12">
        <w:rPr>
          <w:rStyle w:val="af"/>
          <w:rFonts w:hint="cs"/>
          <w:rtl/>
        </w:rPr>
        <w:t>לחוק</w:t>
      </w:r>
      <w:r w:rsidRPr="00435D12">
        <w:rPr>
          <w:rStyle w:val="af"/>
          <w:rtl/>
        </w:rPr>
        <w:t xml:space="preserve"> </w:t>
      </w:r>
      <w:r w:rsidRPr="00435D12">
        <w:rPr>
          <w:rStyle w:val="af"/>
          <w:rFonts w:hint="cs"/>
          <w:rtl/>
        </w:rPr>
        <w:t>שוויון</w:t>
      </w:r>
      <w:r w:rsidRPr="00435D12">
        <w:rPr>
          <w:rStyle w:val="af"/>
          <w:rtl/>
        </w:rPr>
        <w:t xml:space="preserve"> </w:t>
      </w:r>
      <w:r w:rsidRPr="00435D12">
        <w:rPr>
          <w:rStyle w:val="af"/>
          <w:rFonts w:hint="cs"/>
          <w:rtl/>
        </w:rPr>
        <w:t>זכויות</w:t>
      </w:r>
      <w:r w:rsidRPr="00435D12">
        <w:rPr>
          <w:rStyle w:val="af"/>
          <w:rtl/>
        </w:rPr>
        <w:t xml:space="preserve"> </w:t>
      </w:r>
      <w:r w:rsidRPr="00435D12">
        <w:rPr>
          <w:rStyle w:val="af"/>
          <w:rFonts w:hint="cs"/>
          <w:rtl/>
        </w:rPr>
        <w:t>לאנשים</w:t>
      </w:r>
      <w:r w:rsidRPr="00435D12">
        <w:rPr>
          <w:rStyle w:val="af"/>
          <w:rtl/>
        </w:rPr>
        <w:t xml:space="preserve"> </w:t>
      </w:r>
      <w:r w:rsidRPr="00435D12">
        <w:rPr>
          <w:rStyle w:val="af"/>
          <w:rFonts w:hint="cs"/>
          <w:rtl/>
        </w:rPr>
        <w:t>עם</w:t>
      </w:r>
      <w:r w:rsidRPr="00435D12">
        <w:rPr>
          <w:rStyle w:val="af"/>
          <w:rtl/>
        </w:rPr>
        <w:t xml:space="preserve"> </w:t>
      </w:r>
      <w:r w:rsidRPr="00435D12">
        <w:rPr>
          <w:rStyle w:val="af"/>
          <w:rFonts w:hint="cs"/>
          <w:rtl/>
        </w:rPr>
        <w:t>מוגבלות</w:t>
      </w:r>
      <w:r w:rsidRPr="00435D12">
        <w:rPr>
          <w:rStyle w:val="af"/>
          <w:rtl/>
        </w:rPr>
        <w:t xml:space="preserve">, </w:t>
      </w:r>
      <w:r w:rsidRPr="00435D12">
        <w:rPr>
          <w:rStyle w:val="af"/>
          <w:rFonts w:hint="cs"/>
          <w:rtl/>
        </w:rPr>
        <w:t>התשנ</w:t>
      </w:r>
      <w:r w:rsidRPr="00435D12">
        <w:rPr>
          <w:rStyle w:val="af"/>
          <w:rtl/>
        </w:rPr>
        <w:t>"</w:t>
      </w:r>
      <w:r w:rsidRPr="00435D12">
        <w:rPr>
          <w:rStyle w:val="af"/>
          <w:rFonts w:hint="cs"/>
          <w:rtl/>
        </w:rPr>
        <w:t>ח</w:t>
      </w:r>
      <w:r w:rsidRPr="00435D12">
        <w:rPr>
          <w:rStyle w:val="af"/>
          <w:rtl/>
        </w:rPr>
        <w:t xml:space="preserve"> 1998 </w:t>
      </w:r>
      <w:r w:rsidRPr="00435D12">
        <w:rPr>
          <w:rStyle w:val="af"/>
          <w:rFonts w:hint="cs"/>
          <w:rtl/>
        </w:rPr>
        <w:t>חלות</w:t>
      </w:r>
      <w:r w:rsidRPr="00435D12">
        <w:rPr>
          <w:rStyle w:val="af"/>
          <w:rtl/>
        </w:rPr>
        <w:t xml:space="preserve"> </w:t>
      </w:r>
      <w:r w:rsidRPr="00435D12">
        <w:rPr>
          <w:rStyle w:val="af"/>
          <w:rFonts w:hint="cs"/>
          <w:rtl/>
        </w:rPr>
        <w:t>על</w:t>
      </w:r>
      <w:r w:rsidRPr="00435D12">
        <w:rPr>
          <w:rStyle w:val="af"/>
          <w:rtl/>
        </w:rPr>
        <w:t xml:space="preserve"> </w:t>
      </w:r>
      <w:r w:rsidRPr="00435D12">
        <w:rPr>
          <w:rStyle w:val="af"/>
          <w:rFonts w:hint="cs"/>
          <w:rtl/>
        </w:rPr>
        <w:t>המציע</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570ED2" w:rsidRDefault="00570ED2" w:rsidP="00570ED2">
      <w:pPr>
        <w:pStyle w:val="a9"/>
        <w:numPr>
          <w:ilvl w:val="0"/>
          <w:numId w:val="17"/>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rsidR="00570ED2" w:rsidRDefault="00570ED2" w:rsidP="00570ED2">
      <w:pPr>
        <w:pStyle w:val="a9"/>
        <w:numPr>
          <w:ilvl w:val="0"/>
          <w:numId w:val="17"/>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rsidR="00570ED2" w:rsidRPr="00435D12" w:rsidRDefault="00570ED2" w:rsidP="00570ED2">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שהמציע</w:t>
      </w:r>
      <w:r w:rsidRPr="00435D12">
        <w:rPr>
          <w:rStyle w:val="af"/>
          <w:rtl/>
        </w:rPr>
        <w:t xml:space="preserve"> </w:t>
      </w:r>
      <w:r w:rsidRPr="00435D12">
        <w:rPr>
          <w:rStyle w:val="af"/>
          <w:rFonts w:hint="cs"/>
          <w:rtl/>
        </w:rPr>
        <w:t>מעסיק</w:t>
      </w:r>
      <w:r w:rsidRPr="00435D12">
        <w:rPr>
          <w:rStyle w:val="af"/>
          <w:rtl/>
        </w:rPr>
        <w:t xml:space="preserve"> 100 </w:t>
      </w:r>
      <w:r w:rsidRPr="00435D12">
        <w:rPr>
          <w:rStyle w:val="af"/>
          <w:rFonts w:hint="cs"/>
          <w:rtl/>
        </w:rPr>
        <w:t>עובדים</w:t>
      </w:r>
      <w:r w:rsidRPr="00435D12">
        <w:rPr>
          <w:rStyle w:val="af"/>
          <w:rtl/>
        </w:rPr>
        <w:t xml:space="preserve"> </w:t>
      </w:r>
      <w:r w:rsidRPr="00435D12">
        <w:rPr>
          <w:rStyle w:val="af"/>
          <w:rFonts w:hint="cs"/>
          <w:rtl/>
        </w:rPr>
        <w:t>או</w:t>
      </w:r>
      <w:r w:rsidRPr="00435D12">
        <w:rPr>
          <w:rStyle w:val="af"/>
          <w:rtl/>
        </w:rPr>
        <w:t xml:space="preserve"> </w:t>
      </w:r>
      <w:r w:rsidRPr="00435D12">
        <w:rPr>
          <w:rStyle w:val="af"/>
          <w:rFonts w:hint="cs"/>
          <w:rtl/>
        </w:rPr>
        <w:t>יותר</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570ED2" w:rsidRDefault="00570ED2" w:rsidP="00570ED2">
      <w:pPr>
        <w:pStyle w:val="a9"/>
        <w:numPr>
          <w:ilvl w:val="0"/>
          <w:numId w:val="18"/>
        </w:numPr>
        <w:jc w:val="both"/>
        <w:rPr>
          <w:sz w:val="24"/>
        </w:rPr>
      </w:pPr>
      <w:r w:rsidRPr="00C84B17">
        <w:rPr>
          <w:rFonts w:hint="cs"/>
          <w:sz w:val="24"/>
          <w:rtl/>
        </w:rPr>
        <w:t>המציע</w:t>
      </w:r>
      <w:r w:rsidRPr="00C84B17">
        <w:rPr>
          <w:sz w:val="24"/>
          <w:rtl/>
        </w:rPr>
        <w:t xml:space="preserve"> </w:t>
      </w:r>
      <w:r w:rsidRPr="00C84B17">
        <w:rPr>
          <w:rFonts w:hint="cs"/>
          <w:sz w:val="24"/>
          <w:rtl/>
        </w:rPr>
        <w:t>מתחייב</w:t>
      </w:r>
      <w:r w:rsidRPr="00C84B17">
        <w:rPr>
          <w:sz w:val="24"/>
          <w:rtl/>
        </w:rPr>
        <w:t xml:space="preserve"> </w:t>
      </w:r>
      <w:r w:rsidRPr="00C84B17">
        <w:rPr>
          <w:rFonts w:hint="cs"/>
          <w:sz w:val="24"/>
          <w:rtl/>
        </w:rPr>
        <w:t>כי</w:t>
      </w:r>
      <w:r w:rsidRPr="00C84B17">
        <w:rPr>
          <w:sz w:val="24"/>
          <w:rtl/>
        </w:rPr>
        <w:t xml:space="preserve"> </w:t>
      </w:r>
      <w:r w:rsidRPr="00C84B17">
        <w:rPr>
          <w:rFonts w:hint="cs"/>
          <w:sz w:val="24"/>
          <w:rtl/>
        </w:rPr>
        <w:t>ככל</w:t>
      </w:r>
      <w:r w:rsidRPr="00C84B17">
        <w:rPr>
          <w:sz w:val="24"/>
          <w:rtl/>
        </w:rPr>
        <w:t xml:space="preserve"> </w:t>
      </w:r>
      <w:r w:rsidRPr="00C84B17">
        <w:rPr>
          <w:rFonts w:hint="cs"/>
          <w:sz w:val="24"/>
          <w:rtl/>
        </w:rPr>
        <w:t>שיזכה</w:t>
      </w:r>
      <w:r w:rsidRPr="00C84B17">
        <w:rPr>
          <w:sz w:val="24"/>
          <w:rtl/>
        </w:rPr>
        <w:t xml:space="preserve"> </w:t>
      </w:r>
      <w:r w:rsidRPr="00C84B17">
        <w:rPr>
          <w:rFonts w:hint="cs"/>
          <w:sz w:val="24"/>
          <w:rtl/>
        </w:rPr>
        <w:t>במכרז</w:t>
      </w:r>
      <w:r w:rsidRPr="00C84B17">
        <w:rPr>
          <w:sz w:val="24"/>
          <w:rtl/>
        </w:rPr>
        <w:t xml:space="preserve"> </w:t>
      </w:r>
      <w:r w:rsidRPr="00C84B17">
        <w:rPr>
          <w:rFonts w:hint="cs"/>
          <w:sz w:val="24"/>
          <w:rtl/>
        </w:rPr>
        <w:t>יפנה</w:t>
      </w:r>
      <w:r w:rsidRPr="00C84B17">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w:t>
      </w:r>
      <w:r w:rsidRPr="00E11561">
        <w:rPr>
          <w:rFonts w:hint="cs"/>
          <w:sz w:val="24"/>
          <w:rtl/>
        </w:rPr>
        <w:t xml:space="preserve"> </w:t>
      </w:r>
      <w:r w:rsidRPr="00C84B17">
        <w:rPr>
          <w:rFonts w:hint="cs"/>
          <w:sz w:val="24"/>
          <w:rtl/>
        </w:rPr>
        <w:t>לשם</w:t>
      </w:r>
      <w:r w:rsidRPr="00C84B17">
        <w:rPr>
          <w:sz w:val="24"/>
          <w:rtl/>
        </w:rPr>
        <w:t xml:space="preserve"> </w:t>
      </w:r>
      <w:r w:rsidRPr="00C84B17">
        <w:rPr>
          <w:rFonts w:hint="cs"/>
          <w:sz w:val="24"/>
          <w:rtl/>
        </w:rPr>
        <w:t>בחינת</w:t>
      </w:r>
      <w:r w:rsidRPr="00C84B17">
        <w:rPr>
          <w:sz w:val="24"/>
          <w:rtl/>
        </w:rPr>
        <w:t xml:space="preserve"> </w:t>
      </w:r>
      <w:r w:rsidRPr="00C84B17">
        <w:rPr>
          <w:rFonts w:hint="cs"/>
          <w:sz w:val="24"/>
          <w:rtl/>
        </w:rPr>
        <w:t>יישום</w:t>
      </w:r>
      <w:r w:rsidRPr="00C84B17">
        <w:rPr>
          <w:sz w:val="24"/>
          <w:rtl/>
        </w:rPr>
        <w:t xml:space="preserve"> </w:t>
      </w:r>
      <w:r w:rsidRPr="00C84B17">
        <w:rPr>
          <w:rFonts w:hint="cs"/>
          <w:sz w:val="24"/>
          <w:rtl/>
        </w:rPr>
        <w:t>חובותיו</w:t>
      </w:r>
      <w:r w:rsidRPr="00C84B17">
        <w:rPr>
          <w:sz w:val="24"/>
          <w:rtl/>
        </w:rPr>
        <w:t xml:space="preserve"> </w:t>
      </w:r>
      <w:r w:rsidRPr="00C84B17">
        <w:rPr>
          <w:rFonts w:hint="cs"/>
          <w:sz w:val="24"/>
          <w:rtl/>
        </w:rPr>
        <w:t>ובמקרה</w:t>
      </w:r>
      <w:r w:rsidRPr="00C84B17">
        <w:rPr>
          <w:sz w:val="24"/>
          <w:rtl/>
        </w:rPr>
        <w:t xml:space="preserve"> </w:t>
      </w:r>
      <w:r w:rsidRPr="00C84B17">
        <w:rPr>
          <w:rFonts w:hint="cs"/>
          <w:sz w:val="24"/>
          <w:rtl/>
        </w:rPr>
        <w:t>הצורך</w:t>
      </w:r>
      <w:r w:rsidRPr="00C84B17">
        <w:rPr>
          <w:rFonts w:hint="eastAsia"/>
          <w:sz w:val="24"/>
          <w:rtl/>
        </w:rPr>
        <w:t>–</w:t>
      </w:r>
      <w:r w:rsidRPr="00C84B17">
        <w:rPr>
          <w:sz w:val="24"/>
          <w:rtl/>
        </w:rPr>
        <w:t xml:space="preserve"> </w:t>
      </w:r>
      <w:r w:rsidRPr="00C84B17">
        <w:rPr>
          <w:rFonts w:hint="cs"/>
          <w:sz w:val="24"/>
          <w:rtl/>
        </w:rPr>
        <w:t>לשם</w:t>
      </w:r>
      <w:r w:rsidRPr="00C84B17">
        <w:rPr>
          <w:sz w:val="24"/>
          <w:rtl/>
        </w:rPr>
        <w:t xml:space="preserve"> </w:t>
      </w:r>
      <w:r w:rsidRPr="00C84B17">
        <w:rPr>
          <w:rFonts w:hint="cs"/>
          <w:sz w:val="24"/>
          <w:rtl/>
        </w:rPr>
        <w:t>קבלת</w:t>
      </w:r>
      <w:r w:rsidRPr="00C84B17">
        <w:rPr>
          <w:sz w:val="24"/>
          <w:rtl/>
        </w:rPr>
        <w:t xml:space="preserve"> </w:t>
      </w:r>
      <w:r w:rsidRPr="00C84B17">
        <w:rPr>
          <w:rFonts w:hint="cs"/>
          <w:sz w:val="24"/>
          <w:rtl/>
        </w:rPr>
        <w:t>הנחיות</w:t>
      </w:r>
      <w:r w:rsidRPr="00C84B17">
        <w:rPr>
          <w:sz w:val="24"/>
          <w:rtl/>
        </w:rPr>
        <w:t xml:space="preserve"> </w:t>
      </w:r>
      <w:r w:rsidRPr="00C84B17">
        <w:rPr>
          <w:rFonts w:hint="cs"/>
          <w:sz w:val="24"/>
          <w:rtl/>
        </w:rPr>
        <w:t>בקשר</w:t>
      </w:r>
      <w:r w:rsidRPr="00C84B17">
        <w:rPr>
          <w:sz w:val="24"/>
          <w:rtl/>
        </w:rPr>
        <w:t xml:space="preserve"> </w:t>
      </w:r>
      <w:r w:rsidRPr="00C84B17">
        <w:rPr>
          <w:rFonts w:hint="cs"/>
          <w:sz w:val="24"/>
          <w:rtl/>
        </w:rPr>
        <w:t>ליישומן</w:t>
      </w:r>
      <w:r>
        <w:rPr>
          <w:rStyle w:val="aff"/>
          <w:sz w:val="24"/>
          <w:rtl/>
        </w:rPr>
        <w:footnoteReference w:id="7"/>
      </w:r>
      <w:r>
        <w:rPr>
          <w:rFonts w:hint="cs"/>
          <w:sz w:val="24"/>
          <w:rtl/>
        </w:rPr>
        <w:t xml:space="preserve">, באמצעות </w:t>
      </w:r>
      <w:r w:rsidRPr="00C84B17">
        <w:rPr>
          <w:rFonts w:hint="cs"/>
          <w:sz w:val="24"/>
          <w:rtl/>
        </w:rPr>
        <w:t xml:space="preserve">כתובת דוא"ל: </w:t>
      </w:r>
      <w:hyperlink r:id="rId17" w:history="1">
        <w:r w:rsidRPr="00C84B17">
          <w:rPr>
            <w:rStyle w:val="Hyperlink"/>
            <w:rFonts w:ascii="Arial" w:hAnsi="Arial" w:cs="Arial"/>
          </w:rPr>
          <w:t>mateh.Shiluv@labor.gov.il</w:t>
        </w:r>
      </w:hyperlink>
      <w:r>
        <w:rPr>
          <w:rFonts w:hint="cs"/>
          <w:sz w:val="24"/>
          <w:rtl/>
        </w:rPr>
        <w:t>.</w:t>
      </w:r>
    </w:p>
    <w:p w:rsidR="00570ED2" w:rsidRPr="007D4392" w:rsidRDefault="00570ED2" w:rsidP="00570ED2">
      <w:pPr>
        <w:pStyle w:val="a9"/>
        <w:numPr>
          <w:ilvl w:val="0"/>
          <w:numId w:val="18"/>
        </w:numPr>
        <w:jc w:val="both"/>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w:t>
      </w:r>
      <w:r>
        <w:rPr>
          <w:rFonts w:hint="cs"/>
          <w:sz w:val="24"/>
          <w:rtl/>
        </w:rPr>
        <w:t xml:space="preserve">, </w:t>
      </w:r>
      <w:r w:rsidRPr="007D4392">
        <w:rPr>
          <w:rFonts w:hint="cs"/>
          <w:sz w:val="24"/>
          <w:rtl/>
        </w:rPr>
        <w:t xml:space="preserve">בכתובת דוא"ל: </w:t>
      </w:r>
      <w:hyperlink r:id="rId18" w:history="1">
        <w:r w:rsidRPr="007D4392">
          <w:rPr>
            <w:rStyle w:val="Hyperlink"/>
            <w:rFonts w:ascii="Arial" w:hAnsi="Arial" w:cs="Arial"/>
          </w:rPr>
          <w:t>mateh.Shiluv@labor.gov.il</w:t>
        </w:r>
      </w:hyperlink>
      <w:r>
        <w:rPr>
          <w:rFonts w:hint="cs"/>
          <w:sz w:val="24"/>
          <w:rtl/>
        </w:rPr>
        <w:t>,</w:t>
      </w:r>
      <w:r w:rsidRPr="007D4392">
        <w:rPr>
          <w:sz w:val="24"/>
          <w:rtl/>
        </w:rPr>
        <w:t xml:space="preserve"> </w:t>
      </w:r>
      <w:r w:rsidRPr="007D4392">
        <w:rPr>
          <w:rFonts w:hint="cs"/>
          <w:sz w:val="24"/>
          <w:rtl/>
        </w:rPr>
        <w:t>לשם</w:t>
      </w:r>
      <w:r w:rsidRPr="007D4392">
        <w:rPr>
          <w:sz w:val="24"/>
          <w:rtl/>
        </w:rPr>
        <w:t xml:space="preserve"> </w:t>
      </w:r>
      <w:r w:rsidRPr="007D4392">
        <w:rPr>
          <w:rFonts w:hint="cs"/>
          <w:sz w:val="24"/>
          <w:rtl/>
        </w:rPr>
        <w:t>בחינת</w:t>
      </w:r>
      <w:r w:rsidRPr="007D4392">
        <w:rPr>
          <w:sz w:val="24"/>
          <w:rtl/>
        </w:rPr>
        <w:t xml:space="preserve"> </w:t>
      </w:r>
      <w:r w:rsidRPr="007D4392">
        <w:rPr>
          <w:rFonts w:hint="cs"/>
          <w:sz w:val="24"/>
          <w:rtl/>
        </w:rPr>
        <w:t>יישום</w:t>
      </w:r>
      <w:r w:rsidRPr="007D4392">
        <w:rPr>
          <w:sz w:val="24"/>
          <w:rtl/>
        </w:rPr>
        <w:t xml:space="preserve"> </w:t>
      </w:r>
      <w:r w:rsidRPr="007D4392">
        <w:rPr>
          <w:rFonts w:hint="cs"/>
          <w:sz w:val="24"/>
          <w:rtl/>
        </w:rPr>
        <w:t>חובותיו</w:t>
      </w:r>
      <w:r w:rsidRPr="007D4392">
        <w:rPr>
          <w:sz w:val="24"/>
          <w:rtl/>
        </w:rPr>
        <w:t xml:space="preserve"> </w:t>
      </w:r>
      <w:r w:rsidRPr="007D4392">
        <w:rPr>
          <w:rFonts w:hint="cs"/>
          <w:sz w:val="24"/>
          <w:rtl/>
        </w:rPr>
        <w:t>לפי</w:t>
      </w:r>
      <w:r w:rsidRPr="007D4392">
        <w:rPr>
          <w:sz w:val="24"/>
          <w:rtl/>
        </w:rPr>
        <w:t xml:space="preserve"> </w:t>
      </w:r>
      <w:r w:rsidRPr="007D4392">
        <w:rPr>
          <w:rFonts w:hint="cs"/>
          <w:sz w:val="24"/>
          <w:rtl/>
        </w:rPr>
        <w:t>סעיף</w:t>
      </w:r>
      <w:r w:rsidRPr="007D4392">
        <w:rPr>
          <w:sz w:val="24"/>
          <w:rtl/>
        </w:rPr>
        <w:t xml:space="preserve"> 9 </w:t>
      </w:r>
      <w:r w:rsidRPr="007D4392">
        <w:rPr>
          <w:rFonts w:hint="cs"/>
          <w:sz w:val="24"/>
          <w:rtl/>
        </w:rPr>
        <w:t>לחוק</w:t>
      </w:r>
      <w:r w:rsidRPr="007D4392">
        <w:rPr>
          <w:sz w:val="24"/>
          <w:rtl/>
        </w:rPr>
        <w:t xml:space="preserve"> </w:t>
      </w:r>
      <w:r w:rsidRPr="007D4392">
        <w:rPr>
          <w:rFonts w:hint="cs"/>
          <w:sz w:val="24"/>
          <w:rtl/>
        </w:rPr>
        <w:t>שוויון</w:t>
      </w:r>
      <w:r w:rsidRPr="007D4392">
        <w:rPr>
          <w:sz w:val="24"/>
          <w:rtl/>
        </w:rPr>
        <w:t xml:space="preserve"> </w:t>
      </w:r>
      <w:r w:rsidRPr="007D4392">
        <w:rPr>
          <w:rFonts w:hint="cs"/>
          <w:sz w:val="24"/>
          <w:rtl/>
        </w:rPr>
        <w:t>זכויות</w:t>
      </w:r>
      <w:r w:rsidRPr="007D4392">
        <w:rPr>
          <w:sz w:val="24"/>
          <w:rtl/>
        </w:rPr>
        <w:t xml:space="preserve"> </w:t>
      </w:r>
      <w:r w:rsidRPr="007D4392">
        <w:rPr>
          <w:rFonts w:hint="cs"/>
          <w:sz w:val="24"/>
          <w:rtl/>
        </w:rPr>
        <w:t>לאנשים</w:t>
      </w:r>
      <w:r w:rsidRPr="007D4392">
        <w:rPr>
          <w:sz w:val="24"/>
          <w:rtl/>
        </w:rPr>
        <w:t xml:space="preserve"> </w:t>
      </w:r>
      <w:r w:rsidRPr="007D4392">
        <w:rPr>
          <w:rFonts w:hint="cs"/>
          <w:sz w:val="24"/>
          <w:rtl/>
        </w:rPr>
        <w:t>עם</w:t>
      </w:r>
      <w:r w:rsidRPr="007D4392">
        <w:rPr>
          <w:sz w:val="24"/>
          <w:rtl/>
        </w:rPr>
        <w:t xml:space="preserve"> </w:t>
      </w:r>
      <w:r w:rsidRPr="007D4392">
        <w:rPr>
          <w:rFonts w:hint="cs"/>
          <w:sz w:val="24"/>
          <w:rtl/>
        </w:rPr>
        <w:t>מוגבלות</w:t>
      </w:r>
      <w:r w:rsidRPr="007D4392">
        <w:rPr>
          <w:sz w:val="24"/>
          <w:rtl/>
        </w:rPr>
        <w:t xml:space="preserve">, </w:t>
      </w:r>
      <w:r w:rsidRPr="007D4392">
        <w:rPr>
          <w:rFonts w:hint="cs"/>
          <w:sz w:val="24"/>
          <w:rtl/>
        </w:rPr>
        <w:t>התשנ</w:t>
      </w:r>
      <w:r w:rsidRPr="007D4392">
        <w:rPr>
          <w:sz w:val="24"/>
          <w:rtl/>
        </w:rPr>
        <w:t>"</w:t>
      </w:r>
      <w:r w:rsidRPr="007D4392">
        <w:rPr>
          <w:rFonts w:hint="cs"/>
          <w:sz w:val="24"/>
          <w:rtl/>
        </w:rPr>
        <w:t>ח</w:t>
      </w:r>
      <w:r w:rsidRPr="007D4392">
        <w:rPr>
          <w:sz w:val="24"/>
          <w:rtl/>
        </w:rPr>
        <w:t xml:space="preserve"> 1998, </w:t>
      </w:r>
      <w:r w:rsidRPr="007D4392">
        <w:rPr>
          <w:rFonts w:hint="cs"/>
          <w:sz w:val="24"/>
          <w:rtl/>
        </w:rPr>
        <w:t>הוא</w:t>
      </w:r>
      <w:r w:rsidRPr="007D4392">
        <w:rPr>
          <w:sz w:val="24"/>
          <w:rtl/>
        </w:rPr>
        <w:t xml:space="preserve"> </w:t>
      </w:r>
      <w:r w:rsidRPr="007D4392">
        <w:rPr>
          <w:rFonts w:hint="cs"/>
          <w:sz w:val="24"/>
          <w:rtl/>
        </w:rPr>
        <w:t>פנה</w:t>
      </w:r>
      <w:r w:rsidRPr="007D4392">
        <w:rPr>
          <w:sz w:val="24"/>
          <w:rtl/>
        </w:rPr>
        <w:t xml:space="preserve"> </w:t>
      </w:r>
      <w:r w:rsidRPr="007D4392">
        <w:rPr>
          <w:rFonts w:hint="cs"/>
          <w:sz w:val="24"/>
          <w:rtl/>
        </w:rPr>
        <w:t>כאמור</w:t>
      </w:r>
      <w:r w:rsidRPr="007D4392">
        <w:rPr>
          <w:sz w:val="24"/>
          <w:rtl/>
        </w:rPr>
        <w:t xml:space="preserve"> </w:t>
      </w:r>
      <w:r w:rsidRPr="007D4392">
        <w:rPr>
          <w:rFonts w:hint="cs"/>
          <w:sz w:val="24"/>
          <w:rtl/>
        </w:rPr>
        <w:t>ואם</w:t>
      </w:r>
      <w:r w:rsidRPr="007D4392">
        <w:rPr>
          <w:sz w:val="24"/>
          <w:rtl/>
        </w:rPr>
        <w:t xml:space="preserve"> </w:t>
      </w:r>
      <w:r w:rsidRPr="007D4392">
        <w:rPr>
          <w:rFonts w:hint="cs"/>
          <w:sz w:val="24"/>
          <w:rtl/>
        </w:rPr>
        <w:t>קיבל</w:t>
      </w:r>
      <w:r w:rsidRPr="007D4392">
        <w:rPr>
          <w:sz w:val="24"/>
          <w:rtl/>
        </w:rPr>
        <w:t xml:space="preserve"> </w:t>
      </w:r>
      <w:r w:rsidRPr="007D4392">
        <w:rPr>
          <w:rFonts w:hint="cs"/>
          <w:sz w:val="24"/>
          <w:rtl/>
        </w:rPr>
        <w:t>הנחיות</w:t>
      </w:r>
      <w:r w:rsidRPr="007D4392">
        <w:rPr>
          <w:sz w:val="24"/>
          <w:rtl/>
        </w:rPr>
        <w:t xml:space="preserve"> </w:t>
      </w:r>
      <w:r w:rsidRPr="007D4392">
        <w:rPr>
          <w:rFonts w:hint="cs"/>
          <w:sz w:val="24"/>
          <w:rtl/>
        </w:rPr>
        <w:t>ליישום</w:t>
      </w:r>
      <w:r w:rsidRPr="007D4392">
        <w:rPr>
          <w:sz w:val="24"/>
          <w:rtl/>
        </w:rPr>
        <w:t xml:space="preserve"> </w:t>
      </w:r>
      <w:r w:rsidRPr="007D4392">
        <w:rPr>
          <w:rFonts w:hint="cs"/>
          <w:sz w:val="24"/>
          <w:rtl/>
        </w:rPr>
        <w:t>חובותיו</w:t>
      </w:r>
      <w:r w:rsidRPr="007D4392">
        <w:rPr>
          <w:sz w:val="24"/>
          <w:rtl/>
        </w:rPr>
        <w:t xml:space="preserve"> </w:t>
      </w:r>
      <w:r w:rsidRPr="00435D12">
        <w:rPr>
          <w:rStyle w:val="af"/>
          <w:rFonts w:hint="cs"/>
          <w:rtl/>
        </w:rPr>
        <w:t>פעל</w:t>
      </w:r>
      <w:r w:rsidRPr="00435D12">
        <w:rPr>
          <w:rStyle w:val="af"/>
          <w:rtl/>
        </w:rPr>
        <w:t xml:space="preserve"> </w:t>
      </w:r>
      <w:r w:rsidRPr="00435D12">
        <w:rPr>
          <w:rStyle w:val="af"/>
          <w:rFonts w:hint="cs"/>
          <w:rtl/>
        </w:rPr>
        <w:t>ליישומן</w:t>
      </w:r>
      <w:r w:rsidRPr="00435D12">
        <w:rPr>
          <w:rStyle w:val="af"/>
          <w:rtl/>
        </w:rPr>
        <w:t xml:space="preserve"> </w:t>
      </w:r>
      <w:r w:rsidRPr="007D4392">
        <w:rPr>
          <w:sz w:val="24"/>
          <w:rtl/>
        </w:rPr>
        <w:t>(</w:t>
      </w:r>
      <w:r w:rsidRPr="007D4392">
        <w:rPr>
          <w:rFonts w:hint="cs"/>
          <w:sz w:val="24"/>
          <w:rtl/>
        </w:rPr>
        <w:t>במקרה</w:t>
      </w:r>
      <w:r w:rsidRPr="007D4392">
        <w:rPr>
          <w:sz w:val="24"/>
          <w:rtl/>
        </w:rPr>
        <w:t xml:space="preserve"> </w:t>
      </w:r>
      <w:r w:rsidRPr="007D4392">
        <w:rPr>
          <w:rFonts w:hint="cs"/>
          <w:sz w:val="24"/>
          <w:rtl/>
        </w:rPr>
        <w:t>שהמציע</w:t>
      </w:r>
      <w:r w:rsidRPr="007D4392">
        <w:rPr>
          <w:sz w:val="24"/>
          <w:rtl/>
        </w:rPr>
        <w:t xml:space="preserve"> </w:t>
      </w:r>
      <w:r w:rsidRPr="007D4392">
        <w:rPr>
          <w:rFonts w:hint="cs"/>
          <w:sz w:val="24"/>
          <w:rtl/>
        </w:rPr>
        <w:t>התחייב</w:t>
      </w:r>
      <w:r w:rsidRPr="007D4392">
        <w:rPr>
          <w:sz w:val="24"/>
          <w:rtl/>
        </w:rPr>
        <w:t xml:space="preserve"> </w:t>
      </w:r>
      <w:r w:rsidRPr="007D4392">
        <w:rPr>
          <w:rFonts w:hint="cs"/>
          <w:sz w:val="24"/>
          <w:rtl/>
        </w:rPr>
        <w:t>בעבר</w:t>
      </w:r>
      <w:r w:rsidRPr="007D4392">
        <w:rPr>
          <w:sz w:val="24"/>
          <w:rtl/>
        </w:rPr>
        <w:t xml:space="preserve"> </w:t>
      </w:r>
      <w:r w:rsidRPr="007D4392">
        <w:rPr>
          <w:rFonts w:hint="cs"/>
          <w:sz w:val="24"/>
          <w:rtl/>
        </w:rPr>
        <w:t>לבצע</w:t>
      </w:r>
      <w:r w:rsidRPr="007D4392">
        <w:rPr>
          <w:sz w:val="24"/>
          <w:rtl/>
        </w:rPr>
        <w:t xml:space="preserve"> </w:t>
      </w:r>
      <w:r w:rsidRPr="007D4392">
        <w:rPr>
          <w:rFonts w:hint="cs"/>
          <w:sz w:val="24"/>
          <w:rtl/>
        </w:rPr>
        <w:t>פנייה</w:t>
      </w:r>
      <w:r w:rsidRPr="007D4392">
        <w:rPr>
          <w:sz w:val="24"/>
          <w:rtl/>
        </w:rPr>
        <w:t xml:space="preserve"> </w:t>
      </w:r>
      <w:r w:rsidRPr="007D4392">
        <w:rPr>
          <w:rFonts w:hint="cs"/>
          <w:sz w:val="24"/>
          <w:rtl/>
        </w:rPr>
        <w:t>זו</w:t>
      </w:r>
      <w:r w:rsidRPr="007D4392">
        <w:rPr>
          <w:sz w:val="24"/>
          <w:rtl/>
        </w:rPr>
        <w:t xml:space="preserve"> </w:t>
      </w:r>
      <w:r w:rsidRPr="007D4392">
        <w:rPr>
          <w:rFonts w:hint="cs"/>
          <w:sz w:val="24"/>
          <w:rtl/>
        </w:rPr>
        <w:t>ונעשתה</w:t>
      </w:r>
      <w:r w:rsidRPr="007D4392">
        <w:rPr>
          <w:sz w:val="24"/>
          <w:rtl/>
        </w:rPr>
        <w:t xml:space="preserve"> </w:t>
      </w:r>
      <w:r w:rsidRPr="007D4392">
        <w:rPr>
          <w:rFonts w:hint="cs"/>
          <w:sz w:val="24"/>
          <w:rtl/>
        </w:rPr>
        <w:t>עמו</w:t>
      </w:r>
      <w:r w:rsidRPr="007D4392">
        <w:rPr>
          <w:sz w:val="24"/>
          <w:rtl/>
        </w:rPr>
        <w:t xml:space="preserve"> </w:t>
      </w:r>
      <w:r w:rsidRPr="007D4392">
        <w:rPr>
          <w:rFonts w:hint="cs"/>
          <w:sz w:val="24"/>
          <w:rtl/>
        </w:rPr>
        <w:t>התקשרות</w:t>
      </w:r>
      <w:r w:rsidRPr="007D4392">
        <w:rPr>
          <w:sz w:val="24"/>
          <w:rtl/>
        </w:rPr>
        <w:t xml:space="preserve"> </w:t>
      </w:r>
      <w:r w:rsidRPr="007D4392">
        <w:rPr>
          <w:rFonts w:hint="cs"/>
          <w:sz w:val="24"/>
          <w:rtl/>
        </w:rPr>
        <w:t>שלגביה</w:t>
      </w:r>
      <w:r w:rsidRPr="007D4392">
        <w:rPr>
          <w:sz w:val="24"/>
          <w:rtl/>
        </w:rPr>
        <w:t xml:space="preserve"> </w:t>
      </w:r>
      <w:r w:rsidRPr="007D4392">
        <w:rPr>
          <w:rFonts w:hint="cs"/>
          <w:sz w:val="24"/>
          <w:rtl/>
        </w:rPr>
        <w:t>נתן</w:t>
      </w:r>
      <w:r w:rsidRPr="007D4392">
        <w:rPr>
          <w:sz w:val="24"/>
          <w:rtl/>
        </w:rPr>
        <w:t xml:space="preserve"> </w:t>
      </w:r>
      <w:r w:rsidRPr="007D4392">
        <w:rPr>
          <w:rFonts w:hint="cs"/>
          <w:sz w:val="24"/>
          <w:rtl/>
        </w:rPr>
        <w:t>התחייבות</w:t>
      </w:r>
      <w:r w:rsidRPr="007D4392">
        <w:rPr>
          <w:sz w:val="24"/>
          <w:rtl/>
        </w:rPr>
        <w:t xml:space="preserve"> </w:t>
      </w:r>
      <w:r w:rsidRPr="007D4392">
        <w:rPr>
          <w:rFonts w:hint="cs"/>
          <w:sz w:val="24"/>
          <w:rtl/>
        </w:rPr>
        <w:t>זו</w:t>
      </w:r>
      <w:r w:rsidRPr="007D4392">
        <w:rPr>
          <w:sz w:val="24"/>
          <w:rtl/>
        </w:rPr>
        <w:t>).</w:t>
      </w:r>
    </w:p>
    <w:p w:rsidR="00570ED2" w:rsidRPr="005D0CA5" w:rsidRDefault="00570ED2" w:rsidP="00570ED2">
      <w:pPr>
        <w:jc w:val="both"/>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Pr>
          <w:rFonts w:hint="cs"/>
          <w:sz w:val="24"/>
          <w:rtl/>
        </w:rPr>
        <w:t xml:space="preserve">למטה לשילוב אנשים עם מוגבלות במינהל תעסוקת אוכלוסיות, בכתובת דוא"ל: </w:t>
      </w:r>
      <w:hyperlink r:id="rId19" w:history="1">
        <w:r>
          <w:rPr>
            <w:rStyle w:val="Hyperlink"/>
            <w:rFonts w:ascii="Arial" w:hAnsi="Arial" w:cs="Arial"/>
          </w:rPr>
          <w:t>mateh.Shiluv@labor.gov.il</w:t>
        </w:r>
      </w:hyperlink>
      <w:r>
        <w:rPr>
          <w:rFonts w:ascii="Arial" w:hAnsi="Arial" w:cs="Arial" w:hint="cs"/>
          <w:color w:val="1F497D"/>
          <w:szCs w:val="22"/>
          <w:rtl/>
        </w:rPr>
        <w:t xml:space="preserve"> </w:t>
      </w:r>
      <w:r w:rsidRPr="005D0CA5">
        <w:rPr>
          <w:rFonts w:hint="cs"/>
          <w:sz w:val="24"/>
          <w:rtl/>
        </w:rPr>
        <w:t>של</w:t>
      </w:r>
      <w:r w:rsidRPr="005D0CA5">
        <w:rPr>
          <w:sz w:val="24"/>
          <w:rtl/>
        </w:rPr>
        <w:t xml:space="preserve"> </w:t>
      </w:r>
      <w:r>
        <w:rPr>
          <w:rFonts w:hint="cs"/>
          <w:sz w:val="24"/>
          <w:rtl/>
        </w:rPr>
        <w:t>משרד העבודה</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570ED2" w:rsidRPr="00BA0C46" w:rsidTr="00570ED2">
        <w:tc>
          <w:tcPr>
            <w:tcW w:w="2539" w:type="dxa"/>
          </w:tcPr>
          <w:p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761" w:type="dxa"/>
          </w:tcPr>
          <w:p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12" w:type="dxa"/>
          </w:tcPr>
          <w:p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570ED2" w:rsidRPr="00BA0C46" w:rsidTr="00570ED2">
        <w:tc>
          <w:tcPr>
            <w:tcW w:w="2539" w:type="dxa"/>
          </w:tcPr>
          <w:p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rtl/>
              </w:rPr>
              <w:t>תאריך</w:t>
            </w:r>
          </w:p>
        </w:tc>
        <w:tc>
          <w:tcPr>
            <w:tcW w:w="2761" w:type="dxa"/>
          </w:tcPr>
          <w:p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rtl/>
              </w:rPr>
              <w:t>שם מלא</w:t>
            </w:r>
          </w:p>
        </w:tc>
        <w:tc>
          <w:tcPr>
            <w:tcW w:w="3012" w:type="dxa"/>
          </w:tcPr>
          <w:p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rsidR="00570ED2" w:rsidRPr="0070748A" w:rsidRDefault="00570ED2" w:rsidP="00570ED2">
      <w:pPr>
        <w:pStyle w:val="-4"/>
        <w:pageBreakBefore/>
        <w:rPr>
          <w:u w:val="single"/>
          <w:rtl/>
        </w:rPr>
      </w:pPr>
      <w:r>
        <w:rPr>
          <w:rFonts w:hint="cs"/>
          <w:u w:val="single"/>
          <w:rtl/>
        </w:rPr>
        <w:t>אימות חתימה</w:t>
      </w:r>
    </w:p>
    <w:p w:rsidR="00570ED2" w:rsidRPr="0060694C" w:rsidRDefault="00570ED2" w:rsidP="00570ED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rsidR="00570ED2" w:rsidRPr="0060694C" w:rsidRDefault="00570ED2" w:rsidP="00570ED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rsidR="00570ED2" w:rsidRPr="0060694C" w:rsidRDefault="00570ED2" w:rsidP="00570ED2">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70ED2" w:rsidRPr="00EA2232" w:rsidTr="00570ED2">
        <w:trPr>
          <w:jc w:val="center"/>
        </w:trPr>
        <w:tc>
          <w:tcPr>
            <w:tcW w:w="4261" w:type="dxa"/>
          </w:tcPr>
          <w:p w:rsidR="00570ED2" w:rsidRPr="00EA2232" w:rsidRDefault="00570ED2" w:rsidP="00570ED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rsidR="00570ED2" w:rsidRPr="00EA2232" w:rsidRDefault="00570ED2" w:rsidP="00570ED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70ED2" w:rsidRPr="00EA2232" w:rsidTr="00570ED2">
        <w:trPr>
          <w:jc w:val="center"/>
        </w:trPr>
        <w:tc>
          <w:tcPr>
            <w:tcW w:w="4261" w:type="dxa"/>
          </w:tcPr>
          <w:p w:rsidR="00570ED2" w:rsidRPr="00EA2232" w:rsidRDefault="00570ED2" w:rsidP="00570ED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rsidR="00570ED2" w:rsidRPr="00EA2232" w:rsidRDefault="00570ED2" w:rsidP="00570ED2">
            <w:pPr>
              <w:jc w:val="center"/>
              <w:rPr>
                <w:sz w:val="24"/>
                <w:rtl/>
              </w:rPr>
            </w:pPr>
            <w:r>
              <w:rPr>
                <w:rFonts w:hint="cs"/>
                <w:sz w:val="24"/>
                <w:rtl/>
              </w:rPr>
              <w:t>החותם</w:t>
            </w:r>
          </w:p>
        </w:tc>
      </w:tr>
    </w:tbl>
    <w:p w:rsidR="00FE7D0D" w:rsidRDefault="00FE7D0D" w:rsidP="00FE7D0D">
      <w:pPr>
        <w:rPr>
          <w:sz w:val="24"/>
          <w:rtl/>
        </w:rPr>
      </w:pPr>
    </w:p>
    <w:p w:rsidR="00FE7D0D" w:rsidRPr="005D0CA5" w:rsidRDefault="00FE7D0D" w:rsidP="00E13DC1">
      <w:pPr>
        <w:jc w:val="both"/>
        <w:rPr>
          <w:sz w:val="24"/>
        </w:rPr>
      </w:pPr>
    </w:p>
    <w:tbl>
      <w:tblPr>
        <w:bidiVisual/>
        <w:tblW w:w="0" w:type="auto"/>
        <w:jc w:val="center"/>
        <w:tblCellMar>
          <w:left w:w="0" w:type="dxa"/>
          <w:right w:w="0" w:type="dxa"/>
        </w:tblCellMar>
        <w:tblLook w:val="04A0" w:firstRow="1" w:lastRow="0" w:firstColumn="1" w:lastColumn="0" w:noHBand="0" w:noVBand="1"/>
      </w:tblPr>
      <w:tblGrid>
        <w:gridCol w:w="2693"/>
      </w:tblGrid>
      <w:tr w:rsidR="00AF7CD9" w:rsidRPr="00E13DC1" w:rsidTr="00AF7CD9">
        <w:trPr>
          <w:tblHeader/>
          <w:jc w:val="center"/>
        </w:trPr>
        <w:tc>
          <w:tcPr>
            <w:tcW w:w="2693" w:type="dxa"/>
            <w:tcMar>
              <w:top w:w="0" w:type="dxa"/>
              <w:left w:w="108" w:type="dxa"/>
              <w:bottom w:w="0" w:type="dxa"/>
              <w:right w:w="108" w:type="dxa"/>
            </w:tcMar>
            <w:hideMark/>
          </w:tcPr>
          <w:p w:rsidR="00AF7CD9" w:rsidRPr="00E13DC1" w:rsidRDefault="00AF7CD9" w:rsidP="00E13DC1">
            <w:pPr>
              <w:jc w:val="both"/>
              <w:rPr>
                <w:sz w:val="24"/>
                <w:rtl/>
              </w:rPr>
            </w:pPr>
          </w:p>
          <w:p w:rsidR="00AF7CD9" w:rsidRPr="00E13DC1" w:rsidRDefault="00AF7CD9" w:rsidP="00E13DC1">
            <w:pPr>
              <w:jc w:val="both"/>
              <w:rPr>
                <w:sz w:val="24"/>
              </w:rPr>
            </w:pPr>
          </w:p>
        </w:tc>
      </w:tr>
    </w:tbl>
    <w:p w:rsidR="00503926" w:rsidRPr="00503926" w:rsidRDefault="00503926" w:rsidP="00503926">
      <w:pPr>
        <w:tabs>
          <w:tab w:val="left" w:pos="3061"/>
        </w:tabs>
        <w:ind w:left="1927"/>
        <w:contextualSpacing/>
        <w:jc w:val="both"/>
        <w:rPr>
          <w:sz w:val="24"/>
          <w:rtl/>
        </w:rPr>
      </w:pPr>
    </w:p>
    <w:p w:rsidR="00503926" w:rsidRPr="00503926" w:rsidRDefault="00503926" w:rsidP="00503926">
      <w:pPr>
        <w:tabs>
          <w:tab w:val="left" w:pos="3061"/>
        </w:tabs>
        <w:ind w:left="1360"/>
        <w:contextualSpacing/>
        <w:jc w:val="both"/>
        <w:rPr>
          <w:sz w:val="24"/>
          <w:rtl/>
        </w:rPr>
      </w:pPr>
    </w:p>
    <w:p w:rsidR="00503926" w:rsidRPr="00503926" w:rsidRDefault="00503926" w:rsidP="00503926">
      <w:pPr>
        <w:tabs>
          <w:tab w:val="left" w:pos="3061"/>
        </w:tabs>
        <w:ind w:left="1927"/>
        <w:contextualSpacing/>
        <w:jc w:val="both"/>
        <w:rPr>
          <w:sz w:val="24"/>
          <w:rtl/>
        </w:rPr>
      </w:pPr>
    </w:p>
    <w:p w:rsidR="00503926" w:rsidRPr="00503926" w:rsidRDefault="00503926" w:rsidP="00503926">
      <w:pPr>
        <w:jc w:val="center"/>
        <w:rPr>
          <w:rFonts w:ascii="Arial" w:hAnsi="Arial" w:cs="Arial"/>
          <w:color w:val="FFFFFF"/>
          <w:rtl/>
        </w:rPr>
      </w:pPr>
    </w:p>
    <w:p w:rsidR="00BF777B" w:rsidRDefault="00BF777B" w:rsidP="00503926">
      <w:pPr>
        <w:jc w:val="center"/>
        <w:rPr>
          <w:rFonts w:ascii="Arial" w:hAnsi="Arial" w:cs="Arial"/>
          <w:color w:val="FFFFFF"/>
          <w:rtl/>
        </w:rPr>
      </w:pPr>
      <w:r>
        <w:rPr>
          <w:rFonts w:ascii="Arial" w:hAnsi="Arial" w:cs="Arial"/>
          <w:color w:val="FFFFFF"/>
          <w:rtl/>
        </w:rPr>
        <w:br w:type="page"/>
      </w:r>
    </w:p>
    <w:p w:rsidR="002C6DE8" w:rsidRPr="005D0CA5" w:rsidRDefault="002C6DE8" w:rsidP="002C1009">
      <w:pPr>
        <w:pStyle w:val="-"/>
        <w:rPr>
          <w:rtl/>
        </w:rPr>
      </w:pPr>
      <w:r w:rsidRPr="005D0CA5">
        <w:rPr>
          <w:rFonts w:hint="cs"/>
          <w:rtl/>
        </w:rPr>
        <w:t>נספח</w:t>
      </w:r>
      <w:r w:rsidRPr="005D0CA5">
        <w:rPr>
          <w:rtl/>
        </w:rPr>
        <w:t xml:space="preserve"> </w:t>
      </w:r>
      <w:r w:rsidR="0084506A">
        <w:rPr>
          <w:rFonts w:hint="cs"/>
          <w:rtl/>
        </w:rPr>
        <w:t xml:space="preserve">ט"ו' </w:t>
      </w:r>
      <w:r w:rsidRPr="005D0CA5">
        <w:rPr>
          <w:rFonts w:hint="cs"/>
          <w:rtl/>
        </w:rPr>
        <w:t>למכרז</w:t>
      </w:r>
    </w:p>
    <w:p w:rsidR="002C6DE8" w:rsidRPr="005D0CA5" w:rsidRDefault="002C6DE8" w:rsidP="00F52B9E">
      <w:pPr>
        <w:pStyle w:val="-4"/>
        <w:rPr>
          <w:rtl/>
        </w:rPr>
      </w:pPr>
      <w:r w:rsidRPr="005D0CA5">
        <w:rPr>
          <w:rFonts w:hint="cs"/>
          <w:rtl/>
        </w:rPr>
        <w:t>הסכם</w:t>
      </w:r>
      <w:r w:rsidRPr="005D0CA5">
        <w:rPr>
          <w:rtl/>
        </w:rPr>
        <w:t xml:space="preserve"> </w:t>
      </w:r>
      <w:r w:rsidRPr="005D0CA5">
        <w:rPr>
          <w:rFonts w:hint="cs"/>
          <w:rtl/>
        </w:rPr>
        <w:t>למתן</w:t>
      </w:r>
      <w:r w:rsidRPr="005D0CA5">
        <w:rPr>
          <w:rtl/>
        </w:rPr>
        <w:t xml:space="preserve"> </w:t>
      </w:r>
      <w:r w:rsidRPr="005D0CA5">
        <w:rPr>
          <w:rFonts w:hint="cs"/>
          <w:rtl/>
        </w:rPr>
        <w:t>שירותים</w:t>
      </w:r>
      <w:r w:rsidRPr="005D0CA5">
        <w:rPr>
          <w:rtl/>
        </w:rPr>
        <w:t xml:space="preserve"> </w:t>
      </w:r>
      <w:r w:rsidR="00F52B9E">
        <w:rPr>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sidR="00F52B9E">
        <w:rPr>
          <w:rFonts w:hint="cs"/>
          <w:rtl/>
        </w:rPr>
        <w:t>_____</w:t>
      </w:r>
      <w:r w:rsidRPr="005D0CA5">
        <w:rPr>
          <w:rtl/>
        </w:rPr>
        <w:t>__</w:t>
      </w:r>
    </w:p>
    <w:p w:rsidR="002C6DE8" w:rsidRPr="005D0CA5" w:rsidRDefault="002C6DE8" w:rsidP="002C6DE8">
      <w:pPr>
        <w:rPr>
          <w:sz w:val="24"/>
          <w:rtl/>
        </w:rPr>
      </w:pPr>
    </w:p>
    <w:p w:rsidR="002C6DE8" w:rsidRPr="005D0CA5" w:rsidRDefault="002C6DE8" w:rsidP="0089380A">
      <w:pPr>
        <w:jc w:val="center"/>
        <w:rPr>
          <w:sz w:val="24"/>
          <w:rtl/>
        </w:rPr>
      </w:pPr>
      <w:r w:rsidRPr="005D0CA5">
        <w:rPr>
          <w:rFonts w:hint="cs"/>
          <w:sz w:val="24"/>
          <w:rtl/>
        </w:rPr>
        <w:t>בין</w:t>
      </w:r>
      <w:r w:rsidRPr="005D0CA5">
        <w:rPr>
          <w:sz w:val="24"/>
          <w:rtl/>
        </w:rPr>
        <w:t>:</w:t>
      </w:r>
    </w:p>
    <w:p w:rsidR="002C6DE8" w:rsidRPr="005D0CA5" w:rsidRDefault="002C6DE8" w:rsidP="0089380A">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rsidR="002C6DE8" w:rsidRPr="005D0CA5" w:rsidRDefault="002C6DE8" w:rsidP="00570ED2">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והחשב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w:t>
      </w:r>
      <w:r w:rsidR="008A39B6">
        <w:rPr>
          <w:rFonts w:hint="cs"/>
          <w:sz w:val="24"/>
          <w:rtl/>
        </w:rPr>
        <w:t>עבודה</w:t>
      </w:r>
    </w:p>
    <w:p w:rsidR="002C6DE8" w:rsidRPr="005D0CA5" w:rsidRDefault="002C6DE8" w:rsidP="00CF322F">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sidR="00CF322F">
        <w:rPr>
          <w:rFonts w:hint="cs"/>
          <w:sz w:val="24"/>
          <w:rtl/>
        </w:rPr>
        <w:t>7,</w:t>
      </w:r>
      <w:r w:rsidRPr="005D0CA5">
        <w:rPr>
          <w:sz w:val="24"/>
          <w:rtl/>
        </w:rPr>
        <w:t xml:space="preserve"> </w:t>
      </w:r>
      <w:r w:rsidRPr="005D0CA5">
        <w:rPr>
          <w:rFonts w:hint="cs"/>
          <w:sz w:val="24"/>
          <w:rtl/>
        </w:rPr>
        <w:t>ירושלים</w:t>
      </w:r>
    </w:p>
    <w:p w:rsidR="002C6DE8" w:rsidRPr="00D14819" w:rsidRDefault="002C6DE8" w:rsidP="0089380A">
      <w:pPr>
        <w:spacing w:after="0"/>
        <w:jc w:val="center"/>
        <w:rPr>
          <w:rStyle w:val="af"/>
          <w:rtl/>
        </w:rPr>
      </w:pPr>
      <w:r w:rsidRPr="00D14819">
        <w:rPr>
          <w:rStyle w:val="af"/>
          <w:rtl/>
        </w:rPr>
        <w:t>(</w:t>
      </w:r>
      <w:r w:rsidRPr="00D14819">
        <w:rPr>
          <w:rStyle w:val="af"/>
          <w:rFonts w:hint="cs"/>
          <w:rtl/>
        </w:rPr>
        <w:t>להלן</w:t>
      </w:r>
      <w:r w:rsidRPr="00D14819">
        <w:rPr>
          <w:rStyle w:val="af"/>
          <w:rtl/>
        </w:rPr>
        <w:t>:"</w:t>
      </w:r>
      <w:r w:rsidRPr="00D14819">
        <w:rPr>
          <w:rStyle w:val="af"/>
          <w:rFonts w:hint="cs"/>
          <w:rtl/>
        </w:rPr>
        <w:t>המשרד</w:t>
      </w:r>
      <w:r w:rsidRPr="00D14819">
        <w:rPr>
          <w:rStyle w:val="af"/>
          <w:rtl/>
        </w:rPr>
        <w:t>")</w:t>
      </w:r>
    </w:p>
    <w:p w:rsidR="002C6DE8" w:rsidRPr="00F52B9E" w:rsidRDefault="002C6DE8" w:rsidP="00570ED2">
      <w:pPr>
        <w:jc w:val="right"/>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rsidR="002C6DE8" w:rsidRPr="005D0CA5" w:rsidRDefault="002C6DE8" w:rsidP="0089380A">
      <w:pPr>
        <w:jc w:val="center"/>
        <w:rPr>
          <w:sz w:val="24"/>
          <w:rtl/>
        </w:rPr>
      </w:pPr>
      <w:r w:rsidRPr="005D0CA5">
        <w:rPr>
          <w:rFonts w:hint="cs"/>
          <w:sz w:val="24"/>
          <w:rtl/>
        </w:rPr>
        <w:t>לבין</w:t>
      </w:r>
      <w:r w:rsidRPr="005D0CA5">
        <w:rPr>
          <w:sz w:val="24"/>
          <w:rtl/>
        </w:rPr>
        <w:t>:</w:t>
      </w:r>
    </w:p>
    <w:p w:rsidR="002C6DE8" w:rsidRPr="005D0CA5" w:rsidRDefault="002C6DE8" w:rsidP="0089380A">
      <w:pPr>
        <w:spacing w:after="0"/>
        <w:jc w:val="center"/>
        <w:rPr>
          <w:sz w:val="24"/>
          <w:rtl/>
        </w:rPr>
      </w:pPr>
      <w:r w:rsidRPr="005D0CA5">
        <w:rPr>
          <w:rFonts w:hint="cs"/>
          <w:sz w:val="24"/>
          <w:rtl/>
        </w:rPr>
        <w:t>שם</w:t>
      </w:r>
      <w:r w:rsidRPr="005D0CA5">
        <w:rPr>
          <w:sz w:val="24"/>
          <w:rtl/>
        </w:rPr>
        <w:t xml:space="preserve">: </w:t>
      </w:r>
      <w:r w:rsidR="00DA75C3">
        <w:rPr>
          <w:sz w:val="24"/>
          <w:u w:val="single"/>
          <w:rtl/>
        </w:rPr>
        <w:fldChar w:fldCharType="begin">
          <w:ffData>
            <w:name w:val=""/>
            <w:enabled/>
            <w:calcOnExit w:val="0"/>
            <w:statusText w:type="text" w:val="שם נותן השירותי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p>
    <w:p w:rsidR="002C6DE8" w:rsidRPr="005D0CA5" w:rsidRDefault="00D14819" w:rsidP="0089380A">
      <w:pPr>
        <w:spacing w:after="0"/>
        <w:jc w:val="center"/>
        <w:rPr>
          <w:sz w:val="24"/>
          <w:rtl/>
        </w:rPr>
      </w:pPr>
      <w:r>
        <w:rPr>
          <w:rFonts w:hint="cs"/>
          <w:sz w:val="24"/>
          <w:rtl/>
        </w:rPr>
        <w:t>כתובת</w:t>
      </w:r>
      <w:r w:rsidR="002C6DE8" w:rsidRPr="005D0CA5">
        <w:rPr>
          <w:sz w:val="24"/>
          <w:rtl/>
        </w:rPr>
        <w:t>:</w:t>
      </w:r>
      <w:r>
        <w:rPr>
          <w:rFonts w:hint="cs"/>
          <w:sz w:val="24"/>
          <w:rtl/>
        </w:rPr>
        <w:t xml:space="preserve"> </w:t>
      </w:r>
      <w:r w:rsidR="00DA75C3">
        <w:rPr>
          <w:sz w:val="24"/>
          <w:u w:val="single"/>
          <w:rtl/>
        </w:rPr>
        <w:fldChar w:fldCharType="begin">
          <w:ffData>
            <w:name w:val=""/>
            <w:enabled/>
            <w:calcOnExit w:val="0"/>
            <w:statusText w:type="text" w:val="כתובת נותן השירותי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sz w:val="24"/>
          <w:u w:val="single"/>
          <w:rtl/>
        </w:rPr>
        <w:fldChar w:fldCharType="end"/>
      </w:r>
    </w:p>
    <w:p w:rsidR="002C6DE8" w:rsidRPr="005D0CA5" w:rsidRDefault="002C6DE8" w:rsidP="007649DF">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00570ED2">
        <w:rPr>
          <w:rFonts w:hint="cs"/>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sidR="00D14819">
        <w:rPr>
          <w:rFonts w:hint="cs"/>
          <w:sz w:val="24"/>
          <w:rtl/>
        </w:rPr>
        <w:t xml:space="preserve"> </w:t>
      </w:r>
      <w:r w:rsidR="00DA75C3">
        <w:rPr>
          <w:sz w:val="24"/>
          <w:u w:val="single"/>
          <w:rtl/>
        </w:rPr>
        <w:fldChar w:fldCharType="begin">
          <w:ffData>
            <w:name w:val=""/>
            <w:enabled/>
            <w:calcOnExit w:val="0"/>
            <w:statusText w:type="text" w:val="מספר רישו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p>
    <w:p w:rsidR="002C6DE8" w:rsidRPr="005D0CA5" w:rsidRDefault="002C6DE8" w:rsidP="0089380A">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00D14819" w:rsidRPr="00D14819">
        <w:rPr>
          <w:sz w:val="24"/>
          <w:u w:val="single"/>
          <w:rtl/>
        </w:rPr>
        <w:t xml:space="preserve"> </w:t>
      </w:r>
      <w:r w:rsidR="00D14819" w:rsidRPr="009D031C">
        <w:rPr>
          <w:sz w:val="24"/>
          <w:u w:val="single"/>
          <w:rtl/>
        </w:rPr>
        <w:fldChar w:fldCharType="begin">
          <w:ffData>
            <w:name w:val="Text1"/>
            <w:enabled/>
            <w:calcOnExit w:val="0"/>
            <w:textInput/>
          </w:ffData>
        </w:fldChar>
      </w:r>
      <w:r w:rsidR="00D14819" w:rsidRPr="009D031C">
        <w:rPr>
          <w:sz w:val="24"/>
          <w:u w:val="single"/>
          <w:rtl/>
        </w:rPr>
        <w:instrText xml:space="preserve"> </w:instrText>
      </w:r>
      <w:r w:rsidR="00D14819" w:rsidRPr="009D031C">
        <w:rPr>
          <w:sz w:val="24"/>
          <w:u w:val="single"/>
        </w:rPr>
        <w:instrText>FORMTEXT</w:instrText>
      </w:r>
      <w:r w:rsidR="00D14819" w:rsidRPr="009D031C">
        <w:rPr>
          <w:sz w:val="24"/>
          <w:u w:val="single"/>
          <w:rtl/>
        </w:rPr>
        <w:instrText xml:space="preserve"> </w:instrText>
      </w:r>
      <w:r w:rsidR="00D14819" w:rsidRPr="009D031C">
        <w:rPr>
          <w:sz w:val="24"/>
          <w:u w:val="single"/>
          <w:rtl/>
        </w:rPr>
      </w:r>
      <w:r w:rsidR="00D14819" w:rsidRPr="009D031C">
        <w:rPr>
          <w:sz w:val="24"/>
          <w:u w:val="single"/>
          <w:rtl/>
        </w:rPr>
        <w:fldChar w:fldCharType="separate"/>
      </w:r>
      <w:r w:rsidR="00D14819" w:rsidRPr="009D031C">
        <w:rPr>
          <w:noProof/>
          <w:sz w:val="24"/>
          <w:u w:val="single"/>
          <w:rtl/>
        </w:rPr>
        <w:t> </w:t>
      </w:r>
      <w:r w:rsidR="00D14819">
        <w:rPr>
          <w:rFonts w:hint="cs"/>
          <w:noProof/>
          <w:sz w:val="24"/>
          <w:u w:val="single"/>
          <w:rtl/>
        </w:rPr>
        <w:t xml:space="preserve">                        </w:t>
      </w:r>
      <w:r w:rsidR="00D14819" w:rsidRPr="009D031C">
        <w:rPr>
          <w:noProof/>
          <w:sz w:val="24"/>
          <w:u w:val="single"/>
          <w:rtl/>
        </w:rPr>
        <w:t> </w:t>
      </w:r>
      <w:r w:rsidR="00D14819" w:rsidRPr="009D031C">
        <w:rPr>
          <w:noProof/>
          <w:sz w:val="24"/>
          <w:u w:val="single"/>
          <w:rtl/>
        </w:rPr>
        <w:t> </w:t>
      </w:r>
      <w:r w:rsidR="00DA75C3">
        <w:rPr>
          <w:rFonts w:hint="cs"/>
          <w:noProof/>
          <w:sz w:val="24"/>
          <w:u w:val="single"/>
          <w:rtl/>
        </w:rPr>
        <w:t xml:space="preserve">           </w:t>
      </w:r>
      <w:r w:rsidR="00D14819" w:rsidRPr="009D031C">
        <w:rPr>
          <w:noProof/>
          <w:sz w:val="24"/>
          <w:u w:val="single"/>
          <w:rtl/>
        </w:rPr>
        <w:t> </w:t>
      </w:r>
      <w:r w:rsidR="00D14819" w:rsidRPr="009D031C">
        <w:rPr>
          <w:sz w:val="24"/>
          <w:u w:val="single"/>
          <w:rtl/>
        </w:rPr>
        <w:fldChar w:fldCharType="end"/>
      </w:r>
    </w:p>
    <w:p w:rsidR="002C6DE8" w:rsidRPr="005D0CA5" w:rsidRDefault="002C6DE8" w:rsidP="0089380A">
      <w:pPr>
        <w:spacing w:after="0"/>
        <w:jc w:val="center"/>
        <w:rPr>
          <w:sz w:val="24"/>
          <w:rtl/>
        </w:rPr>
      </w:pPr>
      <w:r w:rsidRPr="005D0CA5">
        <w:rPr>
          <w:rFonts w:hint="cs"/>
          <w:sz w:val="24"/>
          <w:rtl/>
        </w:rPr>
        <w:t>באמצעות</w:t>
      </w:r>
      <w:r w:rsidRPr="005D0CA5">
        <w:rPr>
          <w:sz w:val="24"/>
          <w:rtl/>
        </w:rPr>
        <w:t xml:space="preserve"> </w:t>
      </w:r>
      <w:r w:rsidR="00DA75C3">
        <w:rPr>
          <w:sz w:val="24"/>
          <w:u w:val="single"/>
          <w:rtl/>
        </w:rPr>
        <w:fldChar w:fldCharType="begin">
          <w:ffData>
            <w:name w:val=""/>
            <w:enabled/>
            <w:calcOnExit w:val="0"/>
            <w:statusText w:type="text" w:val="שם מורשה חתימה 1"/>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00DA75C3">
        <w:rPr>
          <w:sz w:val="24"/>
          <w:u w:val="single"/>
          <w:rtl/>
        </w:rPr>
        <w:fldChar w:fldCharType="begin">
          <w:ffData>
            <w:name w:val=""/>
            <w:enabled/>
            <w:calcOnExit w:val="0"/>
            <w:statusText w:type="text" w:val="מספר תעודת זהות מורשה חתימה 1"/>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00DA75C3">
        <w:rPr>
          <w:sz w:val="24"/>
          <w:u w:val="single"/>
          <w:rtl/>
        </w:rPr>
        <w:fldChar w:fldCharType="begin">
          <w:ffData>
            <w:name w:val=""/>
            <w:enabled/>
            <w:calcOnExit w:val="0"/>
            <w:statusText w:type="text" w:val="שם מורשה חתימה 2"/>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00DA75C3">
        <w:rPr>
          <w:sz w:val="24"/>
          <w:u w:val="single"/>
          <w:rtl/>
        </w:rPr>
        <w:fldChar w:fldCharType="begin">
          <w:ffData>
            <w:name w:val=""/>
            <w:enabled/>
            <w:calcOnExit w:val="0"/>
            <w:statusText w:type="text" w:val="מספר תעודת זהות מורשה חתימה 2"/>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rsidR="002C6DE8" w:rsidRPr="00D14819" w:rsidRDefault="002C6DE8" w:rsidP="0089380A">
      <w:pPr>
        <w:spacing w:after="0"/>
        <w:jc w:val="center"/>
        <w:rPr>
          <w:b/>
          <w:bCs/>
          <w:sz w:val="24"/>
          <w:rtl/>
        </w:rPr>
      </w:pPr>
      <w:r w:rsidRPr="00D14819">
        <w:rPr>
          <w:b/>
          <w:bCs/>
          <w:sz w:val="24"/>
          <w:rtl/>
        </w:rPr>
        <w:t>(</w:t>
      </w:r>
      <w:r w:rsidRPr="00D14819">
        <w:rPr>
          <w:rFonts w:hint="cs"/>
          <w:b/>
          <w:bCs/>
          <w:sz w:val="24"/>
          <w:rtl/>
        </w:rPr>
        <w:t>להלן</w:t>
      </w:r>
      <w:r w:rsidRPr="00D14819">
        <w:rPr>
          <w:b/>
          <w:bCs/>
          <w:sz w:val="24"/>
          <w:rtl/>
        </w:rPr>
        <w:t>:</w:t>
      </w:r>
      <w:r w:rsidR="00EA2232">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f"/>
          <w:rFonts w:hint="cs"/>
          <w:rtl/>
        </w:rPr>
        <w:t>השירותים</w:t>
      </w:r>
      <w:r w:rsidRPr="00D14819">
        <w:rPr>
          <w:b/>
          <w:bCs/>
          <w:sz w:val="24"/>
          <w:rtl/>
        </w:rPr>
        <w:t>")</w:t>
      </w:r>
    </w:p>
    <w:p w:rsidR="002C6DE8" w:rsidRPr="00F52B9E" w:rsidRDefault="002C6DE8" w:rsidP="00570ED2">
      <w:pPr>
        <w:jc w:val="right"/>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rsidR="002C6DE8" w:rsidRPr="005D0CA5" w:rsidRDefault="002C6DE8" w:rsidP="0089380A">
      <w:pPr>
        <w:jc w:val="center"/>
        <w:rPr>
          <w:sz w:val="24"/>
          <w:rtl/>
        </w:rPr>
      </w:pPr>
    </w:p>
    <w:p w:rsidR="002C6DE8" w:rsidRPr="005D0CA5" w:rsidRDefault="002C6DE8" w:rsidP="00B94848">
      <w:pPr>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00B94848">
        <w:rPr>
          <w:rFonts w:hint="cs"/>
          <w:sz w:val="24"/>
          <w:rtl/>
        </w:rPr>
        <w:t xml:space="preserve">- </w:t>
      </w:r>
      <w:r w:rsidR="00B94848">
        <w:rPr>
          <w:rFonts w:hint="cs"/>
          <w:sz w:val="24"/>
          <w:u w:val="single"/>
          <w:rtl/>
        </w:rPr>
        <w:t>1001.25</w:t>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00F52B9E" w:rsidRPr="00D14819">
        <w:rPr>
          <w:b/>
          <w:bCs/>
          <w:sz w:val="24"/>
          <w:rtl/>
        </w:rPr>
        <w:t>")</w:t>
      </w:r>
      <w:r w:rsidR="00F52B9E">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rsidR="002C6DE8" w:rsidRPr="005D0CA5" w:rsidRDefault="002C6DE8" w:rsidP="008A39B6">
      <w:pPr>
        <w:ind w:left="793" w:hanging="793"/>
        <w:jc w:val="both"/>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f"/>
          <w:rFonts w:hint="cs"/>
          <w:rtl/>
        </w:rPr>
        <w:t>מיום</w:t>
      </w:r>
      <w:r w:rsidRPr="005D0CA5">
        <w:rPr>
          <w:sz w:val="24"/>
          <w:rtl/>
        </w:rPr>
        <w:t xml:space="preserve"> </w:t>
      </w:r>
      <w:r w:rsidR="00C50140">
        <w:rPr>
          <w:sz w:val="24"/>
          <w:u w:val="single"/>
          <w:rtl/>
        </w:rPr>
        <w:fldChar w:fldCharType="begin">
          <w:ffData>
            <w:name w:val=""/>
            <w:enabled/>
            <w:calcOnExit w:val="0"/>
            <w:statusText w:type="text" w:val="תאריך"/>
            <w:textInput/>
          </w:ffData>
        </w:fldChar>
      </w:r>
      <w:r w:rsidR="00C50140">
        <w:rPr>
          <w:sz w:val="24"/>
          <w:u w:val="single"/>
          <w:rtl/>
        </w:rPr>
        <w:instrText xml:space="preserve"> </w:instrText>
      </w:r>
      <w:r w:rsidR="00C50140">
        <w:rPr>
          <w:sz w:val="24"/>
          <w:u w:val="single"/>
        </w:rPr>
        <w:instrText>FORMTEXT</w:instrText>
      </w:r>
      <w:r w:rsidR="00C50140">
        <w:rPr>
          <w:sz w:val="24"/>
          <w:u w:val="single"/>
          <w:rtl/>
        </w:rPr>
        <w:instrText xml:space="preserve"> </w:instrText>
      </w:r>
      <w:r w:rsidR="00C50140">
        <w:rPr>
          <w:sz w:val="24"/>
          <w:u w:val="single"/>
          <w:rtl/>
        </w:rPr>
      </w:r>
      <w:r w:rsidR="00C50140">
        <w:rPr>
          <w:sz w:val="24"/>
          <w:u w:val="single"/>
          <w:rtl/>
        </w:rPr>
        <w:fldChar w:fldCharType="separate"/>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וליתן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w:t>
      </w:r>
      <w:r w:rsidR="008A39B6">
        <w:rPr>
          <w:rFonts w:hint="cs"/>
          <w:sz w:val="24"/>
          <w:rtl/>
        </w:rPr>
        <w:tab/>
      </w:r>
      <w:r w:rsidRPr="005D0CA5">
        <w:rPr>
          <w:sz w:val="24"/>
          <w:rtl/>
        </w:rPr>
        <w:t xml:space="preserve"> </w:t>
      </w:r>
      <w:r w:rsidR="00D14819">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rsidR="002C6DE8" w:rsidRPr="005D0CA5" w:rsidRDefault="002C6DE8" w:rsidP="008A39B6">
      <w:pPr>
        <w:ind w:left="793" w:hanging="793"/>
        <w:jc w:val="both"/>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f"/>
          <w:rtl/>
        </w:rPr>
        <w:t>(</w:t>
      </w:r>
      <w:r w:rsidRPr="00D14819">
        <w:rPr>
          <w:rStyle w:val="af"/>
          <w:rFonts w:hint="cs"/>
          <w:rtl/>
        </w:rPr>
        <w:t>להלן</w:t>
      </w:r>
      <w:r w:rsidRPr="00D14819">
        <w:rPr>
          <w:rStyle w:val="af"/>
          <w:rtl/>
        </w:rPr>
        <w:t>: "</w:t>
      </w:r>
      <w:r w:rsidRPr="00D14819">
        <w:rPr>
          <w:rStyle w:val="af"/>
          <w:rFonts w:hint="cs"/>
          <w:rtl/>
        </w:rPr>
        <w:t>השירותים</w:t>
      </w:r>
      <w:r w:rsidRPr="00D14819">
        <w:rPr>
          <w:rStyle w:val="af"/>
          <w:rtl/>
        </w:rPr>
        <w:t>")</w:t>
      </w:r>
      <w:r w:rsidRPr="005D0CA5">
        <w:rPr>
          <w:sz w:val="24"/>
          <w:rtl/>
        </w:rPr>
        <w:t>;</w:t>
      </w:r>
    </w:p>
    <w:p w:rsidR="002C6DE8" w:rsidRPr="005D0CA5" w:rsidRDefault="002C6DE8" w:rsidP="008A39B6">
      <w:pPr>
        <w:ind w:left="793" w:hanging="793"/>
        <w:jc w:val="both"/>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sidR="00D14819">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sidR="008A39B6">
        <w:rPr>
          <w:rFonts w:hint="cs"/>
          <w:sz w:val="24"/>
          <w:rtl/>
        </w:rPr>
        <w:t>מעסיק</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sidR="008A39B6">
        <w:rPr>
          <w:rFonts w:hint="cs"/>
          <w:sz w:val="24"/>
          <w:rtl/>
        </w:rPr>
        <w:t>מעסיק</w:t>
      </w:r>
      <w:r w:rsidRPr="005D0CA5">
        <w:rPr>
          <w:sz w:val="24"/>
          <w:rtl/>
        </w:rPr>
        <w:t>;</w:t>
      </w:r>
    </w:p>
    <w:p w:rsidR="002C6DE8" w:rsidRPr="005D0CA5" w:rsidRDefault="002C6DE8" w:rsidP="008A39B6">
      <w:pPr>
        <w:ind w:left="793" w:hanging="793"/>
        <w:jc w:val="both"/>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sidR="00C50140">
        <w:rPr>
          <w:sz w:val="24"/>
          <w:u w:val="single"/>
          <w:rtl/>
        </w:rPr>
        <w:fldChar w:fldCharType="begin">
          <w:ffData>
            <w:name w:val=""/>
            <w:enabled/>
            <w:calcOnExit w:val="0"/>
            <w:statusText w:type="text" w:val="שנת הכספים"/>
            <w:textInput/>
          </w:ffData>
        </w:fldChar>
      </w:r>
      <w:r w:rsidR="00C50140">
        <w:rPr>
          <w:sz w:val="24"/>
          <w:u w:val="single"/>
          <w:rtl/>
        </w:rPr>
        <w:instrText xml:space="preserve"> </w:instrText>
      </w:r>
      <w:r w:rsidR="00C50140">
        <w:rPr>
          <w:sz w:val="24"/>
          <w:u w:val="single"/>
        </w:rPr>
        <w:instrText>FORMTEXT</w:instrText>
      </w:r>
      <w:r w:rsidR="00C50140">
        <w:rPr>
          <w:sz w:val="24"/>
          <w:u w:val="single"/>
          <w:rtl/>
        </w:rPr>
        <w:instrText xml:space="preserve"> </w:instrText>
      </w:r>
      <w:r w:rsidR="00C50140">
        <w:rPr>
          <w:sz w:val="24"/>
          <w:u w:val="single"/>
          <w:rtl/>
        </w:rPr>
      </w:r>
      <w:r w:rsidR="00C50140">
        <w:rPr>
          <w:sz w:val="24"/>
          <w:u w:val="single"/>
          <w:rtl/>
        </w:rPr>
        <w:fldChar w:fldCharType="separate"/>
      </w:r>
      <w:r w:rsidR="00C50140">
        <w:rPr>
          <w:noProof/>
          <w:sz w:val="24"/>
          <w:u w:val="single"/>
          <w:rtl/>
        </w:rPr>
        <w:t> </w:t>
      </w:r>
      <w:r w:rsidR="00C50140">
        <w:rPr>
          <w:rFonts w:hint="cs"/>
          <w:noProof/>
          <w:sz w:val="24"/>
          <w:u w:val="single"/>
          <w:rtl/>
        </w:rPr>
        <w:t xml:space="preserve">       </w:t>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sidR="00C50140">
        <w:rPr>
          <w:sz w:val="24"/>
          <w:u w:val="single"/>
          <w:rtl/>
        </w:rPr>
        <w:fldChar w:fldCharType="begin">
          <w:ffData>
            <w:name w:val=""/>
            <w:enabled/>
            <w:calcOnExit w:val="0"/>
            <w:statusText w:type="text" w:val="מספר תקנה"/>
            <w:textInput/>
          </w:ffData>
        </w:fldChar>
      </w:r>
      <w:r w:rsidR="00C50140">
        <w:rPr>
          <w:sz w:val="24"/>
          <w:u w:val="single"/>
          <w:rtl/>
        </w:rPr>
        <w:instrText xml:space="preserve"> </w:instrText>
      </w:r>
      <w:r w:rsidR="00C50140">
        <w:rPr>
          <w:sz w:val="24"/>
          <w:u w:val="single"/>
        </w:rPr>
        <w:instrText>FORMTEXT</w:instrText>
      </w:r>
      <w:r w:rsidR="00C50140">
        <w:rPr>
          <w:sz w:val="24"/>
          <w:u w:val="single"/>
          <w:rtl/>
        </w:rPr>
        <w:instrText xml:space="preserve"> </w:instrText>
      </w:r>
      <w:r w:rsidR="00C50140">
        <w:rPr>
          <w:sz w:val="24"/>
          <w:u w:val="single"/>
          <w:rtl/>
        </w:rPr>
      </w:r>
      <w:r w:rsidR="00C50140">
        <w:rPr>
          <w:sz w:val="24"/>
          <w:u w:val="single"/>
          <w:rtl/>
        </w:rPr>
        <w:fldChar w:fldCharType="separate"/>
      </w:r>
      <w:r w:rsidR="00C50140">
        <w:rPr>
          <w:noProof/>
          <w:sz w:val="24"/>
          <w:u w:val="single"/>
          <w:rtl/>
        </w:rPr>
        <w:t> </w:t>
      </w:r>
      <w:r w:rsidR="00C50140">
        <w:rPr>
          <w:rFonts w:hint="cs"/>
          <w:noProof/>
          <w:sz w:val="24"/>
          <w:u w:val="single"/>
          <w:rtl/>
        </w:rPr>
        <w:t xml:space="preserve">         </w:t>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rsidR="002C6DE8" w:rsidRPr="005D0CA5" w:rsidRDefault="002C6DE8" w:rsidP="008A39B6">
      <w:pPr>
        <w:ind w:left="793" w:hanging="793"/>
        <w:jc w:val="both"/>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rsidR="002C6DE8" w:rsidRPr="005D0CA5" w:rsidRDefault="002C6DE8" w:rsidP="008A39B6">
      <w:pPr>
        <w:jc w:val="both"/>
        <w:rPr>
          <w:sz w:val="24"/>
          <w:rtl/>
        </w:rPr>
      </w:pPr>
    </w:p>
    <w:p w:rsidR="002C6DE8" w:rsidRPr="005D0CA5" w:rsidRDefault="002C6DE8" w:rsidP="008A39B6">
      <w:pPr>
        <w:jc w:val="both"/>
        <w:rPr>
          <w:sz w:val="24"/>
          <w:rtl/>
        </w:rPr>
      </w:pPr>
    </w:p>
    <w:p w:rsidR="002C6DE8" w:rsidRPr="00D14819" w:rsidRDefault="002C6DE8" w:rsidP="002C6DE8">
      <w:pPr>
        <w:rPr>
          <w:rStyle w:val="af"/>
          <w:rtl/>
        </w:rPr>
      </w:pPr>
      <w:r w:rsidRPr="00D14819">
        <w:rPr>
          <w:rStyle w:val="af"/>
          <w:rFonts w:hint="cs"/>
          <w:rtl/>
        </w:rPr>
        <w:t>לפיכך</w:t>
      </w:r>
      <w:r w:rsidRPr="00D14819">
        <w:rPr>
          <w:rStyle w:val="af"/>
          <w:rtl/>
        </w:rPr>
        <w:t xml:space="preserve"> </w:t>
      </w:r>
      <w:r w:rsidRPr="00D14819">
        <w:rPr>
          <w:rStyle w:val="af"/>
          <w:rFonts w:hint="cs"/>
          <w:rtl/>
        </w:rPr>
        <w:t>הוצהר</w:t>
      </w:r>
      <w:r w:rsidRPr="00D14819">
        <w:rPr>
          <w:rStyle w:val="af"/>
          <w:rtl/>
        </w:rPr>
        <w:t xml:space="preserve"> </w:t>
      </w:r>
      <w:r w:rsidRPr="00D14819">
        <w:rPr>
          <w:rStyle w:val="af"/>
          <w:rFonts w:hint="cs"/>
          <w:rtl/>
        </w:rPr>
        <w:t>הוסכם</w:t>
      </w:r>
      <w:r w:rsidRPr="00D14819">
        <w:rPr>
          <w:rStyle w:val="af"/>
          <w:rtl/>
        </w:rPr>
        <w:t xml:space="preserve"> </w:t>
      </w:r>
      <w:r w:rsidRPr="00D14819">
        <w:rPr>
          <w:rStyle w:val="af"/>
          <w:rFonts w:hint="cs"/>
          <w:rtl/>
        </w:rPr>
        <w:t>והותנה</w:t>
      </w:r>
      <w:r w:rsidRPr="00D14819">
        <w:rPr>
          <w:rStyle w:val="af"/>
          <w:rtl/>
        </w:rPr>
        <w:t xml:space="preserve"> </w:t>
      </w:r>
      <w:r w:rsidRPr="00D14819">
        <w:rPr>
          <w:rStyle w:val="af"/>
          <w:rFonts w:hint="cs"/>
          <w:rtl/>
        </w:rPr>
        <w:t>בין</w:t>
      </w:r>
      <w:r w:rsidRPr="00D14819">
        <w:rPr>
          <w:rStyle w:val="af"/>
          <w:rtl/>
        </w:rPr>
        <w:t xml:space="preserve"> </w:t>
      </w:r>
      <w:r w:rsidRPr="00D14819">
        <w:rPr>
          <w:rStyle w:val="af"/>
          <w:rFonts w:hint="cs"/>
          <w:rtl/>
        </w:rPr>
        <w:t>הצדדים</w:t>
      </w:r>
      <w:r w:rsidRPr="00D14819">
        <w:rPr>
          <w:rStyle w:val="af"/>
          <w:rtl/>
        </w:rPr>
        <w:t xml:space="preserve"> </w:t>
      </w:r>
      <w:r w:rsidRPr="00D14819">
        <w:rPr>
          <w:rStyle w:val="af"/>
          <w:rFonts w:hint="cs"/>
          <w:rtl/>
        </w:rPr>
        <w:t>כדלקמן</w:t>
      </w:r>
      <w:r w:rsidRPr="00D14819">
        <w:rPr>
          <w:rStyle w:val="af"/>
          <w:rtl/>
        </w:rPr>
        <w:t>:</w:t>
      </w:r>
    </w:p>
    <w:p w:rsidR="00D14819" w:rsidRDefault="002C6DE8" w:rsidP="00D14819">
      <w:pPr>
        <w:pStyle w:val="a"/>
      </w:pPr>
      <w:r w:rsidRPr="00D14819">
        <w:rPr>
          <w:rFonts w:hint="cs"/>
          <w:rtl/>
        </w:rPr>
        <w:t>מבוא</w:t>
      </w:r>
    </w:p>
    <w:p w:rsidR="00D14819" w:rsidRDefault="002C6DE8" w:rsidP="00D2715F">
      <w:pPr>
        <w:pStyle w:val="a9"/>
        <w:numPr>
          <w:ilvl w:val="1"/>
          <w:numId w:val="14"/>
        </w:numPr>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sidR="00D14819">
        <w:rPr>
          <w:sz w:val="24"/>
          <w:rtl/>
        </w:rPr>
        <w:t>.</w:t>
      </w:r>
    </w:p>
    <w:p w:rsidR="00D14819" w:rsidRDefault="002C6DE8" w:rsidP="00D2715F">
      <w:pPr>
        <w:pStyle w:val="a9"/>
        <w:numPr>
          <w:ilvl w:val="1"/>
          <w:numId w:val="14"/>
        </w:numPr>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rsidR="00D14819" w:rsidRDefault="002C6DE8" w:rsidP="00D2715F">
      <w:pPr>
        <w:pStyle w:val="a9"/>
        <w:numPr>
          <w:ilvl w:val="1"/>
          <w:numId w:val="14"/>
        </w:numPr>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כויתור</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rsidR="00D14819" w:rsidRDefault="002C6DE8" w:rsidP="00D2715F">
      <w:pPr>
        <w:pStyle w:val="a9"/>
        <w:numPr>
          <w:ilvl w:val="1"/>
          <w:numId w:val="14"/>
        </w:numPr>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rsidR="00D14819" w:rsidRDefault="002C6DE8" w:rsidP="00D2715F">
      <w:pPr>
        <w:pStyle w:val="a9"/>
        <w:numPr>
          <w:ilvl w:val="1"/>
          <w:numId w:val="14"/>
        </w:numPr>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rsidR="00D14819" w:rsidRDefault="002C6DE8" w:rsidP="00D14819">
      <w:pPr>
        <w:pStyle w:val="a"/>
      </w:pPr>
      <w:r w:rsidRPr="00D14819">
        <w:rPr>
          <w:rFonts w:hint="cs"/>
          <w:rtl/>
        </w:rPr>
        <w:t>הצהרות</w:t>
      </w:r>
      <w:r w:rsidRPr="00D14819">
        <w:rPr>
          <w:rtl/>
        </w:rPr>
        <w:t xml:space="preserve"> </w:t>
      </w:r>
      <w:r w:rsidRPr="00D14819">
        <w:rPr>
          <w:rFonts w:hint="cs"/>
          <w:rtl/>
        </w:rPr>
        <w:t>הצדדים</w:t>
      </w:r>
    </w:p>
    <w:p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rsidR="00D14819" w:rsidRDefault="002C6DE8" w:rsidP="00D2715F">
      <w:pPr>
        <w:pStyle w:val="a9"/>
        <w:numPr>
          <w:ilvl w:val="1"/>
          <w:numId w:val="14"/>
        </w:numPr>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r w:rsidRPr="00D14819">
        <w:rPr>
          <w:rFonts w:hint="cs"/>
          <w:sz w:val="24"/>
          <w:rtl/>
        </w:rPr>
        <w:t>ליתן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p>
    <w:p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לספק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החל</w:t>
      </w:r>
      <w:r w:rsidRPr="00D14819">
        <w:rPr>
          <w:sz w:val="24"/>
          <w:rtl/>
        </w:rPr>
        <w:t xml:space="preserve"> </w:t>
      </w:r>
      <w:r w:rsidRPr="00D14819">
        <w:rPr>
          <w:rFonts w:hint="cs"/>
          <w:sz w:val="24"/>
          <w:rtl/>
        </w:rPr>
        <w:t>בקשר</w:t>
      </w:r>
      <w:r w:rsidRPr="00D14819">
        <w:rPr>
          <w:sz w:val="24"/>
          <w:rtl/>
        </w:rPr>
        <w:t xml:space="preserve"> </w:t>
      </w:r>
      <w:r w:rsidRPr="00D14819">
        <w:rPr>
          <w:rFonts w:hint="cs"/>
          <w:sz w:val="24"/>
          <w:rtl/>
        </w:rPr>
        <w:t>למתן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נשוא</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w:t>
      </w:r>
    </w:p>
    <w:p w:rsidR="00D14819" w:rsidRDefault="002C6DE8" w:rsidP="00E00479">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rsidR="00D14819" w:rsidRDefault="002C6DE8" w:rsidP="00D14819">
      <w:pPr>
        <w:pStyle w:val="a"/>
      </w:pPr>
      <w:r w:rsidRPr="00D14819">
        <w:rPr>
          <w:rFonts w:hint="cs"/>
          <w:rtl/>
        </w:rPr>
        <w:t>תקופת</w:t>
      </w:r>
      <w:r w:rsidRPr="00D14819">
        <w:rPr>
          <w:rtl/>
        </w:rPr>
        <w:t xml:space="preserve"> </w:t>
      </w:r>
      <w:r w:rsidRPr="00D14819">
        <w:rPr>
          <w:rFonts w:hint="cs"/>
          <w:rtl/>
        </w:rPr>
        <w:t>ההסכם</w:t>
      </w:r>
    </w:p>
    <w:p w:rsidR="001E1B07" w:rsidRDefault="001E1B07" w:rsidP="001E1B07">
      <w:pPr>
        <w:pStyle w:val="a9"/>
        <w:numPr>
          <w:ilvl w:val="1"/>
          <w:numId w:val="14"/>
        </w:numPr>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50"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50"/>
      <w:r>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51"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51"/>
      <w:r>
        <w:rPr>
          <w:rFonts w:hint="cs"/>
          <w:sz w:val="24"/>
          <w:rtl/>
        </w:rPr>
        <w:t xml:space="preserve"> </w:t>
      </w:r>
      <w:r>
        <w:rPr>
          <w:rFonts w:hint="cs"/>
          <w:color w:val="FF0000"/>
          <w:sz w:val="24"/>
          <w:rtl/>
        </w:rPr>
        <w:t xml:space="preserve"> (ימולא על ידי המשרד בלבד)</w:t>
      </w:r>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בהם</w:t>
      </w:r>
      <w:r w:rsidRPr="00456D57">
        <w:rPr>
          <w:sz w:val="24"/>
          <w:rtl/>
        </w:rPr>
        <w:t xml:space="preserve"> </w:t>
      </w:r>
      <w:r w:rsidRPr="00456D57">
        <w:rPr>
          <w:rFonts w:hint="cs"/>
          <w:sz w:val="24"/>
          <w:rtl/>
        </w:rPr>
        <w:t>אחד</w:t>
      </w:r>
      <w:r w:rsidRPr="00456D57">
        <w:rPr>
          <w:sz w:val="24"/>
          <w:rtl/>
        </w:rPr>
        <w:t xml:space="preserve"> </w:t>
      </w:r>
      <w:r w:rsidRPr="00456D57">
        <w:rPr>
          <w:rFonts w:hint="cs"/>
          <w:sz w:val="24"/>
          <w:rtl/>
        </w:rPr>
        <w:t>מבין</w:t>
      </w:r>
      <w:r w:rsidRPr="00456D57">
        <w:rPr>
          <w:sz w:val="24"/>
          <w:rtl/>
        </w:rPr>
        <w:t xml:space="preserve"> </w:t>
      </w:r>
      <w:r w:rsidRPr="00456D57">
        <w:rPr>
          <w:rFonts w:hint="cs"/>
          <w:sz w:val="24"/>
          <w:rtl/>
        </w:rPr>
        <w:t>בעלי</w:t>
      </w:r>
      <w:r w:rsidRPr="00456D57">
        <w:rPr>
          <w:sz w:val="24"/>
          <w:rtl/>
        </w:rPr>
        <w:t xml:space="preserve"> </w:t>
      </w:r>
      <w:r w:rsidRPr="00456D57">
        <w:rPr>
          <w:rFonts w:hint="cs"/>
          <w:sz w:val="24"/>
          <w:rtl/>
        </w:rPr>
        <w:t>התפקידים</w:t>
      </w:r>
      <w:r w:rsidRPr="00456D57">
        <w:rPr>
          <w:sz w:val="24"/>
          <w:rtl/>
        </w:rPr>
        <w:t xml:space="preserve"> </w:t>
      </w:r>
      <w:r w:rsidRPr="00456D57">
        <w:rPr>
          <w:rFonts w:hint="cs"/>
          <w:sz w:val="24"/>
          <w:rtl/>
        </w:rPr>
        <w:t>הבאים</w:t>
      </w:r>
      <w:r w:rsidRPr="00456D57">
        <w:rPr>
          <w:sz w:val="24"/>
          <w:rtl/>
        </w:rPr>
        <w:t xml:space="preserve">: </w:t>
      </w:r>
      <w:r w:rsidRPr="00456D57">
        <w:rPr>
          <w:rFonts w:hint="cs"/>
          <w:sz w:val="24"/>
          <w:rtl/>
        </w:rPr>
        <w:t>חשב</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סגן</w:t>
      </w:r>
      <w:r w:rsidRPr="00456D57">
        <w:rPr>
          <w:sz w:val="24"/>
          <w:rtl/>
        </w:rPr>
        <w:t xml:space="preserve"> </w:t>
      </w:r>
      <w:r w:rsidRPr="00456D57">
        <w:rPr>
          <w:rFonts w:hint="cs"/>
          <w:sz w:val="24"/>
          <w:rtl/>
        </w:rPr>
        <w:t>חשב</w:t>
      </w:r>
      <w:r w:rsidRPr="00D14819">
        <w:rPr>
          <w:sz w:val="24"/>
          <w:rtl/>
        </w:rPr>
        <w:t xml:space="preserve"> </w:t>
      </w:r>
      <w:r w:rsidRPr="00456D57">
        <w:rPr>
          <w:rFonts w:hint="cs"/>
          <w:sz w:val="24"/>
          <w:rtl/>
        </w:rPr>
        <w:t>המשרד</w:t>
      </w:r>
      <w:r w:rsidRPr="00456D57">
        <w:rPr>
          <w:sz w:val="24"/>
          <w:rtl/>
        </w:rPr>
        <w:t>.</w:t>
      </w:r>
    </w:p>
    <w:p w:rsidR="001E1B07" w:rsidRPr="00456D57" w:rsidRDefault="001E1B07" w:rsidP="001E1B07">
      <w:pPr>
        <w:pStyle w:val="a9"/>
        <w:ind w:left="792"/>
        <w:jc w:val="both"/>
        <w:rPr>
          <w:sz w:val="24"/>
          <w:rtl/>
        </w:rPr>
      </w:pPr>
      <w:r w:rsidRPr="00456D57">
        <w:rPr>
          <w:rFonts w:hint="cs"/>
          <w:sz w:val="24"/>
          <w:rtl/>
        </w:rPr>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E158FE">
        <w:rPr>
          <w:rFonts w:hint="cs"/>
          <w:sz w:val="24"/>
          <w:rtl/>
        </w:rPr>
        <w:t>ההארכה</w:t>
      </w:r>
      <w:r w:rsidRPr="00E158FE">
        <w:rPr>
          <w:sz w:val="24"/>
          <w:rtl/>
        </w:rPr>
        <w:t xml:space="preserve"> </w:t>
      </w:r>
      <w:r w:rsidR="00E158FE" w:rsidRPr="00E158FE">
        <w:rPr>
          <w:rFonts w:hint="cs"/>
          <w:sz w:val="24"/>
          <w:rtl/>
        </w:rPr>
        <w:t>ארבע</w:t>
      </w:r>
      <w:r w:rsidRPr="00E158FE">
        <w:rPr>
          <w:rFonts w:hint="cs"/>
          <w:sz w:val="24"/>
          <w:rtl/>
        </w:rPr>
        <w:t xml:space="preserve"> שנים (וסך</w:t>
      </w:r>
      <w:r>
        <w:rPr>
          <w:rFonts w:hint="cs"/>
          <w:sz w:val="24"/>
          <w:rtl/>
        </w:rPr>
        <w:t xml:space="preserve"> הכל, תקופת ההארכה ותקופת ההתקשרות הראשונית</w:t>
      </w:r>
      <w:r w:rsidRPr="00E158FE">
        <w:rPr>
          <w:rFonts w:hint="cs"/>
          <w:sz w:val="24"/>
          <w:rtl/>
        </w:rPr>
        <w:t xml:space="preserve">, </w:t>
      </w:r>
      <w:r w:rsidRPr="00E158FE">
        <w:rPr>
          <w:sz w:val="24"/>
          <w:rtl/>
        </w:rPr>
        <w:t xml:space="preserve">5 </w:t>
      </w:r>
      <w:r w:rsidRPr="00E158FE">
        <w:rPr>
          <w:rFonts w:hint="eastAsia"/>
          <w:sz w:val="24"/>
          <w:rtl/>
        </w:rPr>
        <w:t>שנים</w:t>
      </w:r>
      <w:r w:rsidRPr="00E158FE">
        <w:rPr>
          <w:rFonts w:hint="cs"/>
          <w:sz w:val="24"/>
          <w:rtl/>
        </w:rPr>
        <w:t>)</w:t>
      </w:r>
      <w:r w:rsidRPr="00E158FE">
        <w:rPr>
          <w:sz w:val="24"/>
          <w:rtl/>
        </w:rPr>
        <w:t xml:space="preserve">, </w:t>
      </w:r>
      <w:r w:rsidRPr="00E158FE">
        <w:rPr>
          <w:rFonts w:hint="cs"/>
          <w:sz w:val="24"/>
          <w:rtl/>
        </w:rPr>
        <w:t>הכל</w:t>
      </w:r>
      <w:r w:rsidRPr="00456D57">
        <w:rPr>
          <w:sz w:val="24"/>
          <w:rtl/>
        </w:rPr>
        <w:t xml:space="preserve"> </w:t>
      </w:r>
      <w:r w:rsidRPr="00456D57">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לאישור</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מדי</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בשנה</w:t>
      </w:r>
      <w:r w:rsidRPr="00456D57">
        <w:rPr>
          <w:sz w:val="24"/>
          <w:rtl/>
        </w:rPr>
        <w:t xml:space="preserve">, </w:t>
      </w:r>
      <w:r w:rsidRPr="00456D57">
        <w:rPr>
          <w:rFonts w:hint="cs"/>
          <w:sz w:val="24"/>
          <w:rtl/>
        </w:rPr>
        <w:t>למגבלות</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לתקציבו</w:t>
      </w:r>
      <w:r w:rsidRPr="00456D57">
        <w:rPr>
          <w:sz w:val="24"/>
          <w:rtl/>
        </w:rPr>
        <w:t xml:space="preserve"> </w:t>
      </w:r>
      <w:r w:rsidRPr="00456D57">
        <w:rPr>
          <w:rFonts w:hint="cs"/>
          <w:sz w:val="24"/>
          <w:rtl/>
        </w:rPr>
        <w:t>המאושר</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החשכ</w:t>
      </w:r>
      <w:r w:rsidRPr="00456D57">
        <w:rPr>
          <w:sz w:val="24"/>
          <w:rtl/>
        </w:rPr>
        <w:t>"</w:t>
      </w:r>
      <w:r w:rsidRPr="00456D57">
        <w:rPr>
          <w:rFonts w:hint="cs"/>
          <w:sz w:val="24"/>
          <w:rtl/>
        </w:rPr>
        <w:t>ל</w:t>
      </w:r>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rsidR="001E1B07" w:rsidRPr="005D0CA5" w:rsidRDefault="001E1B07" w:rsidP="001E1B07">
      <w:pPr>
        <w:pStyle w:val="a9"/>
        <w:numPr>
          <w:ilvl w:val="1"/>
          <w:numId w:val="14"/>
        </w:numPr>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rsidR="001E1B07" w:rsidRDefault="001E1B07" w:rsidP="001E1B07">
      <w:pPr>
        <w:pStyle w:val="a9"/>
        <w:ind w:left="792"/>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rsidR="001E1B07" w:rsidRDefault="001E1B07" w:rsidP="001E1B07">
      <w:pPr>
        <w:pStyle w:val="a9"/>
        <w:ind w:left="792"/>
        <w:jc w:val="both"/>
        <w:rPr>
          <w:sz w:val="24"/>
        </w:rPr>
      </w:pPr>
      <w:r>
        <w:rPr>
          <w:rFonts w:hint="cs"/>
          <w:sz w:val="24"/>
          <w:rtl/>
        </w:rPr>
        <w:t>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נסח חברה/ שותפות עדכני הניתן להפקה באתר האינטרנט של משרד המשפטים ובו מצוין כי אין לחברה/ שותפות חובות.  כמו כן, נותן השירותים יעביר מסמכים נוספים לצורך הארכת ההסכם בהתאם לדרישת המשרד (כגון- אישורי ביטוח, כתב ערבות וכיו"ב). המסמכים יועברו בתוך 30 יום.</w:t>
      </w:r>
    </w:p>
    <w:p w:rsidR="001E1B07" w:rsidRPr="007A3308" w:rsidRDefault="001E1B07" w:rsidP="001E1B07">
      <w:pPr>
        <w:pStyle w:val="a9"/>
        <w:numPr>
          <w:ilvl w:val="1"/>
          <w:numId w:val="14"/>
        </w:numPr>
        <w:jc w:val="both"/>
        <w:rPr>
          <w:sz w:val="24"/>
          <w:rtl/>
        </w:rPr>
      </w:pPr>
      <w:r w:rsidRPr="007A3308">
        <w:rPr>
          <w:rFonts w:hint="cs"/>
          <w:sz w:val="24"/>
          <w:rtl/>
        </w:rPr>
        <w:t>המשרד</w:t>
      </w:r>
      <w:r w:rsidRPr="007A3308">
        <w:rPr>
          <w:sz w:val="24"/>
          <w:rtl/>
        </w:rPr>
        <w:t xml:space="preserve"> </w:t>
      </w:r>
      <w:r w:rsidRPr="007A3308">
        <w:rPr>
          <w:rFonts w:hint="cs"/>
          <w:sz w:val="24"/>
          <w:rtl/>
        </w:rPr>
        <w:t>רשאי</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פי</w:t>
      </w:r>
      <w:r w:rsidRPr="007A3308">
        <w:rPr>
          <w:sz w:val="24"/>
          <w:rtl/>
        </w:rPr>
        <w:t xml:space="preserve"> </w:t>
      </w:r>
      <w:r w:rsidRPr="007A3308">
        <w:rPr>
          <w:rFonts w:hint="cs"/>
          <w:sz w:val="24"/>
          <w:rtl/>
        </w:rPr>
        <w:t>שיקול</w:t>
      </w:r>
      <w:r w:rsidRPr="007A3308">
        <w:rPr>
          <w:sz w:val="24"/>
          <w:rtl/>
        </w:rPr>
        <w:t xml:space="preserve"> </w:t>
      </w:r>
      <w:r w:rsidRPr="007A3308">
        <w:rPr>
          <w:rFonts w:hint="cs"/>
          <w:sz w:val="24"/>
          <w:rtl/>
        </w:rPr>
        <w:t>דעתו</w:t>
      </w:r>
      <w:r w:rsidRPr="007A3308">
        <w:rPr>
          <w:sz w:val="24"/>
          <w:rtl/>
        </w:rPr>
        <w:t xml:space="preserve"> </w:t>
      </w:r>
      <w:r w:rsidRPr="007A3308">
        <w:rPr>
          <w:rFonts w:hint="cs"/>
          <w:sz w:val="24"/>
          <w:rtl/>
        </w:rPr>
        <w:t>הבלעדי</w:t>
      </w:r>
      <w:r w:rsidRPr="007A3308">
        <w:rPr>
          <w:sz w:val="24"/>
          <w:rtl/>
        </w:rPr>
        <w:t xml:space="preserve"> </w:t>
      </w:r>
      <w:r w:rsidRPr="007A3308">
        <w:rPr>
          <w:rFonts w:hint="cs"/>
          <w:sz w:val="24"/>
          <w:rtl/>
        </w:rPr>
        <w:t>ובכפוף</w:t>
      </w:r>
      <w:r w:rsidRPr="007A3308">
        <w:rPr>
          <w:sz w:val="24"/>
          <w:rtl/>
        </w:rPr>
        <w:t xml:space="preserve"> </w:t>
      </w:r>
      <w:r w:rsidRPr="007A3308">
        <w:rPr>
          <w:rFonts w:hint="cs"/>
          <w:sz w:val="24"/>
          <w:rtl/>
        </w:rPr>
        <w:t>להחלטת</w:t>
      </w:r>
      <w:r w:rsidRPr="007A3308">
        <w:rPr>
          <w:sz w:val="24"/>
          <w:rtl/>
        </w:rPr>
        <w:t xml:space="preserve"> </w:t>
      </w:r>
      <w:r w:rsidRPr="007A3308">
        <w:rPr>
          <w:rFonts w:hint="cs"/>
          <w:sz w:val="24"/>
          <w:rtl/>
        </w:rPr>
        <w:t>ועדת</w:t>
      </w:r>
      <w:r w:rsidRPr="007A3308">
        <w:rPr>
          <w:sz w:val="24"/>
          <w:rtl/>
        </w:rPr>
        <w:t xml:space="preserve"> </w:t>
      </w:r>
      <w:r w:rsidRPr="007A3308">
        <w:rPr>
          <w:rFonts w:hint="cs"/>
          <w:sz w:val="24"/>
          <w:rtl/>
        </w:rPr>
        <w:t>המכרזים</w:t>
      </w:r>
      <w:r w:rsidRPr="007A3308">
        <w:rPr>
          <w:sz w:val="24"/>
          <w:rtl/>
        </w:rPr>
        <w:t xml:space="preserve">, </w:t>
      </w:r>
      <w:r w:rsidRPr="007A3308">
        <w:rPr>
          <w:rFonts w:hint="cs"/>
          <w:sz w:val="24"/>
          <w:rtl/>
        </w:rPr>
        <w:t>להפסיק את ההתקשרות עם נותן השירותים ולהתקשר עם מציע שהצעתו</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נבחרה</w:t>
      </w:r>
      <w:r w:rsidRPr="007A3308">
        <w:rPr>
          <w:sz w:val="24"/>
          <w:rtl/>
        </w:rPr>
        <w:t xml:space="preserve"> </w:t>
      </w:r>
      <w:r w:rsidRPr="007A3308">
        <w:rPr>
          <w:rFonts w:hint="cs"/>
          <w:sz w:val="24"/>
          <w:rtl/>
        </w:rPr>
        <w:t>אך</w:t>
      </w:r>
      <w:r w:rsidRPr="007A3308">
        <w:rPr>
          <w:sz w:val="24"/>
          <w:rtl/>
        </w:rPr>
        <w:t xml:space="preserve"> </w:t>
      </w:r>
      <w:r w:rsidRPr="007A3308">
        <w:rPr>
          <w:rFonts w:hint="cs"/>
          <w:sz w:val="24"/>
          <w:rtl/>
        </w:rPr>
        <w:t>זכתה</w:t>
      </w:r>
      <w:r w:rsidRPr="007A3308">
        <w:rPr>
          <w:sz w:val="24"/>
          <w:rtl/>
        </w:rPr>
        <w:t xml:space="preserve"> </w:t>
      </w:r>
      <w:r w:rsidRPr="007A3308">
        <w:rPr>
          <w:rFonts w:hint="cs"/>
          <w:sz w:val="24"/>
          <w:rtl/>
        </w:rPr>
        <w:t>לניקוד</w:t>
      </w:r>
      <w:r w:rsidRPr="007A3308">
        <w:rPr>
          <w:sz w:val="24"/>
          <w:rtl/>
        </w:rPr>
        <w:t xml:space="preserve"> </w:t>
      </w:r>
      <w:r w:rsidRPr="007A3308">
        <w:rPr>
          <w:rFonts w:hint="cs"/>
          <w:sz w:val="24"/>
          <w:rtl/>
        </w:rPr>
        <w:t>המשוקלל</w:t>
      </w:r>
      <w:r w:rsidRPr="007A3308">
        <w:rPr>
          <w:sz w:val="24"/>
          <w:rtl/>
        </w:rPr>
        <w:t xml:space="preserve"> </w:t>
      </w:r>
      <w:r w:rsidRPr="007A3308">
        <w:rPr>
          <w:rFonts w:hint="cs"/>
          <w:sz w:val="24"/>
          <w:rtl/>
        </w:rPr>
        <w:t>הבא</w:t>
      </w:r>
      <w:r w:rsidRPr="007A3308">
        <w:rPr>
          <w:sz w:val="24"/>
          <w:rtl/>
        </w:rPr>
        <w:t xml:space="preserve"> </w:t>
      </w:r>
      <w:r w:rsidRPr="007A3308">
        <w:rPr>
          <w:rFonts w:hint="cs"/>
          <w:sz w:val="24"/>
          <w:rtl/>
        </w:rPr>
        <w:t>בטיבו</w:t>
      </w:r>
      <w:r w:rsidRPr="007A3308">
        <w:rPr>
          <w:sz w:val="24"/>
          <w:rtl/>
        </w:rPr>
        <w:t xml:space="preserve"> </w:t>
      </w:r>
      <w:r w:rsidRPr="007A3308">
        <w:rPr>
          <w:rFonts w:hint="cs"/>
          <w:sz w:val="24"/>
          <w:rtl/>
        </w:rPr>
        <w:t>לאחר</w:t>
      </w:r>
      <w:r w:rsidRPr="007A3308">
        <w:rPr>
          <w:sz w:val="24"/>
          <w:rtl/>
        </w:rPr>
        <w:t xml:space="preserve"> </w:t>
      </w:r>
      <w:r w:rsidRPr="007A3308">
        <w:rPr>
          <w:rFonts w:hint="cs"/>
          <w:sz w:val="24"/>
          <w:rtl/>
        </w:rPr>
        <w:t>הניקוד</w:t>
      </w:r>
      <w:r w:rsidRPr="007A3308">
        <w:rPr>
          <w:sz w:val="24"/>
          <w:rtl/>
        </w:rPr>
        <w:t xml:space="preserve"> </w:t>
      </w:r>
      <w:r w:rsidRPr="007A3308">
        <w:rPr>
          <w:rFonts w:hint="cs"/>
          <w:sz w:val="24"/>
          <w:rtl/>
        </w:rPr>
        <w:t>המשוכלל</w:t>
      </w:r>
      <w:r w:rsidRPr="007A3308">
        <w:rPr>
          <w:sz w:val="24"/>
          <w:rtl/>
        </w:rPr>
        <w:t xml:space="preserve"> </w:t>
      </w:r>
      <w:r w:rsidRPr="007A3308">
        <w:rPr>
          <w:rFonts w:hint="cs"/>
          <w:sz w:val="24"/>
          <w:rtl/>
        </w:rPr>
        <w:t>של</w:t>
      </w:r>
      <w:r w:rsidRPr="007A3308">
        <w:rPr>
          <w:sz w:val="24"/>
          <w:rtl/>
        </w:rPr>
        <w:t xml:space="preserve"> </w:t>
      </w:r>
      <w:r w:rsidRPr="007A3308">
        <w:rPr>
          <w:rFonts w:hint="cs"/>
          <w:sz w:val="24"/>
          <w:rtl/>
        </w:rPr>
        <w:t>נותן השירותים בכל</w:t>
      </w:r>
      <w:r w:rsidRPr="007A3308">
        <w:rPr>
          <w:sz w:val="24"/>
          <w:rtl/>
        </w:rPr>
        <w:t xml:space="preserve"> </w:t>
      </w:r>
      <w:r w:rsidRPr="007A3308">
        <w:rPr>
          <w:rFonts w:hint="cs"/>
          <w:sz w:val="24"/>
          <w:rtl/>
        </w:rPr>
        <w:t>אחד</w:t>
      </w:r>
      <w:r w:rsidRPr="007A3308">
        <w:rPr>
          <w:sz w:val="24"/>
          <w:rtl/>
        </w:rPr>
        <w:t xml:space="preserve"> </w:t>
      </w:r>
      <w:r w:rsidRPr="007A3308">
        <w:rPr>
          <w:rFonts w:hint="cs"/>
          <w:sz w:val="24"/>
          <w:rtl/>
        </w:rPr>
        <w:t>מהמצבים</w:t>
      </w:r>
      <w:r w:rsidRPr="007A3308">
        <w:rPr>
          <w:sz w:val="24"/>
          <w:rtl/>
        </w:rPr>
        <w:t xml:space="preserve"> </w:t>
      </w:r>
      <w:r w:rsidRPr="007A3308">
        <w:rPr>
          <w:rFonts w:hint="cs"/>
          <w:sz w:val="24"/>
          <w:rtl/>
        </w:rPr>
        <w:t>הבאים</w:t>
      </w:r>
      <w:r w:rsidRPr="007A3308">
        <w:rPr>
          <w:sz w:val="24"/>
          <w:rtl/>
        </w:rPr>
        <w:t xml:space="preserve">, </w:t>
      </w:r>
      <w:r w:rsidRPr="007A3308">
        <w:rPr>
          <w:rFonts w:hint="cs"/>
          <w:sz w:val="24"/>
          <w:rtl/>
        </w:rPr>
        <w:t>ובלבד</w:t>
      </w:r>
      <w:r w:rsidRPr="007A3308">
        <w:rPr>
          <w:sz w:val="24"/>
          <w:rtl/>
        </w:rPr>
        <w:t xml:space="preserve"> </w:t>
      </w:r>
      <w:r w:rsidRPr="007A3308">
        <w:rPr>
          <w:rFonts w:hint="cs"/>
          <w:sz w:val="24"/>
          <w:rtl/>
        </w:rPr>
        <w:t>כי</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חלפו</w:t>
      </w:r>
      <w:r w:rsidRPr="007A3308">
        <w:rPr>
          <w:sz w:val="24"/>
          <w:rtl/>
        </w:rPr>
        <w:t xml:space="preserve"> 12 </w:t>
      </w:r>
      <w:r w:rsidRPr="007A3308">
        <w:rPr>
          <w:rFonts w:hint="cs"/>
          <w:sz w:val="24"/>
          <w:rtl/>
        </w:rPr>
        <w:t>חודשים</w:t>
      </w:r>
      <w:r w:rsidRPr="007A3308">
        <w:rPr>
          <w:sz w:val="24"/>
          <w:rtl/>
        </w:rPr>
        <w:t xml:space="preserve"> </w:t>
      </w:r>
      <w:r w:rsidRPr="007A3308">
        <w:rPr>
          <w:rFonts w:hint="cs"/>
          <w:sz w:val="24"/>
          <w:rtl/>
        </w:rPr>
        <w:t>ממועד</w:t>
      </w:r>
      <w:r w:rsidRPr="007A3308">
        <w:rPr>
          <w:sz w:val="24"/>
          <w:rtl/>
        </w:rPr>
        <w:t xml:space="preserve"> </w:t>
      </w:r>
      <w:r w:rsidRPr="007A3308">
        <w:rPr>
          <w:rFonts w:hint="cs"/>
          <w:sz w:val="24"/>
          <w:rtl/>
        </w:rPr>
        <w:t>ההודעה</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הזכייה</w:t>
      </w:r>
      <w:r w:rsidRPr="007A3308">
        <w:rPr>
          <w:sz w:val="24"/>
          <w:rtl/>
        </w:rPr>
        <w:t xml:space="preserve"> :</w:t>
      </w:r>
    </w:p>
    <w:p w:rsidR="001E1B07" w:rsidRPr="007A3308" w:rsidRDefault="001E1B07" w:rsidP="001E1B07">
      <w:pPr>
        <w:ind w:left="1440" w:hanging="720"/>
        <w:jc w:val="both"/>
        <w:rPr>
          <w:sz w:val="24"/>
          <w:rtl/>
        </w:rPr>
      </w:pPr>
      <w:r w:rsidRPr="007A3308">
        <w:rPr>
          <w:rFonts w:hint="eastAsia"/>
          <w:sz w:val="24"/>
          <w:rtl/>
        </w:rPr>
        <w:t>א</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שההתקשרות</w:t>
      </w:r>
      <w:r w:rsidRPr="007A3308">
        <w:rPr>
          <w:sz w:val="24"/>
          <w:rtl/>
        </w:rPr>
        <w:t xml:space="preserve"> </w:t>
      </w:r>
      <w:r w:rsidRPr="007A3308">
        <w:rPr>
          <w:rFonts w:hint="eastAsia"/>
          <w:sz w:val="24"/>
          <w:rtl/>
        </w:rPr>
        <w:t>עם</w:t>
      </w:r>
      <w:r w:rsidRPr="007A3308">
        <w:rPr>
          <w:sz w:val="24"/>
          <w:rtl/>
        </w:rPr>
        <w:t xml:space="preserve"> </w:t>
      </w:r>
      <w:r w:rsidRPr="007A3308">
        <w:rPr>
          <w:rFonts w:hint="cs"/>
          <w:sz w:val="24"/>
          <w:rtl/>
        </w:rPr>
        <w:t>נותן השירותים</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יצאה</w:t>
      </w:r>
      <w:r w:rsidRPr="007A3308">
        <w:rPr>
          <w:sz w:val="24"/>
          <w:rtl/>
        </w:rPr>
        <w:t xml:space="preserve"> </w:t>
      </w:r>
      <w:r w:rsidRPr="007A3308">
        <w:rPr>
          <w:rFonts w:hint="eastAsia"/>
          <w:sz w:val="24"/>
          <w:rtl/>
        </w:rPr>
        <w:t>לפועל</w:t>
      </w:r>
      <w:r w:rsidRPr="007A3308">
        <w:rPr>
          <w:sz w:val="24"/>
          <w:rtl/>
        </w:rPr>
        <w:t xml:space="preserve"> </w:t>
      </w:r>
      <w:r w:rsidRPr="007A3308">
        <w:rPr>
          <w:rFonts w:hint="eastAsia"/>
          <w:sz w:val="24"/>
          <w:rtl/>
        </w:rPr>
        <w:t>מכל</w:t>
      </w:r>
      <w:r w:rsidRPr="007A3308">
        <w:rPr>
          <w:sz w:val="24"/>
          <w:rtl/>
        </w:rPr>
        <w:t xml:space="preserve"> </w:t>
      </w:r>
      <w:r w:rsidRPr="007A3308">
        <w:rPr>
          <w:rFonts w:hint="eastAsia"/>
          <w:sz w:val="24"/>
          <w:rtl/>
        </w:rPr>
        <w:t>סיבה</w:t>
      </w:r>
      <w:r w:rsidRPr="007A3308">
        <w:rPr>
          <w:sz w:val="24"/>
          <w:rtl/>
        </w:rPr>
        <w:t xml:space="preserve"> </w:t>
      </w:r>
      <w:r w:rsidRPr="007A3308">
        <w:rPr>
          <w:rFonts w:hint="eastAsia"/>
          <w:sz w:val="24"/>
          <w:rtl/>
        </w:rPr>
        <w:t>שהיא</w:t>
      </w:r>
      <w:r w:rsidRPr="007A3308">
        <w:rPr>
          <w:sz w:val="24"/>
          <w:rtl/>
        </w:rPr>
        <w:t xml:space="preserve">, </w:t>
      </w:r>
      <w:r w:rsidRPr="007A3308">
        <w:rPr>
          <w:rFonts w:hint="eastAsia"/>
          <w:sz w:val="24"/>
          <w:rtl/>
        </w:rPr>
        <w:t>לרבות</w:t>
      </w:r>
      <w:r w:rsidRPr="007A3308">
        <w:rPr>
          <w:sz w:val="24"/>
          <w:rtl/>
        </w:rPr>
        <w:t xml:space="preserve"> </w:t>
      </w:r>
      <w:r w:rsidRPr="007A3308">
        <w:rPr>
          <w:rFonts w:hint="eastAsia"/>
          <w:sz w:val="24"/>
          <w:rtl/>
        </w:rPr>
        <w:t>עקב</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עמידת</w:t>
      </w:r>
      <w:r>
        <w:rPr>
          <w:rFonts w:hint="cs"/>
          <w:sz w:val="24"/>
          <w:rtl/>
        </w:rPr>
        <w:t>ו</w:t>
      </w:r>
      <w:r w:rsidRPr="007A3308">
        <w:rPr>
          <w:sz w:val="24"/>
          <w:rtl/>
        </w:rPr>
        <w:t xml:space="preserve"> </w:t>
      </w:r>
      <w:r w:rsidRPr="007A3308">
        <w:rPr>
          <w:rFonts w:hint="eastAsia"/>
          <w:sz w:val="24"/>
          <w:rtl/>
        </w:rPr>
        <w:t>בתנאי</w:t>
      </w:r>
      <w:r w:rsidRPr="007A3308">
        <w:rPr>
          <w:sz w:val="24"/>
          <w:rtl/>
        </w:rPr>
        <w:t xml:space="preserve"> </w:t>
      </w:r>
      <w:r w:rsidRPr="007A3308">
        <w:rPr>
          <w:rFonts w:hint="eastAsia"/>
          <w:sz w:val="24"/>
          <w:rtl/>
        </w:rPr>
        <w:t>מתנאי</w:t>
      </w:r>
      <w:r w:rsidRPr="007A3308">
        <w:rPr>
          <w:sz w:val="24"/>
          <w:rtl/>
        </w:rPr>
        <w:t xml:space="preserve"> </w:t>
      </w:r>
      <w:r w:rsidRPr="007A3308">
        <w:rPr>
          <w:rFonts w:hint="eastAsia"/>
          <w:sz w:val="24"/>
          <w:rtl/>
        </w:rPr>
        <w:t>המכרז</w:t>
      </w:r>
      <w:r w:rsidRPr="007A3308">
        <w:rPr>
          <w:sz w:val="24"/>
          <w:rtl/>
        </w:rPr>
        <w:t xml:space="preserve"> </w:t>
      </w:r>
      <w:r w:rsidRPr="007A3308">
        <w:rPr>
          <w:rFonts w:hint="eastAsia"/>
          <w:sz w:val="24"/>
          <w:rtl/>
        </w:rPr>
        <w:t>ו</w:t>
      </w:r>
      <w:r w:rsidRPr="007A3308">
        <w:rPr>
          <w:sz w:val="24"/>
          <w:rtl/>
        </w:rPr>
        <w:t xml:space="preserve">/ </w:t>
      </w:r>
      <w:r w:rsidRPr="007A3308">
        <w:rPr>
          <w:rFonts w:hint="eastAsia"/>
          <w:sz w:val="24"/>
          <w:rtl/>
        </w:rPr>
        <w:t>או</w:t>
      </w:r>
      <w:r w:rsidRPr="007A3308">
        <w:rPr>
          <w:sz w:val="24"/>
          <w:rtl/>
        </w:rPr>
        <w:t xml:space="preserve"> </w:t>
      </w:r>
      <w:r w:rsidRPr="007A3308">
        <w:rPr>
          <w:rFonts w:hint="eastAsia"/>
          <w:sz w:val="24"/>
          <w:rtl/>
        </w:rPr>
        <w:t>הסכם</w:t>
      </w:r>
      <w:r w:rsidRPr="007A3308">
        <w:rPr>
          <w:sz w:val="24"/>
          <w:rtl/>
        </w:rPr>
        <w:t xml:space="preserve"> </w:t>
      </w:r>
      <w:r w:rsidRPr="007A3308">
        <w:rPr>
          <w:rFonts w:hint="eastAsia"/>
          <w:sz w:val="24"/>
          <w:rtl/>
        </w:rPr>
        <w:t>ההתקשרות</w:t>
      </w:r>
      <w:r w:rsidRPr="007A3308">
        <w:rPr>
          <w:sz w:val="24"/>
          <w:rtl/>
        </w:rPr>
        <w:t>.</w:t>
      </w:r>
    </w:p>
    <w:p w:rsidR="001E1B07" w:rsidRPr="00355A1B" w:rsidRDefault="001E1B07" w:rsidP="001E1B07">
      <w:pPr>
        <w:ind w:left="1440" w:hanging="720"/>
        <w:jc w:val="both"/>
        <w:rPr>
          <w:sz w:val="24"/>
          <w:rtl/>
        </w:rPr>
      </w:pPr>
      <w:r w:rsidRPr="007A3308">
        <w:rPr>
          <w:rFonts w:hint="eastAsia"/>
          <w:sz w:val="24"/>
          <w:rtl/>
        </w:rPr>
        <w:t>ב</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שהמשרד</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יהיה</w:t>
      </w:r>
      <w:r w:rsidRPr="007A3308">
        <w:rPr>
          <w:sz w:val="24"/>
          <w:rtl/>
        </w:rPr>
        <w:t xml:space="preserve"> </w:t>
      </w:r>
      <w:r w:rsidRPr="007A3308">
        <w:rPr>
          <w:rFonts w:hint="eastAsia"/>
          <w:sz w:val="24"/>
          <w:rtl/>
        </w:rPr>
        <w:t>מעוניין</w:t>
      </w:r>
      <w:r w:rsidRPr="007A3308">
        <w:rPr>
          <w:sz w:val="24"/>
          <w:rtl/>
        </w:rPr>
        <w:t xml:space="preserve"> </w:t>
      </w:r>
      <w:r w:rsidRPr="007A3308">
        <w:rPr>
          <w:rFonts w:hint="eastAsia"/>
          <w:sz w:val="24"/>
          <w:rtl/>
        </w:rPr>
        <w:t>לממש</w:t>
      </w:r>
      <w:r w:rsidRPr="007A3308">
        <w:rPr>
          <w:sz w:val="24"/>
          <w:rtl/>
        </w:rPr>
        <w:t xml:space="preserve"> </w:t>
      </w:r>
      <w:r w:rsidRPr="007A3308">
        <w:rPr>
          <w:rFonts w:hint="eastAsia"/>
          <w:sz w:val="24"/>
          <w:rtl/>
        </w:rPr>
        <w:t>את</w:t>
      </w:r>
      <w:r w:rsidRPr="007A3308">
        <w:rPr>
          <w:sz w:val="24"/>
          <w:rtl/>
        </w:rPr>
        <w:t xml:space="preserve"> </w:t>
      </w:r>
      <w:r w:rsidRPr="007A3308">
        <w:rPr>
          <w:rFonts w:hint="eastAsia"/>
          <w:sz w:val="24"/>
          <w:rtl/>
        </w:rPr>
        <w:t>האופציה</w:t>
      </w:r>
      <w:r w:rsidRPr="007A3308">
        <w:rPr>
          <w:sz w:val="24"/>
          <w:rtl/>
        </w:rPr>
        <w:t xml:space="preserve"> </w:t>
      </w:r>
      <w:r w:rsidRPr="007A3308">
        <w:rPr>
          <w:rFonts w:hint="eastAsia"/>
          <w:sz w:val="24"/>
          <w:rtl/>
        </w:rPr>
        <w:t>הנתונה</w:t>
      </w:r>
      <w:r w:rsidRPr="007A3308">
        <w:rPr>
          <w:sz w:val="24"/>
          <w:rtl/>
        </w:rPr>
        <w:t xml:space="preserve"> </w:t>
      </w:r>
      <w:r w:rsidRPr="007A3308">
        <w:rPr>
          <w:rFonts w:hint="eastAsia"/>
          <w:sz w:val="24"/>
          <w:rtl/>
        </w:rPr>
        <w:t>לו</w:t>
      </w:r>
      <w:r w:rsidRPr="007A3308">
        <w:rPr>
          <w:sz w:val="24"/>
          <w:rtl/>
        </w:rPr>
        <w:t xml:space="preserve"> </w:t>
      </w:r>
      <w:r w:rsidRPr="007A3308">
        <w:rPr>
          <w:rFonts w:hint="eastAsia"/>
          <w:sz w:val="24"/>
          <w:rtl/>
        </w:rPr>
        <w:t>לפי</w:t>
      </w:r>
      <w:r w:rsidRPr="007A3308">
        <w:rPr>
          <w:sz w:val="24"/>
          <w:rtl/>
        </w:rPr>
        <w:t xml:space="preserve"> </w:t>
      </w:r>
      <w:r w:rsidRPr="007A3308">
        <w:rPr>
          <w:rFonts w:hint="eastAsia"/>
          <w:sz w:val="24"/>
          <w:rtl/>
        </w:rPr>
        <w:t>ההסכם</w:t>
      </w:r>
      <w:r w:rsidRPr="007A3308">
        <w:rPr>
          <w:sz w:val="24"/>
          <w:rtl/>
        </w:rPr>
        <w:t xml:space="preserve">  </w:t>
      </w:r>
      <w:r w:rsidRPr="007A3308">
        <w:rPr>
          <w:rFonts w:hint="eastAsia"/>
          <w:sz w:val="24"/>
          <w:rtl/>
        </w:rPr>
        <w:t>בשל</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שביעות</w:t>
      </w:r>
      <w:r w:rsidRPr="007A3308">
        <w:rPr>
          <w:sz w:val="24"/>
          <w:rtl/>
        </w:rPr>
        <w:t xml:space="preserve"> </w:t>
      </w:r>
      <w:r w:rsidRPr="007A3308">
        <w:rPr>
          <w:rFonts w:hint="eastAsia"/>
          <w:sz w:val="24"/>
          <w:rtl/>
        </w:rPr>
        <w:t>רצון</w:t>
      </w:r>
      <w:r w:rsidRPr="007A3308">
        <w:rPr>
          <w:sz w:val="24"/>
          <w:rtl/>
        </w:rPr>
        <w:t xml:space="preserve"> </w:t>
      </w:r>
      <w:r w:rsidRPr="007A3308">
        <w:rPr>
          <w:rFonts w:hint="eastAsia"/>
          <w:sz w:val="24"/>
          <w:rtl/>
        </w:rPr>
        <w:t>מהשירות</w:t>
      </w:r>
      <w:r w:rsidRPr="007A3308">
        <w:rPr>
          <w:sz w:val="24"/>
          <w:rtl/>
        </w:rPr>
        <w:t xml:space="preserve"> </w:t>
      </w:r>
      <w:r w:rsidRPr="007A3308">
        <w:rPr>
          <w:rFonts w:hint="eastAsia"/>
          <w:sz w:val="24"/>
          <w:rtl/>
        </w:rPr>
        <w:t>הניתן</w:t>
      </w:r>
      <w:r w:rsidRPr="007A3308">
        <w:rPr>
          <w:sz w:val="24"/>
          <w:rtl/>
        </w:rPr>
        <w:t xml:space="preserve"> </w:t>
      </w:r>
      <w:r w:rsidRPr="007A3308">
        <w:rPr>
          <w:rFonts w:hint="eastAsia"/>
          <w:sz w:val="24"/>
          <w:rtl/>
        </w:rPr>
        <w:t>במסגרת</w:t>
      </w:r>
      <w:r w:rsidRPr="007A3308">
        <w:rPr>
          <w:sz w:val="24"/>
          <w:rtl/>
        </w:rPr>
        <w:t xml:space="preserve"> </w:t>
      </w:r>
      <w:r w:rsidRPr="007A3308">
        <w:rPr>
          <w:rFonts w:hint="eastAsia"/>
          <w:sz w:val="24"/>
          <w:rtl/>
        </w:rPr>
        <w:t>ההתקשרות</w:t>
      </w:r>
      <w:r w:rsidRPr="007A3308">
        <w:rPr>
          <w:sz w:val="24"/>
          <w:rtl/>
        </w:rPr>
        <w:t>.</w:t>
      </w:r>
    </w:p>
    <w:p w:rsidR="001E1B07" w:rsidRDefault="001E1B07" w:rsidP="001E1B07">
      <w:pPr>
        <w:pStyle w:val="a9"/>
        <w:numPr>
          <w:ilvl w:val="1"/>
          <w:numId w:val="14"/>
        </w:numPr>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f"/>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rsidR="001E1B07" w:rsidRDefault="001E1B07" w:rsidP="001E1B07">
      <w:pPr>
        <w:pStyle w:val="a9"/>
        <w:numPr>
          <w:ilvl w:val="1"/>
          <w:numId w:val="14"/>
        </w:numPr>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rsidR="001E1B07" w:rsidRPr="00693913" w:rsidRDefault="001E1B07" w:rsidP="001E1B07">
      <w:pPr>
        <w:pStyle w:val="a9"/>
        <w:numPr>
          <w:ilvl w:val="1"/>
          <w:numId w:val="14"/>
        </w:numPr>
        <w:jc w:val="both"/>
        <w:rPr>
          <w:sz w:val="24"/>
          <w:rtl/>
        </w:rPr>
      </w:pPr>
      <w:r w:rsidRPr="00693913">
        <w:rPr>
          <w:sz w:val="24"/>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rsidR="001E1B07" w:rsidRDefault="001E1B07" w:rsidP="001E1B07">
      <w:pPr>
        <w:pStyle w:val="a9"/>
        <w:numPr>
          <w:ilvl w:val="1"/>
          <w:numId w:val="14"/>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rsidR="001E1B07" w:rsidRDefault="001E1B07" w:rsidP="001E1B07">
      <w:pPr>
        <w:pStyle w:val="a9"/>
        <w:numPr>
          <w:ilvl w:val="1"/>
          <w:numId w:val="14"/>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rsidR="001E1B07" w:rsidRPr="000859E7" w:rsidRDefault="001E1B07" w:rsidP="001E1B07">
      <w:pPr>
        <w:pStyle w:val="a9"/>
        <w:numPr>
          <w:ilvl w:val="1"/>
          <w:numId w:val="14"/>
        </w:numPr>
        <w:jc w:val="both"/>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r>
        <w:rPr>
          <w:rFonts w:hint="cs"/>
          <w:sz w:val="24"/>
          <w:rtl/>
        </w:rPr>
        <w:t xml:space="preserve"> </w:t>
      </w:r>
      <w:r w:rsidRPr="000859E7">
        <w:rPr>
          <w:sz w:val="24"/>
          <w:rtl/>
          <w:lang w:eastAsia="he-IL"/>
        </w:rPr>
        <w:t>במקרה זה ידאג המ</w:t>
      </w:r>
      <w:r>
        <w:rPr>
          <w:rFonts w:hint="cs"/>
          <w:sz w:val="24"/>
          <w:rtl/>
          <w:lang w:eastAsia="he-IL"/>
        </w:rPr>
        <w:t>שרד</w:t>
      </w:r>
      <w:r w:rsidRPr="000859E7">
        <w:rPr>
          <w:sz w:val="24"/>
          <w:rtl/>
          <w:lang w:eastAsia="he-IL"/>
        </w:rPr>
        <w:t xml:space="preserve"> לאישור התקשרות המשך ללא תוספת תמורה בוועדת המכרזים ונותן השירותים ימציא למשרד, על חשבונו, ערבות ביצוע שתעמוד בתוקף עד למועד שיקבע ע"י המשרד אשר יהיה </w:t>
      </w:r>
      <w:r w:rsidRPr="000859E7">
        <w:rPr>
          <w:b/>
          <w:bCs/>
          <w:sz w:val="24"/>
          <w:rtl/>
          <w:lang w:eastAsia="he-IL"/>
        </w:rPr>
        <w:t xml:space="preserve">60 </w:t>
      </w:r>
      <w:r w:rsidRPr="000859E7">
        <w:rPr>
          <w:sz w:val="24"/>
          <w:rtl/>
          <w:lang w:eastAsia="he-IL"/>
        </w:rPr>
        <w:t>יום אחרי המועד הצפוי להשלמת הטיפול ויאריך את האישור הביטוחי בהתאם להנחיית המשרד.</w:t>
      </w:r>
    </w:p>
    <w:p w:rsidR="001E1B07" w:rsidRDefault="001E1B07" w:rsidP="001E1B07">
      <w:pPr>
        <w:pStyle w:val="a9"/>
        <w:numPr>
          <w:ilvl w:val="1"/>
          <w:numId w:val="14"/>
        </w:numPr>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Pr>
          <w:rFonts w:hint="cs"/>
          <w:sz w:val="24"/>
          <w:rtl/>
        </w:rPr>
        <w:t>וקניין רוחני</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8B0B52" w:rsidRPr="003875BC" w:rsidRDefault="008B0B52" w:rsidP="00DC13AD">
      <w:pPr>
        <w:pStyle w:val="a9"/>
        <w:numPr>
          <w:ilvl w:val="1"/>
          <w:numId w:val="14"/>
        </w:numPr>
        <w:jc w:val="both"/>
      </w:pPr>
      <w:r w:rsidRPr="00DC13AD">
        <w:rPr>
          <w:sz w:val="24"/>
          <w:rtl/>
        </w:rPr>
        <w:t xml:space="preserve">ועדת המכרזים רשאית להגדיל את השירותים המבוקשים במסגרת המכרז והסכם זה בסכום שלא יעלה על 100% מעלות ההתקשרות לאורך כל תקופת ההתקשרות כפי שהוגדרה ע"י המשרד, בהתאם להוראות הדין ובכפוף לשיקול דעתו ושיקולים תקציביים. נותן השירותים לא יוכל להעלות כל טענה או דרישה אם המשרד החליט שלא לממש הרחבה זו. </w:t>
      </w:r>
    </w:p>
    <w:p w:rsidR="00C77EEF" w:rsidRDefault="002C6DE8" w:rsidP="00C77EEF">
      <w:pPr>
        <w:pStyle w:val="a"/>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rsidR="00C77EEF" w:rsidRPr="00570ED2" w:rsidRDefault="002C6DE8" w:rsidP="00F46CF2">
      <w:pPr>
        <w:pStyle w:val="a9"/>
        <w:numPr>
          <w:ilvl w:val="1"/>
          <w:numId w:val="14"/>
        </w:numPr>
        <w:jc w:val="both"/>
        <w:rPr>
          <w:sz w:val="24"/>
          <w:u w:val="single"/>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שירותי</w:t>
      </w:r>
      <w:r w:rsidR="00F544C8">
        <w:rPr>
          <w:rFonts w:hint="cs"/>
          <w:sz w:val="24"/>
          <w:rtl/>
        </w:rPr>
        <w:t xml:space="preserve"> </w:t>
      </w:r>
      <w:r w:rsidR="00C329C3">
        <w:rPr>
          <w:rFonts w:hint="cs"/>
          <w:sz w:val="24"/>
          <w:u w:val="single"/>
          <w:rtl/>
        </w:rPr>
        <w:t>תרגום עוקב/פרונטלי, תרגום מסמכים , תמלול מסמכים</w:t>
      </w:r>
    </w:p>
    <w:p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ולפי</w:t>
      </w:r>
      <w:r w:rsidRPr="00C77EEF">
        <w:rPr>
          <w:sz w:val="24"/>
          <w:rtl/>
        </w:rPr>
        <w:t xml:space="preserve"> </w:t>
      </w:r>
      <w:r w:rsidRPr="00C77EEF">
        <w:rPr>
          <w:rFonts w:hint="cs"/>
          <w:sz w:val="24"/>
          <w:rtl/>
        </w:rPr>
        <w:t>אבני</w:t>
      </w:r>
      <w:r w:rsidRPr="00C77EEF">
        <w:rPr>
          <w:sz w:val="24"/>
          <w:rtl/>
        </w:rPr>
        <w:t xml:space="preserve"> </w:t>
      </w:r>
      <w:r w:rsidRPr="00C77EEF">
        <w:rPr>
          <w:rFonts w:hint="cs"/>
          <w:sz w:val="24"/>
          <w:rtl/>
        </w:rPr>
        <w:t>הדרך</w:t>
      </w:r>
      <w:r w:rsidRPr="00C77EEF">
        <w:rPr>
          <w:sz w:val="24"/>
          <w:rtl/>
        </w:rPr>
        <w:t xml:space="preserve"> </w:t>
      </w:r>
      <w:r w:rsidRPr="00C77EEF">
        <w:rPr>
          <w:rFonts w:hint="cs"/>
          <w:sz w:val="24"/>
          <w:rtl/>
        </w:rPr>
        <w:t>ולוחות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לצרכי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המקצועי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לשנות</w:t>
      </w:r>
      <w:r w:rsidRPr="00C77EEF">
        <w:rPr>
          <w:sz w:val="24"/>
          <w:rtl/>
        </w:rPr>
        <w:t xml:space="preserve">, </w:t>
      </w:r>
      <w:r w:rsidRPr="00D065A9">
        <w:rPr>
          <w:rFonts w:hint="cs"/>
          <w:sz w:val="24"/>
          <w:rtl/>
        </w:rPr>
        <w:t>ללא</w:t>
      </w:r>
      <w:r w:rsidRPr="00D065A9">
        <w:rPr>
          <w:sz w:val="24"/>
          <w:rtl/>
        </w:rPr>
        <w:t xml:space="preserve"> </w:t>
      </w:r>
      <w:r w:rsidRPr="00D065A9">
        <w:rPr>
          <w:rFonts w:hint="cs"/>
          <w:sz w:val="24"/>
          <w:rtl/>
        </w:rPr>
        <w:t>צורך</w:t>
      </w:r>
      <w:r w:rsidRPr="00D065A9">
        <w:rPr>
          <w:sz w:val="24"/>
          <w:rtl/>
        </w:rPr>
        <w:t xml:space="preserve"> </w:t>
      </w:r>
      <w:r w:rsidRPr="00D065A9">
        <w:rPr>
          <w:rFonts w:hint="cs"/>
          <w:sz w:val="24"/>
          <w:rtl/>
        </w:rPr>
        <w:t>בהתייעצות</w:t>
      </w:r>
      <w:r w:rsidRPr="00D065A9">
        <w:rPr>
          <w:sz w:val="24"/>
          <w:rtl/>
        </w:rPr>
        <w:t xml:space="preserve"> </w:t>
      </w:r>
      <w:r w:rsidRPr="00D065A9">
        <w:rPr>
          <w:rFonts w:hint="cs"/>
          <w:sz w:val="24"/>
          <w:rtl/>
        </w:rPr>
        <w:t>או</w:t>
      </w:r>
      <w:r w:rsidRPr="00D065A9">
        <w:rPr>
          <w:sz w:val="24"/>
          <w:rtl/>
        </w:rPr>
        <w:t xml:space="preserve"> </w:t>
      </w:r>
      <w:r w:rsidRPr="00D065A9">
        <w:rPr>
          <w:rFonts w:hint="cs"/>
          <w:sz w:val="24"/>
          <w:rtl/>
        </w:rPr>
        <w:t>בהסכמת</w:t>
      </w:r>
      <w:r w:rsidRPr="00D065A9">
        <w:rPr>
          <w:sz w:val="24"/>
          <w:rtl/>
        </w:rPr>
        <w:t xml:space="preserve"> </w:t>
      </w:r>
      <w:r w:rsidRPr="00D065A9">
        <w:rPr>
          <w:rFonts w:hint="cs"/>
          <w:sz w:val="24"/>
          <w:rtl/>
        </w:rPr>
        <w:t>נותן</w:t>
      </w:r>
      <w:r w:rsidRPr="00D065A9">
        <w:rPr>
          <w:sz w:val="24"/>
          <w:rtl/>
        </w:rPr>
        <w:t xml:space="preserve"> </w:t>
      </w:r>
      <w:r w:rsidRPr="00D065A9">
        <w:rPr>
          <w:rFonts w:hint="cs"/>
          <w:sz w:val="24"/>
          <w:rtl/>
        </w:rPr>
        <w:t>השירותים</w:t>
      </w:r>
      <w:r w:rsidRPr="00D065A9">
        <w:rPr>
          <w:sz w:val="24"/>
          <w:rtl/>
        </w:rPr>
        <w:t>,</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הנדרשים</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שהשינוי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ישנה</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משמעותי</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האופי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העלות</w:t>
      </w:r>
      <w:r w:rsidRPr="00C77EEF">
        <w:rPr>
          <w:sz w:val="24"/>
          <w:rtl/>
        </w:rPr>
        <w:t xml:space="preserve"> </w:t>
      </w:r>
      <w:r w:rsidRPr="00C77EEF">
        <w:rPr>
          <w:rFonts w:hint="cs"/>
          <w:sz w:val="24"/>
          <w:rtl/>
        </w:rPr>
        <w:t>הכלכלית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w:t>
      </w:r>
    </w:p>
    <w:p w:rsidR="00C77EEF" w:rsidRDefault="002C6DE8" w:rsidP="0060694C">
      <w:pPr>
        <w:pStyle w:val="a"/>
        <w:jc w:val="both"/>
      </w:pPr>
      <w:r w:rsidRPr="00C77EEF">
        <w:rPr>
          <w:rFonts w:hint="cs"/>
          <w:rtl/>
        </w:rPr>
        <w:t>שימוש</w:t>
      </w:r>
      <w:r w:rsidRPr="00C77EEF">
        <w:rPr>
          <w:rtl/>
        </w:rPr>
        <w:t xml:space="preserve"> </w:t>
      </w:r>
      <w:r w:rsidRPr="00C77EEF">
        <w:rPr>
          <w:rFonts w:hint="cs"/>
          <w:rtl/>
        </w:rPr>
        <w:t>בכלים</w:t>
      </w:r>
      <w:r w:rsidRPr="00C77EEF">
        <w:rPr>
          <w:rtl/>
        </w:rPr>
        <w:t xml:space="preserve"> </w:t>
      </w:r>
      <w:r w:rsidRPr="00C77EEF">
        <w:rPr>
          <w:rFonts w:hint="cs"/>
          <w:rtl/>
        </w:rPr>
        <w:t>ובחומרים</w:t>
      </w:r>
    </w:p>
    <w:p w:rsidR="00C77EEF" w:rsidRDefault="002C6DE8" w:rsidP="00E00479">
      <w:pPr>
        <w:pStyle w:val="a9"/>
        <w:numPr>
          <w:ilvl w:val="1"/>
          <w:numId w:val="14"/>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הדרושים</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יירכשו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אלא</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הוסכם</w:t>
      </w:r>
      <w:r w:rsidRPr="00C77EEF">
        <w:rPr>
          <w:sz w:val="24"/>
          <w:rtl/>
        </w:rPr>
        <w:t xml:space="preserve"> </w:t>
      </w:r>
      <w:r w:rsidRPr="00C77EEF">
        <w:rPr>
          <w:rFonts w:hint="cs"/>
          <w:sz w:val="24"/>
          <w:rtl/>
        </w:rPr>
        <w:t>אחרת</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יעשה</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יהיו</w:t>
      </w:r>
      <w:r w:rsidRPr="00C77EEF">
        <w:rPr>
          <w:sz w:val="24"/>
          <w:rtl/>
        </w:rPr>
        <w:t xml:space="preserve"> </w:t>
      </w:r>
      <w:r w:rsidRPr="00C77EEF">
        <w:rPr>
          <w:rFonts w:hint="cs"/>
          <w:sz w:val="24"/>
          <w:rtl/>
        </w:rPr>
        <w:t>מסוג</w:t>
      </w:r>
      <w:r w:rsidRPr="00C77EEF">
        <w:rPr>
          <w:sz w:val="24"/>
          <w:rtl/>
        </w:rPr>
        <w:t xml:space="preserve"> </w:t>
      </w:r>
      <w:r w:rsidRPr="00C77EEF">
        <w:rPr>
          <w:rFonts w:hint="cs"/>
          <w:sz w:val="24"/>
          <w:rtl/>
        </w:rPr>
        <w:t>המתאים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סייג</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זה</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עשיית</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בציוד</w:t>
      </w:r>
      <w:r w:rsidRPr="00C77EEF">
        <w:rPr>
          <w:sz w:val="24"/>
          <w:rtl/>
        </w:rPr>
        <w:t xml:space="preserve">, </w:t>
      </w:r>
      <w:r w:rsidRPr="00C77EEF">
        <w:rPr>
          <w:rFonts w:hint="cs"/>
          <w:sz w:val="24"/>
          <w:rtl/>
        </w:rPr>
        <w:t>כלים</w:t>
      </w:r>
      <w:r w:rsidRPr="00C77EEF">
        <w:rPr>
          <w:sz w:val="24"/>
          <w:rtl/>
        </w:rPr>
        <w:t xml:space="preserve">, </w:t>
      </w:r>
      <w:r w:rsidRPr="00C77EEF">
        <w:rPr>
          <w:rFonts w:hint="cs"/>
          <w:sz w:val="24"/>
          <w:rtl/>
        </w:rPr>
        <w:t>חומרים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תוכנות</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בה</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בזכויות</w:t>
      </w:r>
      <w:r w:rsidRPr="00C77EEF">
        <w:rPr>
          <w:sz w:val="24"/>
          <w:rtl/>
        </w:rPr>
        <w:t xml:space="preserve"> </w:t>
      </w:r>
      <w:r w:rsidRPr="00C77EEF">
        <w:rPr>
          <w:rFonts w:hint="cs"/>
          <w:sz w:val="24"/>
          <w:rtl/>
        </w:rPr>
        <w:t>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D85698" w:rsidRDefault="00D85698" w:rsidP="00E00479">
      <w:pPr>
        <w:pStyle w:val="a9"/>
        <w:numPr>
          <w:ilvl w:val="1"/>
          <w:numId w:val="14"/>
        </w:numPr>
        <w:jc w:val="both"/>
        <w:rPr>
          <w:sz w:val="24"/>
        </w:rPr>
      </w:pPr>
      <w:r>
        <w:rPr>
          <w:rFonts w:hint="cs"/>
          <w:sz w:val="24"/>
          <w:rtl/>
        </w:rPr>
        <w:t xml:space="preserve">היה והמשרד יורה על רכישת ציוד ע"י נותן השירותים, הציוד יהיה שייך למשרד, ועל נותן השירותים להשיבו למשרד כשהוא במצב שלם ותקין (למעט בלאי סביר שנגרם כתוצאה משימוש סביר בציוד). </w:t>
      </w:r>
    </w:p>
    <w:p w:rsidR="00C77EEF" w:rsidRDefault="002C6DE8" w:rsidP="00C77EEF">
      <w:pPr>
        <w:pStyle w:val="a"/>
      </w:pPr>
      <w:r w:rsidRPr="00C77EEF">
        <w:rPr>
          <w:rFonts w:hint="cs"/>
          <w:rtl/>
        </w:rPr>
        <w:t>העדר</w:t>
      </w:r>
      <w:r w:rsidRPr="00C77EEF">
        <w:rPr>
          <w:rtl/>
        </w:rPr>
        <w:t xml:space="preserve"> </w:t>
      </w:r>
      <w:r w:rsidRPr="00C77EEF">
        <w:rPr>
          <w:rFonts w:hint="cs"/>
          <w:rtl/>
        </w:rPr>
        <w:t>זכות</w:t>
      </w:r>
      <w:r w:rsidRPr="00C77EEF">
        <w:rPr>
          <w:rtl/>
        </w:rPr>
        <w:t xml:space="preserve"> </w:t>
      </w:r>
      <w:r w:rsidRPr="00C77EEF">
        <w:rPr>
          <w:rFonts w:hint="cs"/>
          <w:rtl/>
        </w:rPr>
        <w:t>ייצוג</w:t>
      </w:r>
    </w:p>
    <w:p w:rsidR="00C77EEF" w:rsidRDefault="002C6DE8" w:rsidP="00E00479">
      <w:pPr>
        <w:pStyle w:val="a9"/>
        <w:numPr>
          <w:ilvl w:val="1"/>
          <w:numId w:val="14"/>
        </w:numPr>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r w:rsidRPr="00C77EEF">
        <w:rPr>
          <w:rFonts w:hint="cs"/>
          <w:sz w:val="24"/>
          <w:rtl/>
        </w:rPr>
        <w:t>וישא</w:t>
      </w:r>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rsidR="00C77EEF" w:rsidRDefault="002C6DE8" w:rsidP="00C77EEF">
      <w:pPr>
        <w:pStyle w:val="a"/>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rsidR="00E373EC" w:rsidRPr="00583C45" w:rsidRDefault="00E373EC" w:rsidP="00243DB0">
      <w:pPr>
        <w:pStyle w:val="a9"/>
        <w:numPr>
          <w:ilvl w:val="1"/>
          <w:numId w:val="14"/>
        </w:numPr>
        <w:spacing w:after="0" w:line="360" w:lineRule="auto"/>
        <w:jc w:val="both"/>
        <w:rPr>
          <w:rtl/>
        </w:rPr>
      </w:pPr>
      <w:r w:rsidRPr="00243DB0">
        <w:rPr>
          <w:rFonts w:hint="eastAsia"/>
          <w:sz w:val="24"/>
          <w:rtl/>
        </w:rPr>
        <w:t>נותן</w:t>
      </w:r>
      <w:r w:rsidRPr="00243DB0">
        <w:rPr>
          <w:sz w:val="24"/>
          <w:rtl/>
        </w:rPr>
        <w:t xml:space="preserve"> השירותים יעמיד לטובת </w:t>
      </w:r>
      <w:r w:rsidRPr="00243DB0">
        <w:rPr>
          <w:rFonts w:hint="eastAsia"/>
          <w:sz w:val="24"/>
          <w:rtl/>
        </w:rPr>
        <w:t>מתן</w:t>
      </w:r>
      <w:r w:rsidRPr="00243DB0">
        <w:rPr>
          <w:sz w:val="24"/>
          <w:rtl/>
        </w:rPr>
        <w:t xml:space="preserve"> </w:t>
      </w:r>
      <w:r w:rsidRPr="00243DB0">
        <w:rPr>
          <w:rFonts w:hint="eastAsia"/>
          <w:sz w:val="24"/>
          <w:rtl/>
        </w:rPr>
        <w:t>השירותים</w:t>
      </w:r>
      <w:r w:rsidRPr="00243DB0">
        <w:rPr>
          <w:sz w:val="24"/>
          <w:rtl/>
        </w:rPr>
        <w:t xml:space="preserve"> </w:t>
      </w:r>
      <w:r w:rsidRPr="00243DB0">
        <w:rPr>
          <w:rFonts w:hint="eastAsia"/>
          <w:sz w:val="24"/>
          <w:rtl/>
        </w:rPr>
        <w:t>מתורגמנים</w:t>
      </w:r>
      <w:r w:rsidRPr="00243DB0">
        <w:rPr>
          <w:sz w:val="24"/>
          <w:rtl/>
        </w:rPr>
        <w:t xml:space="preserve"> </w:t>
      </w:r>
      <w:r w:rsidRPr="00243DB0">
        <w:rPr>
          <w:rFonts w:hint="eastAsia"/>
          <w:sz w:val="24"/>
          <w:rtl/>
        </w:rPr>
        <w:t>בהיקף</w:t>
      </w:r>
      <w:r w:rsidRPr="00243DB0">
        <w:rPr>
          <w:sz w:val="24"/>
          <w:rtl/>
        </w:rPr>
        <w:t xml:space="preserve"> </w:t>
      </w:r>
      <w:r w:rsidRPr="00243DB0">
        <w:rPr>
          <w:rFonts w:hint="eastAsia"/>
          <w:sz w:val="24"/>
          <w:rtl/>
        </w:rPr>
        <w:t>ובשפות</w:t>
      </w:r>
      <w:r w:rsidRPr="00243DB0">
        <w:rPr>
          <w:sz w:val="24"/>
          <w:rtl/>
        </w:rPr>
        <w:t xml:space="preserve"> </w:t>
      </w:r>
      <w:r w:rsidRPr="00243DB0">
        <w:rPr>
          <w:rFonts w:hint="eastAsia"/>
          <w:sz w:val="24"/>
          <w:rtl/>
        </w:rPr>
        <w:t>כמפורט</w:t>
      </w:r>
      <w:r w:rsidRPr="00243DB0">
        <w:rPr>
          <w:sz w:val="24"/>
          <w:rtl/>
        </w:rPr>
        <w:t xml:space="preserve"> </w:t>
      </w:r>
      <w:r w:rsidRPr="00243DB0">
        <w:rPr>
          <w:rFonts w:hint="eastAsia"/>
          <w:sz w:val="24"/>
          <w:rtl/>
        </w:rPr>
        <w:t>במכרז</w:t>
      </w:r>
      <w:r w:rsidRPr="00243DB0">
        <w:rPr>
          <w:sz w:val="24"/>
          <w:rtl/>
        </w:rPr>
        <w:t xml:space="preserve">, </w:t>
      </w:r>
      <w:r w:rsidRPr="00243DB0">
        <w:rPr>
          <w:rFonts w:hint="eastAsia"/>
          <w:sz w:val="24"/>
          <w:rtl/>
        </w:rPr>
        <w:t>אשר</w:t>
      </w:r>
      <w:r w:rsidRPr="00243DB0">
        <w:rPr>
          <w:sz w:val="24"/>
          <w:rtl/>
        </w:rPr>
        <w:t xml:space="preserve"> </w:t>
      </w:r>
      <w:r w:rsidRPr="00243DB0">
        <w:rPr>
          <w:rFonts w:hint="eastAsia"/>
          <w:sz w:val="24"/>
          <w:rtl/>
        </w:rPr>
        <w:t>על</w:t>
      </w:r>
      <w:r w:rsidRPr="00243DB0">
        <w:rPr>
          <w:sz w:val="24"/>
          <w:rtl/>
        </w:rPr>
        <w:t xml:space="preserve"> כל אחד מהם לעמוד בכל דרישות הניסיון המפורטות להלן (במצטבר):</w:t>
      </w:r>
    </w:p>
    <w:p w:rsidR="00E373EC" w:rsidRPr="00501D15" w:rsidRDefault="00E373EC" w:rsidP="00907846">
      <w:pPr>
        <w:numPr>
          <w:ilvl w:val="3"/>
          <w:numId w:val="14"/>
        </w:numPr>
        <w:spacing w:after="0" w:line="360" w:lineRule="auto"/>
        <w:jc w:val="both"/>
        <w:rPr>
          <w:rtl/>
        </w:rPr>
      </w:pPr>
      <w:r>
        <w:rPr>
          <w:rtl/>
        </w:rPr>
        <w:t>בעל ניסיון מוכח של ש</w:t>
      </w:r>
      <w:r w:rsidR="00907846">
        <w:rPr>
          <w:rFonts w:hint="cs"/>
          <w:rtl/>
        </w:rPr>
        <w:t>נתיים</w:t>
      </w:r>
      <w:r>
        <w:rPr>
          <w:rtl/>
        </w:rPr>
        <w:t xml:space="preserve"> לפחות במהלך 4 השנים  שקדמו למועד האחרון להגשת הצעות במכרז </w:t>
      </w:r>
      <w:r w:rsidRPr="00501D15">
        <w:rPr>
          <w:rtl/>
        </w:rPr>
        <w:t xml:space="preserve">זה </w:t>
      </w:r>
      <w:r w:rsidRPr="00501D15">
        <w:rPr>
          <w:rFonts w:hint="cs"/>
          <w:rtl/>
        </w:rPr>
        <w:t xml:space="preserve">במתן </w:t>
      </w:r>
      <w:r w:rsidRPr="00501D15">
        <w:rPr>
          <w:rtl/>
        </w:rPr>
        <w:t>ש</w:t>
      </w:r>
      <w:r w:rsidRPr="00501D15">
        <w:rPr>
          <w:rFonts w:hint="cs"/>
          <w:rtl/>
        </w:rPr>
        <w:t>י</w:t>
      </w:r>
      <w:r w:rsidRPr="00501D15">
        <w:rPr>
          <w:rtl/>
        </w:rPr>
        <w:t xml:space="preserve">רותי תרגום עוקב או בכתב בשפה שבה הוא </w:t>
      </w:r>
      <w:r w:rsidRPr="00501D15">
        <w:rPr>
          <w:rFonts w:hint="cs"/>
          <w:rtl/>
        </w:rPr>
        <w:t>מבקש לתת</w:t>
      </w:r>
      <w:r w:rsidRPr="00501D15">
        <w:rPr>
          <w:rtl/>
        </w:rPr>
        <w:t xml:space="preserve"> שירות התרגום.</w:t>
      </w:r>
    </w:p>
    <w:p w:rsidR="00E373EC" w:rsidRDefault="00E373EC" w:rsidP="00E373EC">
      <w:pPr>
        <w:numPr>
          <w:ilvl w:val="3"/>
          <w:numId w:val="14"/>
        </w:numPr>
        <w:spacing w:after="0" w:line="360" w:lineRule="auto"/>
        <w:jc w:val="both"/>
      </w:pPr>
      <w:r w:rsidRPr="00501D15">
        <w:rPr>
          <w:rtl/>
        </w:rPr>
        <w:t xml:space="preserve">היעדר ניגוד עניינים בין מתן </w:t>
      </w:r>
      <w:r w:rsidR="00570ED2">
        <w:rPr>
          <w:rFonts w:hint="cs"/>
          <w:rtl/>
        </w:rPr>
        <w:t xml:space="preserve">שירותי </w:t>
      </w:r>
      <w:r w:rsidRPr="00501D15">
        <w:rPr>
          <w:rtl/>
        </w:rPr>
        <w:t xml:space="preserve">התרגום למשרד לבין עניין אחר שלו. לשם כך, כל מתורגמן מוצע יחתום על טופס העדר ניגוד עניינים בנוסח המופיע </w:t>
      </w:r>
      <w:r w:rsidRPr="00137BAE">
        <w:rPr>
          <w:rtl/>
        </w:rPr>
        <w:t>ב</w:t>
      </w:r>
      <w:r w:rsidRPr="00137BAE">
        <w:rPr>
          <w:b/>
          <w:bCs/>
          <w:u w:val="single"/>
          <w:rtl/>
        </w:rPr>
        <w:t>נספח 4</w:t>
      </w:r>
      <w:r w:rsidRPr="00137BAE">
        <w:rPr>
          <w:rFonts w:hint="cs"/>
          <w:rtl/>
        </w:rPr>
        <w:t xml:space="preserve"> להסכם</w:t>
      </w:r>
      <w:r w:rsidRPr="00501D15">
        <w:rPr>
          <w:rtl/>
        </w:rPr>
        <w:t>.</w:t>
      </w:r>
    </w:p>
    <w:p w:rsidR="00E373EC" w:rsidRDefault="00E373EC" w:rsidP="00E373EC">
      <w:pPr>
        <w:numPr>
          <w:ilvl w:val="2"/>
          <w:numId w:val="14"/>
        </w:numPr>
        <w:spacing w:after="0" w:line="360" w:lineRule="auto"/>
        <w:jc w:val="both"/>
        <w:rPr>
          <w:rtl/>
        </w:rPr>
      </w:pPr>
      <w:r>
        <w:rPr>
          <w:rtl/>
        </w:rPr>
        <w:t xml:space="preserve">לשם בחינת עמידת המתורגמנים בתנאים האמורים לעיל, נותן השירותים יעביר, קודם תחילת מתן השירותים, קורות חיים ופרטים מלאים של </w:t>
      </w:r>
      <w:r>
        <w:rPr>
          <w:rFonts w:hint="cs"/>
          <w:rtl/>
        </w:rPr>
        <w:t>המתורגמן</w:t>
      </w:r>
      <w:r>
        <w:rPr>
          <w:rtl/>
        </w:rPr>
        <w:t xml:space="preserve"> המוצע על ידו בעברית </w:t>
      </w:r>
      <w:r>
        <w:rPr>
          <w:rFonts w:hint="cs"/>
          <w:rtl/>
        </w:rPr>
        <w:t>וכן יפרט אם מדובר בשירותים</w:t>
      </w:r>
      <w:r>
        <w:rPr>
          <w:rtl/>
        </w:rPr>
        <w:t xml:space="preserve"> </w:t>
      </w:r>
      <w:r>
        <w:rPr>
          <w:rFonts w:hint="cs"/>
          <w:rtl/>
        </w:rPr>
        <w:t>ל</w:t>
      </w:r>
      <w:r>
        <w:rPr>
          <w:rtl/>
        </w:rPr>
        <w:t xml:space="preserve">תרגום מסמכים או </w:t>
      </w:r>
      <w:r>
        <w:rPr>
          <w:rFonts w:hint="cs"/>
          <w:rtl/>
        </w:rPr>
        <w:t xml:space="preserve">לתרגום </w:t>
      </w:r>
      <w:r>
        <w:rPr>
          <w:rtl/>
        </w:rPr>
        <w:t>עוקב</w:t>
      </w:r>
      <w:r w:rsidR="00570ED2">
        <w:rPr>
          <w:rFonts w:hint="cs"/>
          <w:rtl/>
        </w:rPr>
        <w:t xml:space="preserve"> או לתמלול</w:t>
      </w:r>
      <w:r>
        <w:rPr>
          <w:rtl/>
        </w:rPr>
        <w:t xml:space="preserve">. </w:t>
      </w:r>
    </w:p>
    <w:p w:rsidR="00E373EC" w:rsidRDefault="00E373EC" w:rsidP="00E373EC">
      <w:pPr>
        <w:numPr>
          <w:ilvl w:val="2"/>
          <w:numId w:val="14"/>
        </w:numPr>
        <w:spacing w:after="0" w:line="360" w:lineRule="auto"/>
        <w:jc w:val="both"/>
      </w:pPr>
      <w:r w:rsidDel="00C03CB2">
        <w:rPr>
          <w:rtl/>
        </w:rPr>
        <w:t xml:space="preserve">בנוסף, המציע יציג פרטים מלאים של </w:t>
      </w:r>
      <w:r>
        <w:rPr>
          <w:rFonts w:hint="cs"/>
          <w:rtl/>
        </w:rPr>
        <w:t>איש קשר</w:t>
      </w:r>
      <w:r w:rsidDel="00C03CB2">
        <w:rPr>
          <w:rtl/>
        </w:rPr>
        <w:t xml:space="preserve"> אחד לפחות לעבודות שהמ</w:t>
      </w:r>
      <w:r w:rsidDel="00C03CB2">
        <w:rPr>
          <w:rFonts w:hint="cs"/>
          <w:rtl/>
        </w:rPr>
        <w:t xml:space="preserve">תורגמן המוצע </w:t>
      </w:r>
      <w:r w:rsidDel="00C03CB2">
        <w:rPr>
          <w:rtl/>
        </w:rPr>
        <w:t>ביצע במהלך 3 השנים האחרונות בתחום התרגום שבו הוא יעסוק (מסמכים או עוקב לפי העניין)</w:t>
      </w:r>
      <w:r w:rsidR="00570ED2">
        <w:rPr>
          <w:rFonts w:hint="cs"/>
          <w:rtl/>
        </w:rPr>
        <w:t xml:space="preserve"> קודם תחילת מתן השירות</w:t>
      </w:r>
      <w:r w:rsidDel="00C03CB2">
        <w:rPr>
          <w:rtl/>
        </w:rPr>
        <w:t>.</w:t>
      </w:r>
      <w:r w:rsidR="00570ED2">
        <w:rPr>
          <w:rFonts w:hint="cs"/>
          <w:rtl/>
        </w:rPr>
        <w:t xml:space="preserve"> היה ויתברר כי השירותים שניתנו ע"י המתורגמן המוצע היו לא מיטביים (אם מבחינת איכות השירות ואם מבחינת התנהלותו של המתורגמן) המשרד יהיה רשאי לדרוש את החלפת המתורגמן. </w:t>
      </w:r>
    </w:p>
    <w:p w:rsidR="00C10007" w:rsidRDefault="00C10007" w:rsidP="00FC06E8">
      <w:pPr>
        <w:pStyle w:val="a9"/>
        <w:numPr>
          <w:ilvl w:val="1"/>
          <w:numId w:val="14"/>
        </w:numPr>
        <w:jc w:val="both"/>
        <w:rPr>
          <w:sz w:val="24"/>
        </w:rPr>
      </w:pPr>
      <w:r w:rsidRPr="00C10007">
        <w:rPr>
          <w:rFonts w:hint="cs"/>
          <w:sz w:val="24"/>
          <w:rtl/>
        </w:rPr>
        <w:t xml:space="preserve">המשרד יהיה רשאי לדרוש את הפסקת השירות ממי מטעמו של נותן השירות מטעמים סבירים וענייניים. </w:t>
      </w:r>
    </w:p>
    <w:p w:rsidR="00C10007" w:rsidRPr="00FC06E8" w:rsidRDefault="00C10007" w:rsidP="00B23E34">
      <w:pPr>
        <w:pStyle w:val="a9"/>
        <w:numPr>
          <w:ilvl w:val="1"/>
          <w:numId w:val="14"/>
        </w:numPr>
        <w:jc w:val="both"/>
        <w:rPr>
          <w:sz w:val="24"/>
          <w:rtl/>
        </w:rPr>
      </w:pPr>
      <w:r w:rsidRPr="00C10007">
        <w:rPr>
          <w:rFonts w:hint="cs"/>
          <w:sz w:val="24"/>
          <w:rtl/>
        </w:rPr>
        <w:t>בכל</w:t>
      </w:r>
      <w:r w:rsidRPr="00C10007">
        <w:rPr>
          <w:sz w:val="24"/>
          <w:rtl/>
        </w:rPr>
        <w:t xml:space="preserve"> </w:t>
      </w:r>
      <w:r w:rsidRPr="00C10007">
        <w:rPr>
          <w:rFonts w:hint="cs"/>
          <w:sz w:val="24"/>
          <w:rtl/>
        </w:rPr>
        <w:t>מקרה</w:t>
      </w:r>
      <w:r w:rsidRPr="00C10007">
        <w:rPr>
          <w:sz w:val="24"/>
          <w:rtl/>
        </w:rPr>
        <w:t xml:space="preserve"> </w:t>
      </w:r>
      <w:r w:rsidRPr="00C10007">
        <w:rPr>
          <w:rFonts w:hint="cs"/>
          <w:sz w:val="24"/>
          <w:rtl/>
        </w:rPr>
        <w:t>בו</w:t>
      </w:r>
      <w:r w:rsidRPr="00C10007">
        <w:rPr>
          <w:sz w:val="24"/>
          <w:rtl/>
        </w:rPr>
        <w:t xml:space="preserve"> </w:t>
      </w:r>
      <w:r w:rsidRPr="00C10007">
        <w:rPr>
          <w:rFonts w:hint="cs"/>
          <w:sz w:val="24"/>
          <w:rtl/>
        </w:rPr>
        <w:t>יבקש</w:t>
      </w:r>
      <w:r w:rsidRPr="00C10007">
        <w:rPr>
          <w:sz w:val="24"/>
          <w:rtl/>
        </w:rPr>
        <w:t xml:space="preserve"> </w:t>
      </w:r>
      <w:r w:rsidRPr="00C10007">
        <w:rPr>
          <w:rFonts w:hint="cs"/>
          <w:sz w:val="24"/>
          <w:rtl/>
        </w:rPr>
        <w:t>נותן השירותים להחליף</w:t>
      </w:r>
      <w:r w:rsidRPr="00C10007">
        <w:rPr>
          <w:sz w:val="24"/>
          <w:rtl/>
        </w:rPr>
        <w:t xml:space="preserve"> </w:t>
      </w:r>
      <w:r w:rsidR="009779D7">
        <w:rPr>
          <w:rFonts w:hint="cs"/>
          <w:sz w:val="24"/>
          <w:rtl/>
        </w:rPr>
        <w:t>מ</w:t>
      </w:r>
      <w:r w:rsidR="00B23E34">
        <w:rPr>
          <w:rFonts w:hint="cs"/>
          <w:sz w:val="24"/>
          <w:rtl/>
        </w:rPr>
        <w:t>י מטעמו</w:t>
      </w:r>
      <w:r w:rsidRPr="00C10007">
        <w:rPr>
          <w:rFonts w:hint="cs"/>
          <w:sz w:val="24"/>
          <w:rtl/>
        </w:rPr>
        <w:t xml:space="preserve"> או</w:t>
      </w:r>
      <w:r w:rsidRPr="00C10007">
        <w:rPr>
          <w:sz w:val="24"/>
          <w:rtl/>
        </w:rPr>
        <w:t xml:space="preserve"> </w:t>
      </w:r>
      <w:r w:rsidRPr="00C10007">
        <w:rPr>
          <w:rFonts w:hint="cs"/>
          <w:sz w:val="24"/>
          <w:rtl/>
        </w:rPr>
        <w:t>במקרה</w:t>
      </w:r>
      <w:r w:rsidRPr="00C10007">
        <w:rPr>
          <w:sz w:val="24"/>
          <w:rtl/>
        </w:rPr>
        <w:t xml:space="preserve"> </w:t>
      </w:r>
      <w:r w:rsidRPr="00C10007">
        <w:rPr>
          <w:rFonts w:hint="cs"/>
          <w:sz w:val="24"/>
          <w:rtl/>
        </w:rPr>
        <w:t>שאין</w:t>
      </w:r>
      <w:r w:rsidRPr="00C10007">
        <w:rPr>
          <w:sz w:val="24"/>
          <w:rtl/>
        </w:rPr>
        <w:t xml:space="preserve"> </w:t>
      </w:r>
      <w:r w:rsidRPr="00C10007">
        <w:rPr>
          <w:rFonts w:hint="cs"/>
          <w:sz w:val="24"/>
          <w:rtl/>
        </w:rPr>
        <w:t>באפשרות</w:t>
      </w:r>
      <w:r w:rsidRPr="00C10007">
        <w:rPr>
          <w:sz w:val="24"/>
          <w:rtl/>
        </w:rPr>
        <w:t xml:space="preserve"> </w:t>
      </w:r>
      <w:r w:rsidR="00B23E34">
        <w:rPr>
          <w:rFonts w:hint="cs"/>
          <w:sz w:val="24"/>
          <w:rtl/>
        </w:rPr>
        <w:t>מי מטעמו</w:t>
      </w:r>
      <w:r w:rsidRPr="0086381E">
        <w:rPr>
          <w:rFonts w:hint="cs"/>
          <w:sz w:val="24"/>
          <w:rtl/>
        </w:rPr>
        <w:t xml:space="preserve"> ליתן</w:t>
      </w:r>
      <w:r w:rsidRPr="0086381E">
        <w:rPr>
          <w:sz w:val="24"/>
          <w:rtl/>
        </w:rPr>
        <w:t xml:space="preserve"> </w:t>
      </w:r>
      <w:r w:rsidRPr="0086381E">
        <w:rPr>
          <w:rFonts w:hint="cs"/>
          <w:sz w:val="24"/>
          <w:rtl/>
        </w:rPr>
        <w:t>השירותים</w:t>
      </w:r>
      <w:r w:rsidRPr="0086381E">
        <w:rPr>
          <w:sz w:val="24"/>
          <w:rtl/>
        </w:rPr>
        <w:t xml:space="preserve"> </w:t>
      </w:r>
      <w:r w:rsidRPr="0086381E">
        <w:rPr>
          <w:rFonts w:hint="cs"/>
          <w:sz w:val="24"/>
          <w:rtl/>
        </w:rPr>
        <w:t>למשרד</w:t>
      </w:r>
      <w:r w:rsidRPr="0086381E">
        <w:rPr>
          <w:sz w:val="24"/>
          <w:rtl/>
        </w:rPr>
        <w:t xml:space="preserve"> </w:t>
      </w:r>
      <w:r w:rsidRPr="0086381E">
        <w:rPr>
          <w:rFonts w:hint="cs"/>
          <w:sz w:val="24"/>
          <w:rtl/>
        </w:rPr>
        <w:t>בהתאם</w:t>
      </w:r>
      <w:r w:rsidRPr="0086381E">
        <w:rPr>
          <w:sz w:val="24"/>
          <w:rtl/>
        </w:rPr>
        <w:t xml:space="preserve"> </w:t>
      </w:r>
      <w:r w:rsidRPr="0086381E">
        <w:rPr>
          <w:rFonts w:hint="cs"/>
          <w:sz w:val="24"/>
          <w:rtl/>
        </w:rPr>
        <w:t>למסמכי</w:t>
      </w:r>
      <w:r w:rsidRPr="0086381E">
        <w:rPr>
          <w:sz w:val="24"/>
          <w:rtl/>
        </w:rPr>
        <w:t xml:space="preserve"> </w:t>
      </w:r>
      <w:r w:rsidRPr="0086381E">
        <w:rPr>
          <w:rFonts w:hint="cs"/>
          <w:sz w:val="24"/>
          <w:rtl/>
        </w:rPr>
        <w:t>המכרז</w:t>
      </w:r>
      <w:r w:rsidRPr="0086381E">
        <w:rPr>
          <w:sz w:val="24"/>
          <w:rtl/>
        </w:rPr>
        <w:t xml:space="preserve">, </w:t>
      </w:r>
      <w:r w:rsidRPr="0086381E">
        <w:rPr>
          <w:rFonts w:hint="cs"/>
          <w:sz w:val="24"/>
          <w:rtl/>
        </w:rPr>
        <w:t>ההצעה</w:t>
      </w:r>
      <w:r w:rsidRPr="0086381E">
        <w:rPr>
          <w:sz w:val="24"/>
          <w:rtl/>
        </w:rPr>
        <w:t xml:space="preserve"> </w:t>
      </w:r>
      <w:r w:rsidRPr="0086381E">
        <w:rPr>
          <w:rFonts w:hint="cs"/>
          <w:sz w:val="24"/>
          <w:rtl/>
        </w:rPr>
        <w:t>וההסכם</w:t>
      </w:r>
      <w:r w:rsidRPr="0086381E">
        <w:rPr>
          <w:sz w:val="24"/>
          <w:rtl/>
        </w:rPr>
        <w:t xml:space="preserve">, </w:t>
      </w:r>
      <w:r w:rsidRPr="0086381E">
        <w:rPr>
          <w:rFonts w:hint="cs"/>
          <w:sz w:val="24"/>
          <w:rtl/>
        </w:rPr>
        <w:t>בשל</w:t>
      </w:r>
      <w:r w:rsidRPr="0086381E">
        <w:rPr>
          <w:sz w:val="24"/>
          <w:rtl/>
        </w:rPr>
        <w:t xml:space="preserve"> </w:t>
      </w:r>
      <w:r w:rsidRPr="0086381E">
        <w:rPr>
          <w:rFonts w:hint="cs"/>
          <w:sz w:val="24"/>
          <w:rtl/>
        </w:rPr>
        <w:t>נסיבות</w:t>
      </w:r>
      <w:r w:rsidRPr="0086381E">
        <w:rPr>
          <w:sz w:val="24"/>
          <w:rtl/>
        </w:rPr>
        <w:t xml:space="preserve"> </w:t>
      </w:r>
      <w:r w:rsidRPr="004F61B1">
        <w:rPr>
          <w:rFonts w:hint="cs"/>
          <w:sz w:val="24"/>
          <w:rtl/>
        </w:rPr>
        <w:t>שלא</w:t>
      </w:r>
      <w:r w:rsidRPr="00FC06E8">
        <w:rPr>
          <w:sz w:val="24"/>
          <w:rtl/>
        </w:rPr>
        <w:t xml:space="preserve"> </w:t>
      </w:r>
      <w:r w:rsidRPr="00FC06E8">
        <w:rPr>
          <w:rFonts w:hint="cs"/>
          <w:sz w:val="24"/>
          <w:rtl/>
        </w:rPr>
        <w:t>ניתן</w:t>
      </w:r>
      <w:r w:rsidRPr="00FC06E8">
        <w:rPr>
          <w:sz w:val="24"/>
          <w:rtl/>
        </w:rPr>
        <w:t xml:space="preserve"> </w:t>
      </w:r>
      <w:r w:rsidRPr="00FC06E8">
        <w:rPr>
          <w:rFonts w:hint="cs"/>
          <w:sz w:val="24"/>
          <w:rtl/>
        </w:rPr>
        <w:t>היה</w:t>
      </w:r>
      <w:r w:rsidRPr="00FC06E8">
        <w:rPr>
          <w:sz w:val="24"/>
          <w:rtl/>
        </w:rPr>
        <w:t xml:space="preserve"> </w:t>
      </w:r>
      <w:r w:rsidRPr="00FC06E8">
        <w:rPr>
          <w:rFonts w:hint="cs"/>
          <w:sz w:val="24"/>
          <w:rtl/>
        </w:rPr>
        <w:t>לצפותן</w:t>
      </w:r>
      <w:r w:rsidRPr="00FC06E8">
        <w:rPr>
          <w:sz w:val="24"/>
          <w:rtl/>
        </w:rPr>
        <w:t xml:space="preserve"> </w:t>
      </w:r>
      <w:r w:rsidRPr="00FC06E8">
        <w:rPr>
          <w:rFonts w:hint="cs"/>
          <w:sz w:val="24"/>
          <w:rtl/>
        </w:rPr>
        <w:t>מראש</w:t>
      </w:r>
      <w:r w:rsidRPr="00FC06E8">
        <w:rPr>
          <w:sz w:val="24"/>
          <w:rtl/>
        </w:rPr>
        <w:t xml:space="preserve">, </w:t>
      </w:r>
      <w:r w:rsidRPr="00FC06E8">
        <w:rPr>
          <w:rFonts w:hint="cs"/>
          <w:sz w:val="24"/>
          <w:rtl/>
        </w:rPr>
        <w:t>יהא</w:t>
      </w:r>
      <w:r w:rsidRPr="00FC06E8">
        <w:rPr>
          <w:sz w:val="24"/>
          <w:rtl/>
        </w:rPr>
        <w:t xml:space="preserve"> </w:t>
      </w:r>
      <w:r w:rsidRPr="00FC06E8">
        <w:rPr>
          <w:rFonts w:hint="cs"/>
          <w:sz w:val="24"/>
          <w:rtl/>
        </w:rPr>
        <w:t>על</w:t>
      </w:r>
      <w:r w:rsidRPr="00FC06E8">
        <w:rPr>
          <w:sz w:val="24"/>
          <w:rtl/>
        </w:rPr>
        <w:t xml:space="preserve"> </w:t>
      </w:r>
      <w:r w:rsidRPr="00FC06E8">
        <w:rPr>
          <w:rFonts w:hint="cs"/>
          <w:sz w:val="24"/>
          <w:rtl/>
        </w:rPr>
        <w:t>נותן שירותים לפנות</w:t>
      </w:r>
      <w:r w:rsidRPr="00FC06E8">
        <w:rPr>
          <w:sz w:val="24"/>
          <w:rtl/>
        </w:rPr>
        <w:t xml:space="preserve"> </w:t>
      </w:r>
      <w:r w:rsidRPr="00FC06E8">
        <w:rPr>
          <w:rFonts w:hint="cs"/>
          <w:sz w:val="24"/>
          <w:rtl/>
        </w:rPr>
        <w:t>מראש למשרד</w:t>
      </w:r>
      <w:r w:rsidRPr="00FC06E8">
        <w:rPr>
          <w:sz w:val="24"/>
          <w:rtl/>
        </w:rPr>
        <w:t xml:space="preserve"> </w:t>
      </w:r>
      <w:r w:rsidRPr="00FC06E8">
        <w:rPr>
          <w:rFonts w:hint="cs"/>
          <w:sz w:val="24"/>
          <w:rtl/>
        </w:rPr>
        <w:t>בכתב</w:t>
      </w:r>
      <w:r w:rsidRPr="00FC06E8">
        <w:rPr>
          <w:sz w:val="24"/>
          <w:rtl/>
        </w:rPr>
        <w:t xml:space="preserve"> </w:t>
      </w:r>
      <w:r w:rsidRPr="00FC06E8">
        <w:rPr>
          <w:rFonts w:hint="cs"/>
          <w:sz w:val="24"/>
          <w:rtl/>
        </w:rPr>
        <w:t>בבקשה</w:t>
      </w:r>
      <w:r w:rsidRPr="00FC06E8">
        <w:rPr>
          <w:sz w:val="24"/>
          <w:rtl/>
        </w:rPr>
        <w:t xml:space="preserve"> </w:t>
      </w:r>
      <w:r w:rsidRPr="00FC06E8">
        <w:rPr>
          <w:rFonts w:hint="cs"/>
          <w:sz w:val="24"/>
          <w:rtl/>
        </w:rPr>
        <w:t>לאישורו</w:t>
      </w:r>
      <w:r w:rsidRPr="00FC06E8">
        <w:rPr>
          <w:sz w:val="24"/>
          <w:rtl/>
        </w:rPr>
        <w:t xml:space="preserve"> </w:t>
      </w:r>
      <w:r w:rsidRPr="00FC06E8">
        <w:rPr>
          <w:rFonts w:hint="cs"/>
          <w:sz w:val="24"/>
          <w:rtl/>
        </w:rPr>
        <w:t>של</w:t>
      </w:r>
      <w:r w:rsidRPr="00FC06E8">
        <w:rPr>
          <w:sz w:val="24"/>
          <w:rtl/>
        </w:rPr>
        <w:t xml:space="preserve"> </w:t>
      </w:r>
      <w:r w:rsidRPr="00FC06E8">
        <w:rPr>
          <w:rFonts w:hint="cs"/>
          <w:sz w:val="24"/>
          <w:rtl/>
        </w:rPr>
        <w:t>חבר</w:t>
      </w:r>
      <w:r w:rsidRPr="00FC06E8">
        <w:rPr>
          <w:sz w:val="24"/>
          <w:rtl/>
        </w:rPr>
        <w:t xml:space="preserve"> </w:t>
      </w:r>
      <w:r w:rsidRPr="00FC06E8">
        <w:rPr>
          <w:rFonts w:hint="cs"/>
          <w:sz w:val="24"/>
          <w:rtl/>
        </w:rPr>
        <w:t>צוות</w:t>
      </w:r>
      <w:r w:rsidRPr="00FC06E8">
        <w:rPr>
          <w:sz w:val="24"/>
          <w:rtl/>
        </w:rPr>
        <w:t xml:space="preserve"> </w:t>
      </w:r>
      <w:r w:rsidRPr="00FC06E8">
        <w:rPr>
          <w:rFonts w:hint="cs"/>
          <w:sz w:val="24"/>
          <w:rtl/>
        </w:rPr>
        <w:t>ע</w:t>
      </w:r>
      <w:r w:rsidRPr="00FC06E8">
        <w:rPr>
          <w:sz w:val="24"/>
          <w:rtl/>
        </w:rPr>
        <w:t>"</w:t>
      </w:r>
      <w:r w:rsidRPr="00FC06E8">
        <w:rPr>
          <w:rFonts w:hint="cs"/>
          <w:sz w:val="24"/>
          <w:rtl/>
        </w:rPr>
        <w:t>י</w:t>
      </w:r>
      <w:r w:rsidRPr="00FC06E8">
        <w:rPr>
          <w:sz w:val="24"/>
          <w:rtl/>
        </w:rPr>
        <w:t xml:space="preserve"> </w:t>
      </w:r>
      <w:r w:rsidRPr="00FC06E8">
        <w:rPr>
          <w:rFonts w:hint="cs"/>
          <w:sz w:val="24"/>
          <w:rtl/>
        </w:rPr>
        <w:t>המשרד</w:t>
      </w:r>
      <w:r w:rsidRPr="00FC06E8">
        <w:rPr>
          <w:sz w:val="24"/>
          <w:rtl/>
        </w:rPr>
        <w:t>.</w:t>
      </w:r>
    </w:p>
    <w:p w:rsidR="00864409" w:rsidRPr="000C7C3D" w:rsidRDefault="00864409" w:rsidP="00864409">
      <w:pPr>
        <w:pStyle w:val="a9"/>
        <w:numPr>
          <w:ilvl w:val="1"/>
          <w:numId w:val="14"/>
        </w:numPr>
        <w:jc w:val="both"/>
        <w:rPr>
          <w:sz w:val="24"/>
          <w:rtl/>
        </w:rPr>
      </w:pPr>
      <w:r w:rsidRPr="000C7C3D">
        <w:rPr>
          <w:rFonts w:hint="cs"/>
          <w:sz w:val="24"/>
          <w:rtl/>
        </w:rPr>
        <w:t>החלפת</w:t>
      </w:r>
      <w:r w:rsidRPr="000C7C3D">
        <w:rPr>
          <w:sz w:val="24"/>
          <w:rtl/>
        </w:rPr>
        <w:t xml:space="preserve"> </w:t>
      </w:r>
      <w:r w:rsidR="00570ED2">
        <w:rPr>
          <w:rFonts w:hint="cs"/>
          <w:sz w:val="24"/>
          <w:rtl/>
        </w:rPr>
        <w:t>האחראי המקצועי</w:t>
      </w:r>
      <w:r w:rsidRPr="000C7C3D">
        <w:rPr>
          <w:sz w:val="24"/>
          <w:rtl/>
        </w:rPr>
        <w:t xml:space="preserve"> </w:t>
      </w:r>
      <w:r w:rsidRPr="000C7C3D">
        <w:rPr>
          <w:rFonts w:hint="cs"/>
          <w:sz w:val="24"/>
          <w:rtl/>
        </w:rPr>
        <w:t>לבקשת</w:t>
      </w:r>
      <w:r w:rsidRPr="000C7C3D">
        <w:rPr>
          <w:sz w:val="24"/>
          <w:rtl/>
        </w:rPr>
        <w:t xml:space="preserve"> </w:t>
      </w:r>
      <w:r w:rsidRPr="000C7C3D">
        <w:rPr>
          <w:rFonts w:hint="cs"/>
          <w:sz w:val="24"/>
          <w:rtl/>
        </w:rPr>
        <w:t>נותן</w:t>
      </w:r>
      <w:r w:rsidRPr="000C7C3D">
        <w:rPr>
          <w:sz w:val="24"/>
          <w:rtl/>
        </w:rPr>
        <w:t xml:space="preserve"> </w:t>
      </w:r>
      <w:r w:rsidRPr="000C7C3D">
        <w:rPr>
          <w:rFonts w:hint="cs"/>
          <w:sz w:val="24"/>
          <w:rtl/>
        </w:rPr>
        <w:t>השירותים</w:t>
      </w:r>
      <w:r w:rsidRPr="000C7C3D">
        <w:rPr>
          <w:sz w:val="24"/>
          <w:rtl/>
        </w:rPr>
        <w:t xml:space="preserve"> </w:t>
      </w:r>
      <w:r w:rsidRPr="000C7C3D">
        <w:rPr>
          <w:rFonts w:hint="cs"/>
          <w:sz w:val="24"/>
          <w:rtl/>
        </w:rPr>
        <w:t>ו</w:t>
      </w:r>
      <w:r w:rsidRPr="000C7C3D">
        <w:rPr>
          <w:sz w:val="24"/>
          <w:rtl/>
        </w:rPr>
        <w:t>/</w:t>
      </w:r>
      <w:r w:rsidRPr="000C7C3D">
        <w:rPr>
          <w:rFonts w:hint="cs"/>
          <w:sz w:val="24"/>
          <w:rtl/>
        </w:rPr>
        <w:t>או</w:t>
      </w:r>
      <w:r w:rsidRPr="000C7C3D">
        <w:rPr>
          <w:sz w:val="24"/>
          <w:rtl/>
        </w:rPr>
        <w:t xml:space="preserve"> </w:t>
      </w:r>
      <w:r w:rsidRPr="000C7C3D">
        <w:rPr>
          <w:rFonts w:hint="cs"/>
          <w:sz w:val="24"/>
          <w:rtl/>
        </w:rPr>
        <w:t>לבקשת</w:t>
      </w:r>
      <w:r w:rsidRPr="000C7C3D">
        <w:rPr>
          <w:sz w:val="24"/>
          <w:rtl/>
        </w:rPr>
        <w:t xml:space="preserve"> </w:t>
      </w:r>
      <w:r w:rsidRPr="000C7C3D">
        <w:rPr>
          <w:rFonts w:hint="cs"/>
          <w:sz w:val="24"/>
          <w:rtl/>
        </w:rPr>
        <w:t>המשרד</w:t>
      </w:r>
      <w:r>
        <w:rPr>
          <w:rFonts w:hint="cs"/>
          <w:sz w:val="24"/>
          <w:rtl/>
        </w:rPr>
        <w:t xml:space="preserve"> </w:t>
      </w:r>
      <w:r w:rsidRPr="00FC06E8">
        <w:rPr>
          <w:rFonts w:hint="cs"/>
          <w:sz w:val="24"/>
          <w:rtl/>
        </w:rPr>
        <w:t>שהוגש במסגרת</w:t>
      </w:r>
      <w:r>
        <w:rPr>
          <w:rFonts w:hint="cs"/>
          <w:b/>
          <w:bCs/>
          <w:sz w:val="24"/>
          <w:rtl/>
        </w:rPr>
        <w:t xml:space="preserve"> ההצעה</w:t>
      </w:r>
      <w:r>
        <w:rPr>
          <w:rFonts w:hint="cs"/>
          <w:sz w:val="24"/>
          <w:rtl/>
        </w:rPr>
        <w:t>:</w:t>
      </w:r>
    </w:p>
    <w:p w:rsidR="007A3308" w:rsidRPr="00482D74" w:rsidRDefault="007A3308" w:rsidP="000F70A2">
      <w:pPr>
        <w:pStyle w:val="a9"/>
        <w:numPr>
          <w:ilvl w:val="2"/>
          <w:numId w:val="14"/>
        </w:numPr>
        <w:jc w:val="both"/>
        <w:rPr>
          <w:sz w:val="24"/>
          <w:rtl/>
        </w:rPr>
      </w:pPr>
      <w:r w:rsidRPr="00482D74">
        <w:rPr>
          <w:rFonts w:hint="cs"/>
          <w:sz w:val="24"/>
          <w:rtl/>
        </w:rPr>
        <w:t>על</w:t>
      </w:r>
      <w:r w:rsidRPr="00482D74">
        <w:rPr>
          <w:sz w:val="24"/>
          <w:rtl/>
        </w:rPr>
        <w:t xml:space="preserve"> </w:t>
      </w:r>
      <w:r w:rsidR="00570ED2">
        <w:rPr>
          <w:rFonts w:hint="cs"/>
          <w:sz w:val="24"/>
          <w:rtl/>
        </w:rPr>
        <w:t>האחראי המקצועי</w:t>
      </w:r>
      <w:r w:rsidRPr="00482D74">
        <w:rPr>
          <w:sz w:val="24"/>
          <w:rtl/>
        </w:rPr>
        <w:t xml:space="preserve"> </w:t>
      </w:r>
      <w:r w:rsidRPr="00482D74">
        <w:rPr>
          <w:rFonts w:hint="cs"/>
          <w:sz w:val="24"/>
          <w:rtl/>
        </w:rPr>
        <w:t>המוצע</w:t>
      </w:r>
      <w:r w:rsidRPr="00482D74">
        <w:rPr>
          <w:sz w:val="24"/>
          <w:rtl/>
        </w:rPr>
        <w:t xml:space="preserve"> </w:t>
      </w:r>
      <w:r w:rsidRPr="00482D74">
        <w:rPr>
          <w:rFonts w:hint="cs"/>
          <w:sz w:val="24"/>
          <w:rtl/>
        </w:rPr>
        <w:t>יהא</w:t>
      </w:r>
      <w:r w:rsidRPr="00482D74">
        <w:rPr>
          <w:sz w:val="24"/>
          <w:rtl/>
        </w:rPr>
        <w:t xml:space="preserve"> </w:t>
      </w:r>
      <w:r w:rsidRPr="00482D74">
        <w:rPr>
          <w:rFonts w:hint="cs"/>
          <w:sz w:val="24"/>
          <w:rtl/>
        </w:rPr>
        <w:t>לעמוד</w:t>
      </w:r>
      <w:r w:rsidRPr="00482D74">
        <w:rPr>
          <w:sz w:val="24"/>
          <w:rtl/>
        </w:rPr>
        <w:t xml:space="preserve"> </w:t>
      </w:r>
      <w:r w:rsidRPr="00482D74">
        <w:rPr>
          <w:rFonts w:hint="cs"/>
          <w:sz w:val="24"/>
          <w:rtl/>
        </w:rPr>
        <w:t>בתנאי</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הקבועים</w:t>
      </w:r>
      <w:r w:rsidRPr="00482D74">
        <w:rPr>
          <w:sz w:val="24"/>
          <w:rtl/>
        </w:rPr>
        <w:t xml:space="preserve"> </w:t>
      </w:r>
      <w:r w:rsidRPr="00482D74">
        <w:rPr>
          <w:rFonts w:hint="cs"/>
          <w:sz w:val="24"/>
          <w:rtl/>
        </w:rPr>
        <w:t>במכרז</w:t>
      </w:r>
      <w:r>
        <w:rPr>
          <w:rFonts w:hint="cs"/>
          <w:sz w:val="24"/>
          <w:rtl/>
        </w:rPr>
        <w:t xml:space="preserve"> </w:t>
      </w:r>
      <w:r w:rsidRPr="00482D74">
        <w:rPr>
          <w:rFonts w:hint="cs"/>
          <w:sz w:val="24"/>
          <w:rtl/>
        </w:rPr>
        <w:t>ולקבל</w:t>
      </w:r>
      <w:r w:rsidRPr="00482D74">
        <w:rPr>
          <w:sz w:val="24"/>
          <w:rtl/>
        </w:rPr>
        <w:t xml:space="preserve"> </w:t>
      </w:r>
      <w:r w:rsidRPr="00482D74">
        <w:rPr>
          <w:rFonts w:hint="cs"/>
          <w:sz w:val="24"/>
          <w:rtl/>
        </w:rPr>
        <w:t>ניקוד</w:t>
      </w:r>
      <w:r w:rsidRPr="00482D74">
        <w:rPr>
          <w:sz w:val="24"/>
          <w:rtl/>
        </w:rPr>
        <w:t xml:space="preserve"> </w:t>
      </w:r>
      <w:r w:rsidRPr="00482D74">
        <w:rPr>
          <w:rFonts w:hint="cs"/>
          <w:sz w:val="24"/>
          <w:rtl/>
        </w:rPr>
        <w:t>שהינו</w:t>
      </w:r>
      <w:r w:rsidRPr="00482D74">
        <w:rPr>
          <w:sz w:val="24"/>
          <w:rtl/>
        </w:rPr>
        <w:t xml:space="preserve"> </w:t>
      </w:r>
      <w:r w:rsidRPr="00482D74">
        <w:rPr>
          <w:rFonts w:hint="cs"/>
          <w:sz w:val="24"/>
          <w:rtl/>
        </w:rPr>
        <w:t>לפחות</w:t>
      </w:r>
      <w:r w:rsidRPr="00482D74">
        <w:rPr>
          <w:sz w:val="24"/>
          <w:rtl/>
        </w:rPr>
        <w:t xml:space="preserve"> </w:t>
      </w:r>
      <w:r w:rsidRPr="00482D74">
        <w:rPr>
          <w:rFonts w:hint="cs"/>
          <w:sz w:val="24"/>
          <w:rtl/>
        </w:rPr>
        <w:t>דומה</w:t>
      </w:r>
      <w:r w:rsidRPr="00482D74">
        <w:rPr>
          <w:sz w:val="24"/>
          <w:rtl/>
        </w:rPr>
        <w:t xml:space="preserve"> </w:t>
      </w:r>
      <w:r w:rsidRPr="00482D74">
        <w:rPr>
          <w:rFonts w:hint="cs"/>
          <w:sz w:val="24"/>
          <w:rtl/>
        </w:rPr>
        <w:t>באמות</w:t>
      </w:r>
      <w:r w:rsidRPr="00482D74">
        <w:rPr>
          <w:sz w:val="24"/>
          <w:rtl/>
        </w:rPr>
        <w:t xml:space="preserve"> </w:t>
      </w:r>
      <w:r w:rsidRPr="00482D74">
        <w:rPr>
          <w:rFonts w:hint="cs"/>
          <w:sz w:val="24"/>
          <w:rtl/>
        </w:rPr>
        <w:t>המידה</w:t>
      </w:r>
      <w:r w:rsidRPr="00482D74">
        <w:rPr>
          <w:sz w:val="24"/>
          <w:rtl/>
        </w:rPr>
        <w:t xml:space="preserve"> </w:t>
      </w:r>
      <w:r w:rsidRPr="00482D74">
        <w:rPr>
          <w:rFonts w:hint="cs"/>
          <w:sz w:val="24"/>
          <w:rtl/>
        </w:rPr>
        <w:t>לניקוד</w:t>
      </w:r>
      <w:r w:rsidRPr="00482D74">
        <w:rPr>
          <w:sz w:val="24"/>
          <w:rtl/>
        </w:rPr>
        <w:t xml:space="preserve"> </w:t>
      </w:r>
      <w:r w:rsidRPr="00482D74">
        <w:rPr>
          <w:rFonts w:hint="cs"/>
          <w:sz w:val="24"/>
          <w:rtl/>
        </w:rPr>
        <w:t>אותו</w:t>
      </w:r>
      <w:r w:rsidRPr="00482D74">
        <w:rPr>
          <w:sz w:val="24"/>
          <w:rtl/>
        </w:rPr>
        <w:t xml:space="preserve"> </w:t>
      </w:r>
      <w:r w:rsidRPr="00482D74">
        <w:rPr>
          <w:rFonts w:hint="cs"/>
          <w:sz w:val="24"/>
          <w:rtl/>
        </w:rPr>
        <w:t>קיבל</w:t>
      </w:r>
      <w:r w:rsidRPr="00482D74">
        <w:rPr>
          <w:sz w:val="24"/>
          <w:rtl/>
        </w:rPr>
        <w:t xml:space="preserve"> </w:t>
      </w:r>
      <w:r w:rsidR="00570ED2">
        <w:rPr>
          <w:rFonts w:hint="cs"/>
          <w:sz w:val="24"/>
          <w:rtl/>
        </w:rPr>
        <w:t>האחראי המקצועי</w:t>
      </w:r>
      <w:r w:rsidRPr="00482D74">
        <w:rPr>
          <w:sz w:val="24"/>
          <w:rtl/>
        </w:rPr>
        <w:t xml:space="preserve"> </w:t>
      </w:r>
      <w:r w:rsidRPr="00482D74">
        <w:rPr>
          <w:rFonts w:hint="cs"/>
          <w:sz w:val="24"/>
          <w:rtl/>
        </w:rPr>
        <w:t>שאין</w:t>
      </w:r>
      <w:r w:rsidRPr="00482D74">
        <w:rPr>
          <w:sz w:val="24"/>
          <w:rtl/>
        </w:rPr>
        <w:t xml:space="preserve"> </w:t>
      </w:r>
      <w:r w:rsidRPr="00482D74">
        <w:rPr>
          <w:rFonts w:hint="cs"/>
          <w:sz w:val="24"/>
          <w:rtl/>
        </w:rPr>
        <w:t>באפשרותו</w:t>
      </w:r>
      <w:r w:rsidRPr="00482D74">
        <w:rPr>
          <w:sz w:val="24"/>
          <w:rtl/>
        </w:rPr>
        <w:t xml:space="preserve"> </w:t>
      </w:r>
      <w:r w:rsidRPr="00482D74">
        <w:rPr>
          <w:rFonts w:hint="cs"/>
          <w:sz w:val="24"/>
          <w:rtl/>
        </w:rPr>
        <w:t>ליתן</w:t>
      </w:r>
      <w:r w:rsidRPr="00482D74">
        <w:rPr>
          <w:sz w:val="24"/>
          <w:rtl/>
        </w:rPr>
        <w:t xml:space="preserve"> </w:t>
      </w:r>
      <w:r w:rsidRPr="00482D74">
        <w:rPr>
          <w:rFonts w:hint="cs"/>
          <w:sz w:val="24"/>
          <w:rtl/>
        </w:rPr>
        <w:t>שירותים</w:t>
      </w:r>
      <w:r w:rsidRPr="00482D74">
        <w:rPr>
          <w:sz w:val="24"/>
          <w:rtl/>
        </w:rPr>
        <w:t xml:space="preserve"> </w:t>
      </w:r>
      <w:r w:rsidRPr="00482D74">
        <w:rPr>
          <w:rFonts w:hint="cs"/>
          <w:sz w:val="24"/>
          <w:rtl/>
        </w:rPr>
        <w:t>למשרד</w:t>
      </w:r>
      <w:r w:rsidRPr="00482D74">
        <w:rPr>
          <w:sz w:val="24"/>
          <w:rtl/>
        </w:rPr>
        <w:t xml:space="preserve">. </w:t>
      </w:r>
      <w:r w:rsidRPr="00482D74">
        <w:rPr>
          <w:rFonts w:hint="cs"/>
          <w:sz w:val="24"/>
          <w:rtl/>
        </w:rPr>
        <w:t>ההחלטה</w:t>
      </w:r>
      <w:r w:rsidRPr="00482D74">
        <w:rPr>
          <w:sz w:val="24"/>
          <w:rtl/>
        </w:rPr>
        <w:t xml:space="preserve"> </w:t>
      </w:r>
      <w:r w:rsidRPr="00482D74">
        <w:rPr>
          <w:rFonts w:hint="cs"/>
          <w:sz w:val="24"/>
          <w:rtl/>
        </w:rPr>
        <w:t>אם</w:t>
      </w:r>
      <w:r w:rsidRPr="00482D74">
        <w:rPr>
          <w:sz w:val="24"/>
          <w:rtl/>
        </w:rPr>
        <w:t xml:space="preserve"> </w:t>
      </w:r>
      <w:r w:rsidRPr="00482D74">
        <w:rPr>
          <w:rFonts w:hint="cs"/>
          <w:sz w:val="24"/>
          <w:rtl/>
        </w:rPr>
        <w:t>חבר</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עומד</w:t>
      </w:r>
      <w:r w:rsidRPr="00482D74">
        <w:rPr>
          <w:sz w:val="24"/>
          <w:rtl/>
        </w:rPr>
        <w:t xml:space="preserve"> </w:t>
      </w:r>
      <w:r w:rsidRPr="00482D74">
        <w:rPr>
          <w:rFonts w:hint="cs"/>
          <w:sz w:val="24"/>
          <w:rtl/>
        </w:rPr>
        <w:t>בדרישות</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והאם</w:t>
      </w:r>
      <w:r w:rsidRPr="00482D74">
        <w:rPr>
          <w:sz w:val="24"/>
          <w:rtl/>
        </w:rPr>
        <w:t xml:space="preserve"> </w:t>
      </w:r>
      <w:r w:rsidRPr="00482D74">
        <w:rPr>
          <w:rFonts w:hint="cs"/>
          <w:sz w:val="24"/>
          <w:rtl/>
        </w:rPr>
        <w:t>הניקוד</w:t>
      </w:r>
      <w:r w:rsidRPr="00482D74">
        <w:rPr>
          <w:sz w:val="24"/>
          <w:rtl/>
        </w:rPr>
        <w:t xml:space="preserve"> </w:t>
      </w:r>
      <w:r w:rsidRPr="00482D74">
        <w:rPr>
          <w:rFonts w:hint="cs"/>
          <w:sz w:val="24"/>
          <w:rtl/>
        </w:rPr>
        <w:t>שקבל</w:t>
      </w:r>
      <w:r w:rsidRPr="00482D74">
        <w:rPr>
          <w:sz w:val="24"/>
          <w:rtl/>
        </w:rPr>
        <w:t xml:space="preserve"> </w:t>
      </w:r>
      <w:r w:rsidRPr="00482D74">
        <w:rPr>
          <w:rFonts w:hint="cs"/>
          <w:sz w:val="24"/>
          <w:rtl/>
        </w:rPr>
        <w:t>הינו</w:t>
      </w:r>
      <w:r w:rsidRPr="00482D74">
        <w:rPr>
          <w:sz w:val="24"/>
          <w:rtl/>
        </w:rPr>
        <w:t xml:space="preserve"> </w:t>
      </w:r>
      <w:r w:rsidRPr="00482D74">
        <w:rPr>
          <w:rFonts w:hint="cs"/>
          <w:sz w:val="24"/>
          <w:rtl/>
        </w:rPr>
        <w:t>לפחות</w:t>
      </w:r>
      <w:r w:rsidRPr="00482D74">
        <w:rPr>
          <w:sz w:val="24"/>
          <w:rtl/>
        </w:rPr>
        <w:t xml:space="preserve"> </w:t>
      </w:r>
      <w:r w:rsidRPr="00482D74">
        <w:rPr>
          <w:rFonts w:hint="cs"/>
          <w:sz w:val="24"/>
          <w:rtl/>
        </w:rPr>
        <w:t>דומה</w:t>
      </w:r>
      <w:r w:rsidRPr="00482D74">
        <w:rPr>
          <w:sz w:val="24"/>
          <w:rtl/>
        </w:rPr>
        <w:t xml:space="preserve"> </w:t>
      </w:r>
      <w:r w:rsidRPr="00482D74">
        <w:rPr>
          <w:rFonts w:hint="cs"/>
          <w:sz w:val="24"/>
          <w:rtl/>
        </w:rPr>
        <w:t>לניקוד</w:t>
      </w:r>
      <w:r w:rsidRPr="00482D74">
        <w:rPr>
          <w:sz w:val="24"/>
          <w:rtl/>
        </w:rPr>
        <w:t xml:space="preserve"> </w:t>
      </w:r>
      <w:r w:rsidRPr="00482D74">
        <w:rPr>
          <w:rFonts w:hint="cs"/>
          <w:sz w:val="24"/>
          <w:rtl/>
        </w:rPr>
        <w:t>אותו</w:t>
      </w:r>
      <w:r w:rsidRPr="00482D74">
        <w:rPr>
          <w:sz w:val="24"/>
          <w:rtl/>
        </w:rPr>
        <w:t xml:space="preserve"> </w:t>
      </w:r>
      <w:r w:rsidRPr="00482D74">
        <w:rPr>
          <w:rFonts w:hint="cs"/>
          <w:sz w:val="24"/>
          <w:rtl/>
        </w:rPr>
        <w:t>קיבל</w:t>
      </w:r>
      <w:r w:rsidRPr="00482D74">
        <w:rPr>
          <w:sz w:val="24"/>
          <w:rtl/>
        </w:rPr>
        <w:t xml:space="preserve"> </w:t>
      </w:r>
      <w:r w:rsidR="00570ED2">
        <w:rPr>
          <w:rFonts w:hint="cs"/>
          <w:sz w:val="24"/>
          <w:rtl/>
        </w:rPr>
        <w:t>האחראי המקצועי</w:t>
      </w:r>
      <w:r w:rsidRPr="00482D74">
        <w:rPr>
          <w:sz w:val="24"/>
          <w:rtl/>
        </w:rPr>
        <w:t xml:space="preserve"> </w:t>
      </w:r>
      <w:r w:rsidRPr="00482D74">
        <w:rPr>
          <w:rFonts w:hint="cs"/>
          <w:sz w:val="24"/>
          <w:rtl/>
        </w:rPr>
        <w:t>שאין</w:t>
      </w:r>
      <w:r w:rsidRPr="00482D74">
        <w:rPr>
          <w:sz w:val="24"/>
          <w:rtl/>
        </w:rPr>
        <w:t xml:space="preserve"> </w:t>
      </w:r>
      <w:r w:rsidRPr="00482D74">
        <w:rPr>
          <w:rFonts w:hint="cs"/>
          <w:sz w:val="24"/>
          <w:rtl/>
        </w:rPr>
        <w:t>באפשרותו</w:t>
      </w:r>
      <w:r w:rsidRPr="00482D74">
        <w:rPr>
          <w:sz w:val="24"/>
          <w:rtl/>
        </w:rPr>
        <w:t xml:space="preserve"> </w:t>
      </w:r>
      <w:r w:rsidRPr="00482D74">
        <w:rPr>
          <w:rFonts w:hint="cs"/>
          <w:sz w:val="24"/>
          <w:rtl/>
        </w:rPr>
        <w:t>ליתן</w:t>
      </w:r>
      <w:r w:rsidRPr="00482D74">
        <w:rPr>
          <w:sz w:val="24"/>
          <w:rtl/>
        </w:rPr>
        <w:t xml:space="preserve"> </w:t>
      </w:r>
      <w:r w:rsidRPr="00482D74">
        <w:rPr>
          <w:rFonts w:hint="cs"/>
          <w:sz w:val="24"/>
          <w:rtl/>
        </w:rPr>
        <w:t>את</w:t>
      </w:r>
      <w:r w:rsidRPr="00482D74">
        <w:rPr>
          <w:sz w:val="24"/>
          <w:rtl/>
        </w:rPr>
        <w:t xml:space="preserve"> </w:t>
      </w:r>
      <w:r w:rsidRPr="00482D74">
        <w:rPr>
          <w:rFonts w:hint="cs"/>
          <w:sz w:val="24"/>
          <w:rtl/>
        </w:rPr>
        <w:t>השירותים</w:t>
      </w:r>
      <w:r w:rsidRPr="00482D74">
        <w:rPr>
          <w:sz w:val="24"/>
          <w:rtl/>
        </w:rPr>
        <w:t xml:space="preserve"> </w:t>
      </w:r>
      <w:r w:rsidRPr="00482D74">
        <w:rPr>
          <w:rFonts w:hint="cs"/>
          <w:sz w:val="24"/>
          <w:rtl/>
        </w:rPr>
        <w:t>למשרד</w:t>
      </w:r>
      <w:r w:rsidRPr="00482D74">
        <w:rPr>
          <w:sz w:val="24"/>
          <w:rtl/>
        </w:rPr>
        <w:t xml:space="preserve">, </w:t>
      </w:r>
      <w:r w:rsidRPr="00482D74">
        <w:rPr>
          <w:rFonts w:hint="cs"/>
          <w:sz w:val="24"/>
          <w:rtl/>
        </w:rPr>
        <w:t>הינה</w:t>
      </w:r>
      <w:r w:rsidRPr="00482D74">
        <w:rPr>
          <w:sz w:val="24"/>
          <w:rtl/>
        </w:rPr>
        <w:t xml:space="preserve"> </w:t>
      </w:r>
      <w:r w:rsidRPr="00482D74">
        <w:rPr>
          <w:rFonts w:hint="cs"/>
          <w:sz w:val="24"/>
          <w:rtl/>
        </w:rPr>
        <w:t>בשיקול</w:t>
      </w:r>
      <w:r w:rsidRPr="00482D74">
        <w:rPr>
          <w:sz w:val="24"/>
          <w:rtl/>
        </w:rPr>
        <w:t xml:space="preserve"> </w:t>
      </w:r>
      <w:r w:rsidRPr="00482D74">
        <w:rPr>
          <w:rFonts w:hint="cs"/>
          <w:sz w:val="24"/>
          <w:rtl/>
        </w:rPr>
        <w:t>דעתו</w:t>
      </w:r>
      <w:r w:rsidRPr="00482D74">
        <w:rPr>
          <w:sz w:val="24"/>
          <w:rtl/>
        </w:rPr>
        <w:t xml:space="preserve"> </w:t>
      </w:r>
      <w:r w:rsidRPr="00482D74">
        <w:rPr>
          <w:rFonts w:hint="cs"/>
          <w:sz w:val="24"/>
          <w:rtl/>
        </w:rPr>
        <w:t>המוחלט</w:t>
      </w:r>
      <w:r w:rsidRPr="00482D74">
        <w:rPr>
          <w:sz w:val="24"/>
          <w:rtl/>
        </w:rPr>
        <w:t xml:space="preserve"> </w:t>
      </w:r>
      <w:r w:rsidRPr="00482D74">
        <w:rPr>
          <w:rFonts w:hint="cs"/>
          <w:sz w:val="24"/>
          <w:rtl/>
        </w:rPr>
        <w:t>של</w:t>
      </w:r>
      <w:r w:rsidRPr="00482D74">
        <w:rPr>
          <w:sz w:val="24"/>
          <w:rtl/>
        </w:rPr>
        <w:t xml:space="preserve"> </w:t>
      </w:r>
      <w:r w:rsidR="000F70A2">
        <w:rPr>
          <w:rFonts w:hint="cs"/>
          <w:sz w:val="24"/>
          <w:rtl/>
        </w:rPr>
        <w:t>המשרד</w:t>
      </w:r>
      <w:r w:rsidRPr="00482D74">
        <w:rPr>
          <w:sz w:val="24"/>
          <w:rtl/>
        </w:rPr>
        <w:t xml:space="preserve"> </w:t>
      </w:r>
      <w:r w:rsidRPr="00482D74">
        <w:rPr>
          <w:rFonts w:hint="cs"/>
          <w:sz w:val="24"/>
          <w:rtl/>
        </w:rPr>
        <w:t>בלבד</w:t>
      </w:r>
      <w:r w:rsidRPr="00482D74">
        <w:rPr>
          <w:sz w:val="24"/>
          <w:rtl/>
        </w:rPr>
        <w:t>.</w:t>
      </w:r>
    </w:p>
    <w:p w:rsidR="007A3308" w:rsidRPr="00F75259" w:rsidRDefault="007A3308" w:rsidP="00E13DC1">
      <w:pPr>
        <w:pStyle w:val="a9"/>
        <w:numPr>
          <w:ilvl w:val="2"/>
          <w:numId w:val="14"/>
        </w:numPr>
        <w:jc w:val="both"/>
        <w:rPr>
          <w:sz w:val="24"/>
        </w:rPr>
      </w:pPr>
      <w:r w:rsidRPr="00F75259">
        <w:rPr>
          <w:rFonts w:hint="cs"/>
          <w:sz w:val="24"/>
          <w:rtl/>
        </w:rPr>
        <w:t xml:space="preserve">יובהר כי בקשה להחלפת </w:t>
      </w:r>
      <w:r w:rsidR="00570ED2">
        <w:rPr>
          <w:rFonts w:hint="cs"/>
          <w:sz w:val="24"/>
          <w:rtl/>
        </w:rPr>
        <w:t>אחראי מקצועי</w:t>
      </w:r>
      <w:r w:rsidRPr="00F75259">
        <w:rPr>
          <w:rFonts w:hint="cs"/>
          <w:sz w:val="24"/>
          <w:rtl/>
        </w:rPr>
        <w:t xml:space="preserve"> תבדק כדלקמן: עד שנה ממועד </w:t>
      </w:r>
      <w:r w:rsidR="00C21986">
        <w:rPr>
          <w:rFonts w:hint="cs"/>
          <w:sz w:val="24"/>
          <w:rtl/>
        </w:rPr>
        <w:t>החתימה על ההסכם</w:t>
      </w:r>
      <w:r w:rsidRPr="00F75259">
        <w:rPr>
          <w:rFonts w:hint="cs"/>
          <w:sz w:val="24"/>
          <w:rtl/>
        </w:rPr>
        <w:t xml:space="preserve">, על נותן השירותים יהא להציג </w:t>
      </w:r>
      <w:r w:rsidR="00570ED2">
        <w:rPr>
          <w:rFonts w:hint="cs"/>
          <w:sz w:val="24"/>
          <w:rtl/>
        </w:rPr>
        <w:t>אחראי מקצועי</w:t>
      </w:r>
      <w:r w:rsidRPr="00F75259">
        <w:rPr>
          <w:rFonts w:hint="cs"/>
          <w:sz w:val="24"/>
          <w:rtl/>
        </w:rPr>
        <w:t xml:space="preserve"> חלופי שהיה עומד בתנאים שנקבעו לגביו במועד הגשת ההצעה. בחלוף שנה </w:t>
      </w:r>
      <w:r w:rsidR="00C21986">
        <w:rPr>
          <w:rFonts w:hint="cs"/>
          <w:sz w:val="24"/>
          <w:rtl/>
        </w:rPr>
        <w:t xml:space="preserve">ממועד החתימה על ההסכם, </w:t>
      </w:r>
      <w:r w:rsidRPr="00F75259">
        <w:rPr>
          <w:rFonts w:hint="cs"/>
          <w:sz w:val="24"/>
          <w:rtl/>
        </w:rPr>
        <w:t xml:space="preserve">תנאי הסף ואמות המידה יבדקו ביחס למועד בו מתבקשת ההחלפה. דהיינו, אם בתנאי הסף נקבע ניסיון בשנים שקדמו להגשת ההצעה במכרז, יראו את </w:t>
      </w:r>
      <w:r w:rsidR="00C21986">
        <w:rPr>
          <w:rFonts w:hint="cs"/>
          <w:sz w:val="24"/>
          <w:rtl/>
        </w:rPr>
        <w:t>"</w:t>
      </w:r>
      <w:r w:rsidRPr="00F75259">
        <w:rPr>
          <w:rFonts w:hint="cs"/>
          <w:sz w:val="24"/>
          <w:rtl/>
        </w:rPr>
        <w:t>המועד להגשת הצעה במכרז</w:t>
      </w:r>
      <w:r w:rsidR="00C21986">
        <w:rPr>
          <w:rFonts w:hint="cs"/>
          <w:sz w:val="24"/>
          <w:rtl/>
        </w:rPr>
        <w:t>"</w:t>
      </w:r>
      <w:r w:rsidRPr="00F75259">
        <w:rPr>
          <w:rFonts w:hint="cs"/>
          <w:sz w:val="24"/>
          <w:rtl/>
        </w:rPr>
        <w:t>, לצורך ההחלפה, כמועד להגשת הבקשה להחלפת המבצע. וזאת, בלבד ש</w:t>
      </w:r>
      <w:r w:rsidR="00EF17BB">
        <w:rPr>
          <w:rFonts w:hint="cs"/>
          <w:sz w:val="24"/>
          <w:rtl/>
        </w:rPr>
        <w:t>המשרד</w:t>
      </w:r>
      <w:r w:rsidRPr="00F75259">
        <w:rPr>
          <w:rFonts w:hint="cs"/>
          <w:sz w:val="24"/>
          <w:rtl/>
        </w:rPr>
        <w:t xml:space="preserve"> שוכנע כי הבקשה לא נועדה לבצע שינוי לא ראוי של ההצעה שהוגשה. </w:t>
      </w:r>
    </w:p>
    <w:p w:rsidR="007A3308" w:rsidRDefault="007A3308" w:rsidP="00FC06E8">
      <w:pPr>
        <w:pStyle w:val="a9"/>
        <w:numPr>
          <w:ilvl w:val="1"/>
          <w:numId w:val="14"/>
        </w:numPr>
        <w:jc w:val="both"/>
        <w:rPr>
          <w:sz w:val="24"/>
        </w:rPr>
      </w:pPr>
      <w:r>
        <w:rPr>
          <w:rFonts w:hint="cs"/>
          <w:sz w:val="24"/>
          <w:rtl/>
        </w:rPr>
        <w:t>נותן השירותים יעביר את פרטי המבצע החדש למשרד, לצורך בדיקת עמידתו בתנאים שנקבעו במכרז</w:t>
      </w:r>
      <w:r w:rsidR="0086381E">
        <w:rPr>
          <w:rFonts w:hint="cs"/>
          <w:sz w:val="24"/>
          <w:rtl/>
        </w:rPr>
        <w:t xml:space="preserve"> ו/או בהסכם</w:t>
      </w:r>
      <w:r>
        <w:rPr>
          <w:rFonts w:hint="cs"/>
          <w:sz w:val="24"/>
          <w:rtl/>
        </w:rPr>
        <w:t xml:space="preserve">, לא יאוחר מ-14 יום מיום </w:t>
      </w:r>
      <w:r w:rsidR="00C21986">
        <w:rPr>
          <w:rFonts w:hint="cs"/>
          <w:sz w:val="24"/>
          <w:rtl/>
        </w:rPr>
        <w:t>שנודע לנותן השירותים על הצורך בהחלפה.</w:t>
      </w:r>
    </w:p>
    <w:p w:rsidR="007A3308" w:rsidRDefault="007A3308" w:rsidP="00FC06E8">
      <w:pPr>
        <w:pStyle w:val="a9"/>
        <w:numPr>
          <w:ilvl w:val="1"/>
          <w:numId w:val="14"/>
        </w:numPr>
        <w:spacing w:before="120" w:after="120"/>
        <w:contextualSpacing w:val="0"/>
        <w:jc w:val="both"/>
        <w:rPr>
          <w:sz w:val="24"/>
        </w:rPr>
      </w:pP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יפצה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בדרך</w:t>
      </w:r>
      <w:r w:rsidRPr="00C77EEF">
        <w:rPr>
          <w:sz w:val="24"/>
          <w:rtl/>
        </w:rPr>
        <w:t xml:space="preserve"> </w:t>
      </w:r>
      <w:r w:rsidRPr="00C77EEF">
        <w:rPr>
          <w:rFonts w:hint="cs"/>
          <w:sz w:val="24"/>
          <w:rtl/>
        </w:rPr>
        <w:t>כלשהי</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הפסדים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נזקים</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להיגרם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סירב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w:t>
      </w:r>
      <w:r w:rsidRPr="00C77EEF">
        <w:rPr>
          <w:sz w:val="24"/>
          <w:rtl/>
        </w:rPr>
        <w:t xml:space="preserve">. </w:t>
      </w:r>
    </w:p>
    <w:p w:rsidR="00C77EEF" w:rsidRDefault="002C6DE8" w:rsidP="007A3308">
      <w:pPr>
        <w:pStyle w:val="a9"/>
        <w:numPr>
          <w:ilvl w:val="1"/>
          <w:numId w:val="14"/>
        </w:numPr>
        <w:spacing w:before="120" w:after="120"/>
        <w:ind w:left="788" w:hanging="431"/>
        <w:contextualSpacing w:val="0"/>
        <w:jc w:val="both"/>
        <w:rPr>
          <w:sz w:val="24"/>
        </w:rPr>
      </w:pP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תרופה</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סעד</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הפרה</w:t>
      </w:r>
      <w:r w:rsidRPr="00C77EEF">
        <w:rPr>
          <w:sz w:val="24"/>
          <w:rtl/>
        </w:rPr>
        <w:t xml:space="preserve"> </w:t>
      </w:r>
      <w:r w:rsidRPr="00C77EEF">
        <w:rPr>
          <w:rFonts w:hint="cs"/>
          <w:sz w:val="24"/>
          <w:rtl/>
        </w:rPr>
        <w:t>זו</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מהתמורה</w:t>
      </w:r>
      <w:r w:rsidRPr="00C77EEF">
        <w:rPr>
          <w:sz w:val="24"/>
          <w:rtl/>
        </w:rPr>
        <w:t xml:space="preserve"> </w:t>
      </w:r>
      <w:r w:rsidRPr="00C77EEF">
        <w:rPr>
          <w:rFonts w:hint="cs"/>
          <w:sz w:val="24"/>
          <w:rtl/>
        </w:rPr>
        <w:t>שהוא</w:t>
      </w:r>
      <w:r w:rsidRPr="00C77EEF">
        <w:rPr>
          <w:sz w:val="24"/>
          <w:rtl/>
        </w:rPr>
        <w:t xml:space="preserve"> </w:t>
      </w:r>
      <w:r w:rsidRPr="00C77EEF">
        <w:rPr>
          <w:rFonts w:hint="cs"/>
          <w:sz w:val="24"/>
          <w:rtl/>
        </w:rPr>
        <w:t>חייב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עקב</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יחסיים</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יתברר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מקיים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מצבת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האדם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w:t>
      </w:r>
    </w:p>
    <w:p w:rsidR="001E1B07" w:rsidRDefault="002C6DE8" w:rsidP="000338CC">
      <w:pPr>
        <w:pStyle w:val="a9"/>
        <w:numPr>
          <w:ilvl w:val="1"/>
          <w:numId w:val="14"/>
        </w:numPr>
        <w:jc w:val="both"/>
        <w:rPr>
          <w:sz w:val="24"/>
        </w:rPr>
      </w:pPr>
      <w:r w:rsidRPr="001E1B07">
        <w:rPr>
          <w:rFonts w:hint="cs"/>
          <w:sz w:val="24"/>
          <w:rtl/>
        </w:rPr>
        <w:t>נותן</w:t>
      </w:r>
      <w:r w:rsidRPr="001E1B07">
        <w:rPr>
          <w:sz w:val="24"/>
          <w:rtl/>
        </w:rPr>
        <w:t xml:space="preserve"> </w:t>
      </w:r>
      <w:r w:rsidRPr="001E1B07">
        <w:rPr>
          <w:rFonts w:hint="cs"/>
          <w:sz w:val="24"/>
          <w:rtl/>
        </w:rPr>
        <w:t>השירותים</w:t>
      </w:r>
      <w:r w:rsidRPr="001E1B07">
        <w:rPr>
          <w:sz w:val="24"/>
          <w:rtl/>
        </w:rPr>
        <w:t xml:space="preserve"> </w:t>
      </w:r>
      <w:r w:rsidRPr="001E1B07">
        <w:rPr>
          <w:rFonts w:hint="cs"/>
          <w:sz w:val="24"/>
          <w:rtl/>
        </w:rPr>
        <w:t>לא</w:t>
      </w:r>
      <w:r w:rsidRPr="001E1B07">
        <w:rPr>
          <w:sz w:val="24"/>
          <w:rtl/>
        </w:rPr>
        <w:t xml:space="preserve"> </w:t>
      </w:r>
      <w:r w:rsidRPr="001E1B07">
        <w:rPr>
          <w:rFonts w:hint="cs"/>
          <w:sz w:val="24"/>
          <w:rtl/>
        </w:rPr>
        <w:t>יהיה</w:t>
      </w:r>
      <w:r w:rsidRPr="001E1B07">
        <w:rPr>
          <w:sz w:val="24"/>
          <w:rtl/>
        </w:rPr>
        <w:t xml:space="preserve"> </w:t>
      </w:r>
      <w:r w:rsidRPr="001E1B07">
        <w:rPr>
          <w:rFonts w:hint="cs"/>
          <w:sz w:val="24"/>
          <w:rtl/>
        </w:rPr>
        <w:t>רשאי</w:t>
      </w:r>
      <w:r w:rsidRPr="001E1B07">
        <w:rPr>
          <w:sz w:val="24"/>
          <w:rtl/>
        </w:rPr>
        <w:t xml:space="preserve"> </w:t>
      </w:r>
      <w:r w:rsidRPr="001E1B07">
        <w:rPr>
          <w:rFonts w:hint="cs"/>
          <w:sz w:val="24"/>
          <w:rtl/>
        </w:rPr>
        <w:t>להעסיק</w:t>
      </w:r>
      <w:r w:rsidRPr="001E1B07">
        <w:rPr>
          <w:sz w:val="24"/>
          <w:rtl/>
        </w:rPr>
        <w:t xml:space="preserve"> </w:t>
      </w:r>
      <w:r w:rsidRPr="001E1B07">
        <w:rPr>
          <w:rFonts w:hint="cs"/>
          <w:sz w:val="24"/>
          <w:rtl/>
        </w:rPr>
        <w:t>עובד</w:t>
      </w:r>
      <w:r w:rsidRPr="001E1B07">
        <w:rPr>
          <w:sz w:val="24"/>
          <w:rtl/>
        </w:rPr>
        <w:t xml:space="preserve"> </w:t>
      </w:r>
      <w:r w:rsidRPr="001E1B07">
        <w:rPr>
          <w:rFonts w:hint="cs"/>
          <w:sz w:val="24"/>
          <w:rtl/>
        </w:rPr>
        <w:t>זר</w:t>
      </w:r>
      <w:r w:rsidRPr="001E1B07">
        <w:rPr>
          <w:sz w:val="24"/>
          <w:rtl/>
        </w:rPr>
        <w:t xml:space="preserve"> </w:t>
      </w:r>
      <w:r w:rsidRPr="001E1B07">
        <w:rPr>
          <w:rFonts w:hint="cs"/>
          <w:sz w:val="24"/>
          <w:rtl/>
        </w:rPr>
        <w:t>כהגדרתו</w:t>
      </w:r>
      <w:r w:rsidRPr="001E1B07">
        <w:rPr>
          <w:sz w:val="24"/>
          <w:rtl/>
        </w:rPr>
        <w:t xml:space="preserve"> </w:t>
      </w:r>
      <w:r w:rsidRPr="001E1B07">
        <w:rPr>
          <w:rFonts w:hint="cs"/>
          <w:sz w:val="24"/>
          <w:rtl/>
        </w:rPr>
        <w:t>בחוק</w:t>
      </w:r>
      <w:r w:rsidRPr="001E1B07">
        <w:rPr>
          <w:sz w:val="24"/>
          <w:rtl/>
        </w:rPr>
        <w:t xml:space="preserve"> </w:t>
      </w:r>
      <w:r w:rsidR="00547DBE" w:rsidRPr="001E1B07">
        <w:rPr>
          <w:rFonts w:hint="cs"/>
          <w:sz w:val="24"/>
          <w:rtl/>
        </w:rPr>
        <w:t>עובדים זרים</w:t>
      </w:r>
      <w:r w:rsidRPr="001E1B07">
        <w:rPr>
          <w:sz w:val="24"/>
          <w:rtl/>
        </w:rPr>
        <w:t xml:space="preserve">, </w:t>
      </w:r>
      <w:r w:rsidR="00547DBE" w:rsidRPr="001E1B07">
        <w:rPr>
          <w:rFonts w:hint="cs"/>
          <w:sz w:val="24"/>
          <w:rtl/>
        </w:rPr>
        <w:t>התשנ"א-</w:t>
      </w:r>
      <w:r w:rsidRPr="001E1B07">
        <w:rPr>
          <w:sz w:val="24"/>
          <w:rtl/>
        </w:rPr>
        <w:t>-19</w:t>
      </w:r>
      <w:r w:rsidR="00547DBE" w:rsidRPr="001E1B07">
        <w:rPr>
          <w:rFonts w:hint="cs"/>
          <w:sz w:val="24"/>
          <w:rtl/>
        </w:rPr>
        <w:t>91</w:t>
      </w:r>
      <w:r w:rsidRPr="001E1B07">
        <w:rPr>
          <w:sz w:val="24"/>
          <w:rtl/>
        </w:rPr>
        <w:t xml:space="preserve">, </w:t>
      </w:r>
      <w:r w:rsidRPr="001E1B07">
        <w:rPr>
          <w:rFonts w:hint="cs"/>
          <w:sz w:val="24"/>
          <w:rtl/>
        </w:rPr>
        <w:t>כפי</w:t>
      </w:r>
      <w:r w:rsidRPr="001E1B07">
        <w:rPr>
          <w:sz w:val="24"/>
          <w:rtl/>
        </w:rPr>
        <w:t xml:space="preserve"> </w:t>
      </w:r>
      <w:r w:rsidRPr="001E1B07">
        <w:rPr>
          <w:rFonts w:hint="cs"/>
          <w:sz w:val="24"/>
          <w:rtl/>
        </w:rPr>
        <w:t>נוסחו</w:t>
      </w:r>
      <w:r w:rsidRPr="001E1B07">
        <w:rPr>
          <w:sz w:val="24"/>
          <w:rtl/>
        </w:rPr>
        <w:t xml:space="preserve"> </w:t>
      </w:r>
      <w:r w:rsidRPr="001E1B07">
        <w:rPr>
          <w:rFonts w:hint="cs"/>
          <w:sz w:val="24"/>
          <w:rtl/>
        </w:rPr>
        <w:t>מעת</w:t>
      </w:r>
      <w:r w:rsidRPr="001E1B07">
        <w:rPr>
          <w:sz w:val="24"/>
          <w:rtl/>
        </w:rPr>
        <w:t xml:space="preserve"> </w:t>
      </w:r>
      <w:r w:rsidRPr="001E1B07">
        <w:rPr>
          <w:rFonts w:hint="cs"/>
          <w:sz w:val="24"/>
          <w:rtl/>
        </w:rPr>
        <w:t>לעת</w:t>
      </w:r>
      <w:r w:rsidRPr="001E1B07">
        <w:rPr>
          <w:sz w:val="24"/>
          <w:rtl/>
        </w:rPr>
        <w:t xml:space="preserve">, </w:t>
      </w:r>
      <w:r w:rsidRPr="001E1B07">
        <w:rPr>
          <w:rFonts w:hint="cs"/>
          <w:sz w:val="24"/>
          <w:rtl/>
        </w:rPr>
        <w:t>לצורך</w:t>
      </w:r>
      <w:r w:rsidRPr="001E1B07">
        <w:rPr>
          <w:sz w:val="24"/>
          <w:rtl/>
        </w:rPr>
        <w:t xml:space="preserve"> </w:t>
      </w:r>
      <w:r w:rsidRPr="001E1B07">
        <w:rPr>
          <w:rFonts w:hint="cs"/>
          <w:sz w:val="24"/>
          <w:rtl/>
        </w:rPr>
        <w:t>ביצוע</w:t>
      </w:r>
      <w:r w:rsidRPr="001E1B07">
        <w:rPr>
          <w:sz w:val="24"/>
          <w:rtl/>
        </w:rPr>
        <w:t xml:space="preserve"> </w:t>
      </w:r>
      <w:r w:rsidRPr="001E1B07">
        <w:rPr>
          <w:rFonts w:hint="cs"/>
          <w:sz w:val="24"/>
          <w:rtl/>
        </w:rPr>
        <w:t>הסכם</w:t>
      </w:r>
      <w:r w:rsidRPr="001E1B07">
        <w:rPr>
          <w:sz w:val="24"/>
          <w:rtl/>
        </w:rPr>
        <w:t xml:space="preserve"> </w:t>
      </w:r>
      <w:r w:rsidRPr="001E1B07">
        <w:rPr>
          <w:rFonts w:hint="cs"/>
          <w:sz w:val="24"/>
          <w:rtl/>
        </w:rPr>
        <w:t>זה</w:t>
      </w:r>
      <w:r w:rsidRPr="001E1B07">
        <w:rPr>
          <w:sz w:val="24"/>
          <w:rtl/>
        </w:rPr>
        <w:t xml:space="preserve">, </w:t>
      </w:r>
      <w:r w:rsidRPr="001E1B07">
        <w:rPr>
          <w:rFonts w:hint="cs"/>
          <w:sz w:val="24"/>
          <w:rtl/>
        </w:rPr>
        <w:t>בין</w:t>
      </w:r>
      <w:r w:rsidRPr="001E1B07">
        <w:rPr>
          <w:sz w:val="24"/>
          <w:rtl/>
        </w:rPr>
        <w:t xml:space="preserve"> </w:t>
      </w:r>
      <w:r w:rsidRPr="001E1B07">
        <w:rPr>
          <w:rFonts w:hint="cs"/>
          <w:sz w:val="24"/>
          <w:rtl/>
        </w:rPr>
        <w:t>כעובד</w:t>
      </w:r>
      <w:r w:rsidRPr="001E1B07">
        <w:rPr>
          <w:sz w:val="24"/>
          <w:rtl/>
        </w:rPr>
        <w:t xml:space="preserve"> </w:t>
      </w:r>
      <w:r w:rsidRPr="001E1B07">
        <w:rPr>
          <w:rFonts w:hint="cs"/>
          <w:sz w:val="24"/>
          <w:rtl/>
        </w:rPr>
        <w:t>ובין</w:t>
      </w:r>
      <w:r w:rsidRPr="001E1B07">
        <w:rPr>
          <w:sz w:val="24"/>
          <w:rtl/>
        </w:rPr>
        <w:t xml:space="preserve"> </w:t>
      </w:r>
      <w:r w:rsidRPr="001E1B07">
        <w:rPr>
          <w:rFonts w:hint="cs"/>
          <w:sz w:val="24"/>
          <w:rtl/>
        </w:rPr>
        <w:t>כקבלן</w:t>
      </w:r>
      <w:r w:rsidRPr="001E1B07">
        <w:rPr>
          <w:sz w:val="24"/>
          <w:rtl/>
        </w:rPr>
        <w:t xml:space="preserve"> </w:t>
      </w:r>
      <w:r w:rsidRPr="001E1B07">
        <w:rPr>
          <w:rFonts w:hint="cs"/>
          <w:sz w:val="24"/>
          <w:rtl/>
        </w:rPr>
        <w:t>משנה</w:t>
      </w:r>
      <w:r w:rsidRPr="001E1B07">
        <w:rPr>
          <w:sz w:val="24"/>
          <w:rtl/>
        </w:rPr>
        <w:t>.</w:t>
      </w:r>
      <w:r w:rsidR="00AF0AB2" w:rsidRPr="00AF0AB2">
        <w:rPr>
          <w:rFonts w:hint="cs"/>
          <w:rtl/>
        </w:rPr>
        <w:t xml:space="preserve"> </w:t>
      </w:r>
      <w:r w:rsidR="001E1B07">
        <w:rPr>
          <w:rFonts w:hint="cs"/>
          <w:sz w:val="24"/>
          <w:rtl/>
        </w:rPr>
        <w:t>על אף האמור בסעיף זה</w:t>
      </w:r>
      <w:r w:rsidR="001E1B07" w:rsidRPr="00AF0AB2">
        <w:rPr>
          <w:sz w:val="24"/>
          <w:rtl/>
        </w:rPr>
        <w:t xml:space="preserve">, </w:t>
      </w:r>
      <w:r w:rsidR="001E1B07" w:rsidRPr="00AF0AB2">
        <w:rPr>
          <w:rFonts w:hint="cs"/>
          <w:sz w:val="24"/>
          <w:rtl/>
        </w:rPr>
        <w:t>ניתן</w:t>
      </w:r>
      <w:r w:rsidR="001E1B07" w:rsidRPr="00AF0AB2">
        <w:rPr>
          <w:sz w:val="24"/>
          <w:rtl/>
        </w:rPr>
        <w:t xml:space="preserve"> </w:t>
      </w:r>
      <w:r w:rsidR="001E1B07" w:rsidRPr="00AF0AB2">
        <w:rPr>
          <w:rFonts w:hint="cs"/>
          <w:sz w:val="24"/>
          <w:rtl/>
        </w:rPr>
        <w:t>להעסיק</w:t>
      </w:r>
      <w:r w:rsidR="001E1B07" w:rsidRPr="00AF0AB2">
        <w:rPr>
          <w:sz w:val="24"/>
          <w:rtl/>
        </w:rPr>
        <w:t xml:space="preserve"> </w:t>
      </w:r>
      <w:r w:rsidR="001E1B07" w:rsidRPr="00AF0AB2">
        <w:rPr>
          <w:rFonts w:hint="cs"/>
          <w:sz w:val="24"/>
          <w:rtl/>
        </w:rPr>
        <w:t>עובד</w:t>
      </w:r>
      <w:r w:rsidR="001E1B07" w:rsidRPr="00AF0AB2">
        <w:rPr>
          <w:sz w:val="24"/>
          <w:rtl/>
        </w:rPr>
        <w:t xml:space="preserve"> </w:t>
      </w:r>
      <w:r w:rsidR="001E1B07" w:rsidRPr="00AF0AB2">
        <w:rPr>
          <w:rFonts w:hint="cs"/>
          <w:sz w:val="24"/>
          <w:rtl/>
        </w:rPr>
        <w:t>זר</w:t>
      </w:r>
      <w:r w:rsidR="001E1B07" w:rsidRPr="00AF0AB2">
        <w:rPr>
          <w:sz w:val="24"/>
          <w:rtl/>
        </w:rPr>
        <w:t xml:space="preserve"> </w:t>
      </w:r>
      <w:r w:rsidR="001E1B07" w:rsidRPr="00AF0AB2">
        <w:rPr>
          <w:rFonts w:hint="cs"/>
          <w:sz w:val="24"/>
          <w:rtl/>
        </w:rPr>
        <w:t>שהוא</w:t>
      </w:r>
      <w:r w:rsidR="001E1B07" w:rsidRPr="00AF0AB2">
        <w:rPr>
          <w:sz w:val="24"/>
          <w:rtl/>
        </w:rPr>
        <w:t xml:space="preserve"> </w:t>
      </w:r>
      <w:r w:rsidR="001E1B07">
        <w:rPr>
          <w:rFonts w:hint="cs"/>
          <w:sz w:val="24"/>
          <w:rtl/>
        </w:rPr>
        <w:t>"</w:t>
      </w:r>
      <w:r w:rsidR="001E1B07" w:rsidRPr="00AF0AB2">
        <w:rPr>
          <w:rFonts w:hint="cs"/>
          <w:sz w:val="24"/>
          <w:rtl/>
        </w:rPr>
        <w:t>מומחה</w:t>
      </w:r>
      <w:r w:rsidR="001E1B07" w:rsidRPr="00AF0AB2">
        <w:rPr>
          <w:sz w:val="24"/>
          <w:rtl/>
        </w:rPr>
        <w:t xml:space="preserve"> </w:t>
      </w:r>
      <w:r w:rsidR="001E1B07" w:rsidRPr="00AF0AB2">
        <w:rPr>
          <w:rFonts w:hint="cs"/>
          <w:sz w:val="24"/>
          <w:rtl/>
        </w:rPr>
        <w:t>חוץ</w:t>
      </w:r>
      <w:r w:rsidR="001E1B07">
        <w:rPr>
          <w:rFonts w:hint="cs"/>
          <w:sz w:val="24"/>
          <w:rtl/>
        </w:rPr>
        <w:t>"</w:t>
      </w:r>
      <w:r w:rsidR="001E1B07" w:rsidRPr="00AF0AB2">
        <w:rPr>
          <w:sz w:val="24"/>
          <w:rtl/>
        </w:rPr>
        <w:t xml:space="preserve"> </w:t>
      </w:r>
      <w:r w:rsidR="001E1B07" w:rsidRPr="00AF0AB2">
        <w:rPr>
          <w:rFonts w:hint="cs"/>
          <w:sz w:val="24"/>
          <w:rtl/>
        </w:rPr>
        <w:t>כהגדרתו</w:t>
      </w:r>
      <w:r w:rsidR="001E1B07" w:rsidRPr="00AF0AB2">
        <w:rPr>
          <w:sz w:val="24"/>
          <w:rtl/>
        </w:rPr>
        <w:t xml:space="preserve"> </w:t>
      </w:r>
      <w:r w:rsidR="001E1B07" w:rsidRPr="00AF0AB2">
        <w:rPr>
          <w:rFonts w:hint="cs"/>
          <w:sz w:val="24"/>
          <w:rtl/>
        </w:rPr>
        <w:t>בהוראת</w:t>
      </w:r>
      <w:r w:rsidR="001E1B07" w:rsidRPr="00AF0AB2">
        <w:rPr>
          <w:sz w:val="24"/>
          <w:rtl/>
        </w:rPr>
        <w:t xml:space="preserve"> </w:t>
      </w:r>
      <w:r w:rsidR="001E1B07" w:rsidRPr="00AF0AB2">
        <w:rPr>
          <w:rFonts w:hint="cs"/>
          <w:sz w:val="24"/>
          <w:rtl/>
        </w:rPr>
        <w:t>תכ</w:t>
      </w:r>
      <w:r w:rsidR="001E1B07" w:rsidRPr="00AF0AB2">
        <w:rPr>
          <w:sz w:val="24"/>
          <w:rtl/>
        </w:rPr>
        <w:t>"</w:t>
      </w:r>
      <w:r w:rsidR="001E1B07" w:rsidRPr="00AF0AB2">
        <w:rPr>
          <w:rFonts w:hint="cs"/>
          <w:sz w:val="24"/>
          <w:rtl/>
        </w:rPr>
        <w:t>ם</w:t>
      </w:r>
      <w:r w:rsidR="001E1B07" w:rsidRPr="00AF0AB2">
        <w:rPr>
          <w:sz w:val="24"/>
          <w:rtl/>
        </w:rPr>
        <w:t xml:space="preserve"> 7</w:t>
      </w:r>
      <w:r w:rsidR="001E1B07">
        <w:rPr>
          <w:rFonts w:hint="cs"/>
          <w:sz w:val="24"/>
          <w:rtl/>
        </w:rPr>
        <w:t>.11</w:t>
      </w:r>
      <w:r w:rsidR="001E1B07" w:rsidRPr="00AF0AB2">
        <w:rPr>
          <w:sz w:val="24"/>
          <w:rtl/>
        </w:rPr>
        <w:t>.6 "</w:t>
      </w:r>
      <w:r w:rsidR="001E1B07" w:rsidRPr="00AF0AB2">
        <w:rPr>
          <w:rFonts w:hint="cs"/>
          <w:sz w:val="24"/>
          <w:rtl/>
        </w:rPr>
        <w:t>עידוד</w:t>
      </w:r>
      <w:r w:rsidR="001E1B07" w:rsidRPr="00AF0AB2">
        <w:rPr>
          <w:sz w:val="24"/>
          <w:rtl/>
        </w:rPr>
        <w:t xml:space="preserve"> </w:t>
      </w:r>
      <w:r w:rsidR="001E1B07" w:rsidRPr="00AF0AB2">
        <w:rPr>
          <w:rFonts w:hint="cs"/>
          <w:sz w:val="24"/>
          <w:rtl/>
        </w:rPr>
        <w:t>העסקת</w:t>
      </w:r>
      <w:r w:rsidR="001E1B07" w:rsidRPr="00AF0AB2">
        <w:rPr>
          <w:sz w:val="24"/>
          <w:rtl/>
        </w:rPr>
        <w:t xml:space="preserve"> </w:t>
      </w:r>
      <w:r w:rsidR="001E1B07" w:rsidRPr="00AF0AB2">
        <w:rPr>
          <w:rFonts w:hint="cs"/>
          <w:sz w:val="24"/>
          <w:rtl/>
        </w:rPr>
        <w:t>עובדים</w:t>
      </w:r>
      <w:r w:rsidR="001E1B07" w:rsidRPr="00AF0AB2">
        <w:rPr>
          <w:sz w:val="24"/>
          <w:rtl/>
        </w:rPr>
        <w:t xml:space="preserve"> </w:t>
      </w:r>
      <w:r w:rsidR="001E1B07" w:rsidRPr="00AF0AB2">
        <w:rPr>
          <w:rFonts w:hint="cs"/>
          <w:sz w:val="24"/>
          <w:rtl/>
        </w:rPr>
        <w:t>ישראלים</w:t>
      </w:r>
      <w:r w:rsidR="001E1B07" w:rsidRPr="00AF0AB2">
        <w:rPr>
          <w:sz w:val="24"/>
          <w:rtl/>
        </w:rPr>
        <w:t xml:space="preserve"> </w:t>
      </w:r>
      <w:r w:rsidR="001E1B07" w:rsidRPr="00AF0AB2">
        <w:rPr>
          <w:rFonts w:hint="cs"/>
          <w:sz w:val="24"/>
          <w:rtl/>
        </w:rPr>
        <w:t>במסגרת</w:t>
      </w:r>
      <w:r w:rsidR="001E1B07" w:rsidRPr="00AF0AB2">
        <w:rPr>
          <w:sz w:val="24"/>
          <w:rtl/>
        </w:rPr>
        <w:t xml:space="preserve"> </w:t>
      </w:r>
      <w:r w:rsidR="001E1B07" w:rsidRPr="00AF0AB2">
        <w:rPr>
          <w:rFonts w:hint="cs"/>
          <w:sz w:val="24"/>
          <w:rtl/>
        </w:rPr>
        <w:t>התקשרויות</w:t>
      </w:r>
      <w:r w:rsidR="001E1B07" w:rsidRPr="00AF0AB2">
        <w:rPr>
          <w:sz w:val="24"/>
          <w:rtl/>
        </w:rPr>
        <w:t xml:space="preserve"> </w:t>
      </w:r>
      <w:r w:rsidR="001E1B07" w:rsidRPr="00AF0AB2">
        <w:rPr>
          <w:rFonts w:hint="cs"/>
          <w:sz w:val="24"/>
          <w:rtl/>
        </w:rPr>
        <w:t>הממשלה</w:t>
      </w:r>
      <w:r w:rsidR="001E1B07" w:rsidRPr="00AF0AB2">
        <w:rPr>
          <w:sz w:val="24"/>
          <w:rtl/>
        </w:rPr>
        <w:t xml:space="preserve">" </w:t>
      </w:r>
      <w:r w:rsidR="001E1B07" w:rsidRPr="00AF0AB2">
        <w:rPr>
          <w:rFonts w:hint="cs"/>
          <w:sz w:val="24"/>
          <w:rtl/>
        </w:rPr>
        <w:t>כפי</w:t>
      </w:r>
      <w:r w:rsidR="001E1B07" w:rsidRPr="00AF0AB2">
        <w:rPr>
          <w:sz w:val="24"/>
          <w:rtl/>
        </w:rPr>
        <w:t xml:space="preserve"> </w:t>
      </w:r>
      <w:r w:rsidR="001E1B07" w:rsidRPr="00AF0AB2">
        <w:rPr>
          <w:rFonts w:hint="cs"/>
          <w:sz w:val="24"/>
          <w:rtl/>
        </w:rPr>
        <w:t>נוסחה</w:t>
      </w:r>
      <w:r w:rsidR="001E1B07" w:rsidRPr="00AF0AB2">
        <w:rPr>
          <w:sz w:val="24"/>
          <w:rtl/>
        </w:rPr>
        <w:t xml:space="preserve"> </w:t>
      </w:r>
      <w:r w:rsidR="001E1B07" w:rsidRPr="00AF0AB2">
        <w:rPr>
          <w:rFonts w:hint="cs"/>
          <w:sz w:val="24"/>
          <w:rtl/>
        </w:rPr>
        <w:t>מעת</w:t>
      </w:r>
      <w:r w:rsidR="001E1B07" w:rsidRPr="00AF0AB2">
        <w:rPr>
          <w:sz w:val="24"/>
          <w:rtl/>
        </w:rPr>
        <w:t xml:space="preserve"> </w:t>
      </w:r>
      <w:r w:rsidR="001E1B07" w:rsidRPr="00AF0AB2">
        <w:rPr>
          <w:rFonts w:hint="cs"/>
          <w:sz w:val="24"/>
          <w:rtl/>
        </w:rPr>
        <w:t>לעת</w:t>
      </w:r>
      <w:r w:rsidR="001E1B07" w:rsidRPr="00AF0AB2">
        <w:rPr>
          <w:sz w:val="24"/>
          <w:rtl/>
        </w:rPr>
        <w:t>.</w:t>
      </w:r>
      <w:r w:rsidR="001E1B07">
        <w:rPr>
          <w:rFonts w:hint="cs"/>
          <w:sz w:val="24"/>
          <w:rtl/>
        </w:rPr>
        <w:t xml:space="preserve"> </w:t>
      </w:r>
    </w:p>
    <w:p w:rsidR="00616F0A" w:rsidRDefault="00616F0A" w:rsidP="00616F0A">
      <w:pPr>
        <w:pStyle w:val="a9"/>
        <w:numPr>
          <w:ilvl w:val="1"/>
          <w:numId w:val="14"/>
        </w:numPr>
        <w:jc w:val="both"/>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r>
        <w:rPr>
          <w:rFonts w:hint="cs"/>
          <w:sz w:val="24"/>
          <w:rtl/>
        </w:rPr>
        <w:t xml:space="preserve"> יובהר כי הפרת סעיף זה היא הפרה יסודית של ההסכם.</w:t>
      </w:r>
    </w:p>
    <w:p w:rsidR="00C77EEF" w:rsidRDefault="002C6DE8" w:rsidP="00E00479">
      <w:pPr>
        <w:pStyle w:val="a9"/>
        <w:numPr>
          <w:ilvl w:val="1"/>
          <w:numId w:val="14"/>
        </w:numPr>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sidR="00D85698">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r w:rsidRPr="00C77EEF">
        <w:rPr>
          <w:rFonts w:hint="cs"/>
          <w:sz w:val="24"/>
          <w:rtl/>
        </w:rPr>
        <w:t>התשי</w:t>
      </w:r>
      <w:r w:rsidRPr="00C77EEF">
        <w:rPr>
          <w:sz w:val="24"/>
          <w:rtl/>
        </w:rPr>
        <w:t>"</w:t>
      </w:r>
      <w:r w:rsidRPr="00C77EEF">
        <w:rPr>
          <w:rFonts w:hint="cs"/>
          <w:sz w:val="24"/>
          <w:rtl/>
        </w:rPr>
        <w:t>ג</w:t>
      </w:r>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Pr="00C77EEF">
        <w:rPr>
          <w:sz w:val="24"/>
          <w:rtl/>
        </w:rPr>
        <w:t>.</w:t>
      </w:r>
    </w:p>
    <w:p w:rsidR="00C77EEF" w:rsidRDefault="002C6DE8" w:rsidP="00C77EEF">
      <w:pPr>
        <w:pStyle w:val="a"/>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Pr="00C77EEF">
        <w:rPr>
          <w:rFonts w:hint="cs"/>
          <w:rtl/>
        </w:rPr>
        <w:t>נותן</w:t>
      </w:r>
      <w:r w:rsidRPr="00C77EEF">
        <w:rPr>
          <w:rtl/>
        </w:rPr>
        <w:t xml:space="preserve"> </w:t>
      </w:r>
      <w:r w:rsidRPr="00C77EEF">
        <w:rPr>
          <w:rFonts w:hint="cs"/>
          <w:rtl/>
        </w:rPr>
        <w:t>השירותים</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rsidR="00C77EEF" w:rsidRDefault="002C6DE8" w:rsidP="00E00479">
      <w:pPr>
        <w:pStyle w:val="a9"/>
        <w:numPr>
          <w:ilvl w:val="1"/>
          <w:numId w:val="14"/>
        </w:numPr>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rsidR="00C77EEF" w:rsidRDefault="002C6DE8" w:rsidP="00C77EEF">
      <w:pPr>
        <w:pStyle w:val="a"/>
      </w:pPr>
      <w:r w:rsidRPr="00C77EEF">
        <w:rPr>
          <w:rFonts w:hint="cs"/>
          <w:rtl/>
        </w:rPr>
        <w:t>איסור</w:t>
      </w:r>
      <w:r w:rsidRPr="00C77EEF">
        <w:rPr>
          <w:rtl/>
        </w:rPr>
        <w:t xml:space="preserve"> </w:t>
      </w:r>
      <w:r w:rsidRPr="00C77EEF">
        <w:rPr>
          <w:rFonts w:hint="cs"/>
          <w:rtl/>
        </w:rPr>
        <w:t>פעולה</w:t>
      </w:r>
      <w:r w:rsidRPr="00C77EEF">
        <w:rPr>
          <w:rtl/>
        </w:rPr>
        <w:t xml:space="preserve"> </w:t>
      </w:r>
      <w:r w:rsidRPr="00C77EEF">
        <w:rPr>
          <w:rFonts w:hint="cs"/>
          <w:rtl/>
        </w:rPr>
        <w:t>מתוך</w:t>
      </w:r>
      <w:r w:rsidRPr="00C77EEF">
        <w:rPr>
          <w:rtl/>
        </w:rPr>
        <w:t xml:space="preserve"> </w:t>
      </w:r>
      <w:r w:rsidRPr="00C77EEF">
        <w:rPr>
          <w:rFonts w:hint="cs"/>
          <w:rtl/>
        </w:rPr>
        <w:t>ניגוד</w:t>
      </w:r>
      <w:r w:rsidRPr="00C77EEF">
        <w:rPr>
          <w:rtl/>
        </w:rPr>
        <w:t xml:space="preserve"> </w:t>
      </w:r>
      <w:r w:rsidRPr="00C77EEF">
        <w:rPr>
          <w:rFonts w:hint="cs"/>
          <w:rtl/>
        </w:rPr>
        <w:t>עניינים</w:t>
      </w:r>
      <w:r w:rsidRPr="00C77EEF">
        <w:rPr>
          <w:rtl/>
        </w:rPr>
        <w:t xml:space="preserve"> </w:t>
      </w:r>
    </w:p>
    <w:p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r w:rsidRPr="00C77EEF">
        <w:rPr>
          <w:rFonts w:hint="cs"/>
          <w:sz w:val="24"/>
          <w:rtl/>
        </w:rPr>
        <w:t>שיווצרו</w:t>
      </w:r>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מיידי</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r w:rsidRPr="00C77EEF">
        <w:rPr>
          <w:rFonts w:hint="cs"/>
          <w:sz w:val="24"/>
          <w:rtl/>
        </w:rPr>
        <w:t>ליתן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4F47D0">
        <w:rPr>
          <w:rFonts w:hint="eastAsia"/>
          <w:sz w:val="24"/>
          <w:rtl/>
        </w:rPr>
        <w:t>כנספח</w:t>
      </w:r>
      <w:r w:rsidRPr="004F47D0">
        <w:rPr>
          <w:sz w:val="24"/>
          <w:rtl/>
        </w:rPr>
        <w:t xml:space="preserve"> 4.</w:t>
      </w:r>
    </w:p>
    <w:p w:rsidR="00C77EEF" w:rsidRDefault="002C6DE8" w:rsidP="00C77EEF">
      <w:pPr>
        <w:pStyle w:val="a"/>
      </w:pPr>
      <w:r w:rsidRPr="00C77EEF">
        <w:rPr>
          <w:rFonts w:hint="cs"/>
          <w:rtl/>
        </w:rPr>
        <w:t>פיקוח</w:t>
      </w:r>
      <w:r w:rsidRPr="00C77EEF">
        <w:rPr>
          <w:rtl/>
        </w:rPr>
        <w:t xml:space="preserve"> </w:t>
      </w:r>
      <w:r w:rsidRPr="00C77EEF">
        <w:rPr>
          <w:rFonts w:hint="cs"/>
          <w:rtl/>
        </w:rPr>
        <w:t>המשרד</w:t>
      </w:r>
      <w:r w:rsidRPr="00C77EEF">
        <w:rPr>
          <w:rtl/>
        </w:rPr>
        <w:t xml:space="preserve"> </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rsidR="00C77EEF" w:rsidRDefault="002C6DE8" w:rsidP="00C77EEF">
      <w:pPr>
        <w:pStyle w:val="a"/>
      </w:pPr>
      <w:r w:rsidRPr="00C77EEF">
        <w:rPr>
          <w:rFonts w:hint="cs"/>
          <w:rtl/>
        </w:rPr>
        <w:t>התמורה</w:t>
      </w:r>
      <w:r w:rsidRPr="00C77EEF">
        <w:rPr>
          <w:rtl/>
        </w:rPr>
        <w:t xml:space="preserve"> </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00A85DCC">
        <w:rPr>
          <w:rFonts w:hint="cs"/>
          <w:sz w:val="24"/>
          <w:rtl/>
        </w:rPr>
        <w:t>בהם אחד</w:t>
      </w:r>
      <w:r w:rsidRPr="00C77EEF">
        <w:rPr>
          <w:sz w:val="24"/>
          <w:rtl/>
        </w:rPr>
        <w:t xml:space="preserve"> </w:t>
      </w:r>
      <w:r w:rsidRPr="00C77EEF">
        <w:rPr>
          <w:rFonts w:hint="cs"/>
          <w:sz w:val="24"/>
          <w:rtl/>
        </w:rPr>
        <w:t>מבין</w:t>
      </w:r>
      <w:r w:rsidRPr="00C77EEF">
        <w:rPr>
          <w:sz w:val="24"/>
          <w:rtl/>
        </w:rPr>
        <w:t xml:space="preserve"> </w:t>
      </w:r>
      <w:r w:rsidRPr="00C77EEF">
        <w:rPr>
          <w:rFonts w:hint="cs"/>
          <w:sz w:val="24"/>
          <w:rtl/>
        </w:rPr>
        <w:t>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הבאים</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סגן</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במשרד</w:t>
      </w:r>
      <w:r w:rsidRPr="00C77EEF">
        <w:rPr>
          <w:sz w:val="24"/>
          <w:rtl/>
        </w:rPr>
        <w:t>.</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שישלם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תהיה</w:t>
      </w:r>
      <w:r w:rsidR="000B6162">
        <w:rPr>
          <w:rFonts w:hint="cs"/>
          <w:sz w:val="24"/>
          <w:rtl/>
        </w:rPr>
        <w:t xml:space="preserve"> בהתאם</w:t>
      </w:r>
      <w:r w:rsidRPr="00C77EEF">
        <w:rPr>
          <w:sz w:val="24"/>
          <w:rtl/>
        </w:rPr>
        <w:t xml:space="preserve"> </w:t>
      </w:r>
      <w:r w:rsidR="000B6162">
        <w:rPr>
          <w:rFonts w:hint="cs"/>
          <w:sz w:val="24"/>
          <w:rtl/>
        </w:rPr>
        <w:t>ל</w:t>
      </w:r>
      <w:r w:rsidRPr="00BC7C42">
        <w:rPr>
          <w:rFonts w:hint="eastAsia"/>
          <w:sz w:val="24"/>
          <w:rtl/>
        </w:rPr>
        <w:t>נספח</w:t>
      </w:r>
      <w:r w:rsidRPr="00BC7C42">
        <w:rPr>
          <w:sz w:val="24"/>
          <w:rtl/>
        </w:rPr>
        <w:t xml:space="preserve"> </w:t>
      </w:r>
      <w:r w:rsidRPr="00BC7C42">
        <w:rPr>
          <w:rFonts w:hint="eastAsia"/>
          <w:sz w:val="24"/>
          <w:rtl/>
        </w:rPr>
        <w:t>ו</w:t>
      </w:r>
      <w:r w:rsidRPr="00BC7C42">
        <w:rPr>
          <w:sz w:val="24"/>
          <w:rtl/>
        </w:rPr>
        <w:t xml:space="preserve">' </w:t>
      </w:r>
      <w:r w:rsidRPr="00BC7C42">
        <w:rPr>
          <w:rFonts w:hint="eastAsia"/>
          <w:sz w:val="24"/>
          <w:rtl/>
        </w:rPr>
        <w:t>למכרז</w:t>
      </w:r>
      <w:r w:rsidRPr="00C77EEF">
        <w:rPr>
          <w:sz w:val="24"/>
          <w:rtl/>
        </w:rPr>
        <w:t xml:space="preserve"> "</w:t>
      </w:r>
      <w:r w:rsidRPr="00C77EEF">
        <w:rPr>
          <w:rFonts w:hint="cs"/>
          <w:sz w:val="24"/>
          <w:rtl/>
        </w:rPr>
        <w:t>הצעת</w:t>
      </w:r>
      <w:r w:rsidRPr="00C77EEF">
        <w:rPr>
          <w:sz w:val="24"/>
          <w:rtl/>
        </w:rPr>
        <w:t xml:space="preserve"> </w:t>
      </w:r>
      <w:r w:rsidRPr="00C77EEF">
        <w:rPr>
          <w:rFonts w:hint="cs"/>
          <w:sz w:val="24"/>
          <w:rtl/>
        </w:rPr>
        <w:t>מחיר</w:t>
      </w:r>
      <w:r w:rsidRPr="00C77EEF">
        <w:rPr>
          <w:sz w:val="24"/>
          <w:rtl/>
        </w:rPr>
        <w:t xml:space="preserve">" </w:t>
      </w:r>
      <w:r w:rsidR="000B6162">
        <w:rPr>
          <w:rFonts w:hint="cs"/>
          <w:sz w:val="24"/>
          <w:rtl/>
        </w:rPr>
        <w:t>ש</w:t>
      </w:r>
      <w:r w:rsidRPr="00C77EEF">
        <w:rPr>
          <w:rFonts w:hint="cs"/>
          <w:sz w:val="24"/>
          <w:rtl/>
        </w:rPr>
        <w:t>מהווה</w:t>
      </w:r>
      <w:r w:rsidRPr="00C77EEF">
        <w:rPr>
          <w:sz w:val="24"/>
          <w:rtl/>
        </w:rPr>
        <w:t xml:space="preserve"> </w:t>
      </w:r>
      <w:r w:rsidRPr="00C77EEF">
        <w:rPr>
          <w:rFonts w:hint="cs"/>
          <w:sz w:val="24"/>
          <w:rtl/>
        </w:rPr>
        <w:t>חלק</w:t>
      </w:r>
      <w:r w:rsidRPr="00C77EEF">
        <w:rPr>
          <w:sz w:val="24"/>
          <w:rtl/>
        </w:rPr>
        <w:t xml:space="preserve"> </w:t>
      </w:r>
      <w:r w:rsidRPr="00C77EEF">
        <w:rPr>
          <w:rFonts w:hint="cs"/>
          <w:sz w:val="24"/>
          <w:rtl/>
        </w:rPr>
        <w:t>בלתי</w:t>
      </w:r>
      <w:r w:rsidRPr="00C77EEF">
        <w:rPr>
          <w:sz w:val="24"/>
          <w:rtl/>
        </w:rPr>
        <w:t xml:space="preserve"> </w:t>
      </w:r>
      <w:r w:rsidRPr="00C77EEF">
        <w:rPr>
          <w:rFonts w:hint="cs"/>
          <w:sz w:val="24"/>
          <w:rtl/>
        </w:rPr>
        <w:t>נפרד</w:t>
      </w:r>
      <w:r w:rsidRPr="00C77EEF">
        <w:rPr>
          <w:sz w:val="24"/>
          <w:rtl/>
        </w:rPr>
        <w:t xml:space="preserve"> </w:t>
      </w:r>
      <w:r w:rsidRPr="00C77EEF">
        <w:rPr>
          <w:rFonts w:hint="cs"/>
          <w:sz w:val="24"/>
          <w:rtl/>
        </w:rPr>
        <w:t>מהסכם</w:t>
      </w:r>
      <w:r w:rsidRPr="00C77EEF">
        <w:rPr>
          <w:sz w:val="24"/>
          <w:rtl/>
        </w:rPr>
        <w:t xml:space="preserve"> </w:t>
      </w:r>
      <w:r w:rsidRPr="00C77EEF">
        <w:rPr>
          <w:rFonts w:hint="cs"/>
          <w:sz w:val="24"/>
          <w:rtl/>
        </w:rPr>
        <w:t>זה</w:t>
      </w:r>
      <w:r w:rsidRPr="00C77EEF">
        <w:rPr>
          <w:sz w:val="24"/>
          <w:rtl/>
        </w:rPr>
        <w:t>.</w:t>
      </w:r>
      <w:r w:rsidR="00A90B88">
        <w:rPr>
          <w:rFonts w:hint="cs"/>
          <w:sz w:val="24"/>
          <w:rtl/>
        </w:rPr>
        <w:t xml:space="preserve"> </w:t>
      </w:r>
    </w:p>
    <w:p w:rsidR="00DC13AD" w:rsidRDefault="00DC13AD" w:rsidP="00E00479">
      <w:pPr>
        <w:pStyle w:val="a9"/>
        <w:numPr>
          <w:ilvl w:val="1"/>
          <w:numId w:val="14"/>
        </w:numPr>
        <w:tabs>
          <w:tab w:val="left" w:pos="935"/>
        </w:tabs>
        <w:ind w:left="935" w:hanging="575"/>
        <w:jc w:val="both"/>
        <w:rPr>
          <w:sz w:val="24"/>
        </w:rPr>
      </w:pPr>
      <w:r w:rsidRPr="00DC13AD">
        <w:rPr>
          <w:sz w:val="24"/>
          <w:rtl/>
        </w:rPr>
        <w:t xml:space="preserve">במקרה שבו מתורגמן נדרש </w:t>
      </w:r>
      <w:r w:rsidR="008C1597">
        <w:rPr>
          <w:rFonts w:hint="cs"/>
          <w:sz w:val="24"/>
          <w:rtl/>
        </w:rPr>
        <w:t xml:space="preserve">בהתאם להוראת המשרד </w:t>
      </w:r>
      <w:r w:rsidRPr="00DC13AD">
        <w:rPr>
          <w:sz w:val="24"/>
          <w:rtl/>
        </w:rPr>
        <w:t xml:space="preserve">להיות נוכח פרונטלית בזמן התרגום, התמורה לא תפחת מ3 שעות גם אם בפועל </w:t>
      </w:r>
      <w:r>
        <w:rPr>
          <w:rFonts w:hint="cs"/>
          <w:sz w:val="24"/>
          <w:rtl/>
        </w:rPr>
        <w:t>זמן</w:t>
      </w:r>
      <w:r w:rsidRPr="00DC13AD">
        <w:rPr>
          <w:sz w:val="24"/>
          <w:rtl/>
        </w:rPr>
        <w:t xml:space="preserve"> התרגום הי</w:t>
      </w:r>
      <w:r>
        <w:rPr>
          <w:rFonts w:hint="cs"/>
          <w:sz w:val="24"/>
          <w:rtl/>
        </w:rPr>
        <w:t>ה</w:t>
      </w:r>
      <w:r w:rsidRPr="00DC13AD">
        <w:rPr>
          <w:sz w:val="24"/>
          <w:rtl/>
        </w:rPr>
        <w:t xml:space="preserve"> פחות מכך.  </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rsidR="00C77EEF" w:rsidRDefault="002C6DE8" w:rsidP="00E00479">
      <w:pPr>
        <w:pStyle w:val="a9"/>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7C3144">
        <w:rPr>
          <w:rFonts w:hint="cs"/>
          <w:sz w:val="24"/>
          <w:rtl/>
        </w:rPr>
        <w:t>נסיעות</w:t>
      </w:r>
      <w:r w:rsidR="00A90B88" w:rsidRPr="007C3144">
        <w:rPr>
          <w:rFonts w:hint="cs"/>
          <w:sz w:val="24"/>
          <w:rtl/>
        </w:rPr>
        <w:t>, ביטול זמן</w:t>
      </w:r>
      <w:r w:rsidR="00A90B88">
        <w:rPr>
          <w:rFonts w:hint="cs"/>
          <w:sz w:val="24"/>
          <w:rtl/>
        </w:rPr>
        <w:t xml:space="preserve"> נסיעה</w:t>
      </w:r>
      <w:r w:rsidR="003E3BBC">
        <w:rPr>
          <w:rFonts w:hint="cs"/>
          <w:sz w:val="24"/>
          <w:rtl/>
        </w:rPr>
        <w:t xml:space="preserve"> </w:t>
      </w:r>
      <w:r w:rsidRPr="00C77EEF">
        <w:rPr>
          <w:rFonts w:hint="cs"/>
          <w:sz w:val="24"/>
          <w:rtl/>
        </w:rPr>
        <w:t>וכו</w:t>
      </w:r>
      <w:r w:rsidRPr="00C77EEF">
        <w:rPr>
          <w:sz w:val="24"/>
          <w:rtl/>
        </w:rPr>
        <w:t xml:space="preserve">'. </w:t>
      </w:r>
    </w:p>
    <w:p w:rsidR="00E46925" w:rsidRDefault="002267A1" w:rsidP="00A85DCC">
      <w:pPr>
        <w:pStyle w:val="a9"/>
        <w:numPr>
          <w:ilvl w:val="1"/>
          <w:numId w:val="14"/>
        </w:numPr>
        <w:tabs>
          <w:tab w:val="left" w:pos="935"/>
        </w:tabs>
        <w:ind w:left="935" w:hanging="575"/>
        <w:jc w:val="both"/>
        <w:rPr>
          <w:sz w:val="24"/>
        </w:rPr>
      </w:pPr>
      <w:r w:rsidRPr="00243DB0">
        <w:rPr>
          <w:rFonts w:hint="eastAsia"/>
          <w:sz w:val="24"/>
          <w:rtl/>
        </w:rPr>
        <w:t>מובהר</w:t>
      </w:r>
      <w:r w:rsidRPr="00243DB0">
        <w:rPr>
          <w:sz w:val="24"/>
          <w:rtl/>
        </w:rPr>
        <w:t xml:space="preserve"> כי כל שינוי עתידי בגובה המע"מ ישנה את גובה התמורה שתשולם (במקרה של עלית </w:t>
      </w:r>
      <w:r w:rsidRPr="00243DB0">
        <w:rPr>
          <w:rFonts w:hint="eastAsia"/>
          <w:sz w:val="24"/>
          <w:rtl/>
        </w:rPr>
        <w:t>המע</w:t>
      </w:r>
      <w:r w:rsidRPr="00243DB0">
        <w:rPr>
          <w:sz w:val="24"/>
          <w:rtl/>
        </w:rPr>
        <w:t xml:space="preserve">"מ התמורה תתעדכן כלפי מעלה ובמקרה של ירידת מע"מ, התמורה תתעדכן כלפי מטה). </w:t>
      </w:r>
    </w:p>
    <w:p w:rsidR="004648FC" w:rsidRPr="00A85DCC" w:rsidRDefault="004648FC" w:rsidP="00A85DCC">
      <w:pPr>
        <w:pStyle w:val="a9"/>
        <w:numPr>
          <w:ilvl w:val="1"/>
          <w:numId w:val="14"/>
        </w:numPr>
        <w:tabs>
          <w:tab w:val="left" w:pos="935"/>
        </w:tabs>
        <w:ind w:left="935" w:hanging="575"/>
        <w:jc w:val="both"/>
        <w:rPr>
          <w:sz w:val="24"/>
        </w:rPr>
      </w:pPr>
      <w:r>
        <w:rPr>
          <w:rFonts w:hint="cs"/>
          <w:sz w:val="24"/>
          <w:rtl/>
        </w:rPr>
        <w:t>יעודכן תעריף התמורה בנספח ו' למכרז החל מהשנה השניה להתקשרות בתוספת של 5% מהתעריף הקיים.</w:t>
      </w:r>
      <w:r w:rsidR="00345440">
        <w:rPr>
          <w:rFonts w:hint="cs"/>
          <w:sz w:val="24"/>
          <w:rtl/>
        </w:rPr>
        <w:t xml:space="preserve"> יובהר כי התמורה תעודכן פעם אחת בלבד (בשנה השניה). </w:t>
      </w:r>
    </w:p>
    <w:p w:rsidR="00065669" w:rsidRDefault="002C6DE8" w:rsidP="00065669">
      <w:pPr>
        <w:pStyle w:val="a"/>
      </w:pPr>
      <w:r w:rsidRPr="00065669">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rsidR="00616F0A" w:rsidRDefault="00616F0A" w:rsidP="00616F0A">
      <w:pPr>
        <w:pStyle w:val="a9"/>
        <w:numPr>
          <w:ilvl w:val="1"/>
          <w:numId w:val="14"/>
        </w:numPr>
        <w:tabs>
          <w:tab w:val="left" w:pos="935"/>
        </w:tabs>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616F0A" w:rsidRDefault="00616F0A" w:rsidP="00616F0A">
      <w:pPr>
        <w:pStyle w:val="a9"/>
        <w:tabs>
          <w:tab w:val="left" w:pos="935"/>
        </w:tabs>
        <w:ind w:left="792"/>
        <w:jc w:val="both"/>
        <w:rPr>
          <w:sz w:val="24"/>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616F0A" w:rsidRDefault="00616F0A" w:rsidP="00616F0A">
      <w:pPr>
        <w:pStyle w:val="a9"/>
        <w:numPr>
          <w:ilvl w:val="1"/>
          <w:numId w:val="14"/>
        </w:numPr>
        <w:tabs>
          <w:tab w:val="left" w:pos="935"/>
        </w:tabs>
        <w:jc w:val="both"/>
        <w:rPr>
          <w:sz w:val="24"/>
          <w:rtl/>
        </w:rPr>
      </w:pPr>
      <w:r w:rsidRPr="00C64E34">
        <w:rPr>
          <w:sz w:val="24"/>
          <w:rtl/>
        </w:rPr>
        <w:t>נותן השירותים ידרש לעבוד בפורטל הספקים הממשלתי לצורך הגשת דיווחים וחשבוניות. לצורך כך יובהר, כי נותן השירותים יידרש לשאת בכל העלויות, ככל שישנן, ולאשר את תנאי השימוש בפורטל (ראו הוראת תכ"ם "פורטל ספקים", מס' 7.12.5).</w:t>
      </w:r>
    </w:p>
    <w:p w:rsidR="00616F0A" w:rsidRPr="00BF777B" w:rsidRDefault="00616F0A" w:rsidP="00616F0A">
      <w:pPr>
        <w:pStyle w:val="a9"/>
        <w:numPr>
          <w:ilvl w:val="1"/>
          <w:numId w:val="14"/>
        </w:numPr>
        <w:tabs>
          <w:tab w:val="left" w:pos="935"/>
        </w:tabs>
        <w:jc w:val="both"/>
        <w:rPr>
          <w:rFonts w:cs="Guttman Yad"/>
          <w:b/>
          <w:sz w:val="24"/>
          <w:shd w:val="clear" w:color="auto" w:fill="F2DBDB" w:themeFill="accent2" w:themeFillTint="33"/>
        </w:rPr>
      </w:pPr>
      <w:r w:rsidRPr="00BF777B">
        <w:rPr>
          <w:rFonts w:hint="cs"/>
          <w:sz w:val="24"/>
          <w:rtl/>
        </w:rPr>
        <w:t>אחת</w:t>
      </w:r>
      <w:r w:rsidRPr="00BF777B">
        <w:rPr>
          <w:sz w:val="24"/>
          <w:rtl/>
        </w:rPr>
        <w:t xml:space="preserve"> </w:t>
      </w:r>
      <w:r w:rsidRPr="00BF777B">
        <w:rPr>
          <w:rFonts w:hint="cs"/>
          <w:sz w:val="24"/>
          <w:rtl/>
        </w:rPr>
        <w:t>לחודש</w:t>
      </w:r>
      <w:r w:rsidRPr="00BF777B">
        <w:rPr>
          <w:sz w:val="24"/>
          <w:rtl/>
        </w:rPr>
        <w:t xml:space="preserve"> </w:t>
      </w:r>
      <w:r w:rsidRPr="00BF777B">
        <w:rPr>
          <w:rFonts w:hint="cs"/>
          <w:sz w:val="24"/>
          <w:rtl/>
        </w:rPr>
        <w:t>במהלך</w:t>
      </w:r>
      <w:r w:rsidRPr="00BF777B">
        <w:rPr>
          <w:sz w:val="24"/>
          <w:rtl/>
        </w:rPr>
        <w:t xml:space="preserve"> </w:t>
      </w:r>
      <w:r w:rsidRPr="00BF777B">
        <w:rPr>
          <w:rFonts w:hint="cs"/>
          <w:sz w:val="24"/>
          <w:rtl/>
        </w:rPr>
        <w:t>תקופת</w:t>
      </w:r>
      <w:r w:rsidRPr="00BF777B">
        <w:rPr>
          <w:sz w:val="24"/>
          <w:rtl/>
        </w:rPr>
        <w:t xml:space="preserve"> </w:t>
      </w:r>
      <w:r w:rsidRPr="00BF777B">
        <w:rPr>
          <w:rFonts w:hint="cs"/>
          <w:sz w:val="24"/>
          <w:rtl/>
        </w:rPr>
        <w:t>הסכם</w:t>
      </w:r>
      <w:r w:rsidRPr="00BF777B">
        <w:rPr>
          <w:sz w:val="24"/>
          <w:rtl/>
        </w:rPr>
        <w:t xml:space="preserve"> </w:t>
      </w:r>
      <w:r w:rsidRPr="00BF777B">
        <w:rPr>
          <w:rFonts w:hint="cs"/>
          <w:sz w:val="24"/>
          <w:rtl/>
        </w:rPr>
        <w:t>זה</w:t>
      </w:r>
      <w:r w:rsidRPr="00BF777B">
        <w:rPr>
          <w:sz w:val="24"/>
          <w:rtl/>
        </w:rPr>
        <w:t xml:space="preserve"> </w:t>
      </w:r>
      <w:r w:rsidRPr="00BF777B">
        <w:rPr>
          <w:rFonts w:hint="cs"/>
          <w:sz w:val="24"/>
          <w:rtl/>
        </w:rPr>
        <w:t>יעביר</w:t>
      </w:r>
      <w:r w:rsidRPr="00BF777B">
        <w:rPr>
          <w:sz w:val="24"/>
          <w:rtl/>
        </w:rPr>
        <w:t xml:space="preserve"> </w:t>
      </w:r>
      <w:r w:rsidRPr="00BF777B">
        <w:rPr>
          <w:rFonts w:hint="cs"/>
          <w:sz w:val="24"/>
          <w:rtl/>
        </w:rPr>
        <w:t>נותן</w:t>
      </w:r>
      <w:r w:rsidRPr="00BF777B">
        <w:rPr>
          <w:sz w:val="24"/>
          <w:rtl/>
        </w:rPr>
        <w:t xml:space="preserve"> </w:t>
      </w:r>
      <w:r w:rsidRPr="00BF777B">
        <w:rPr>
          <w:rFonts w:hint="cs"/>
          <w:sz w:val="24"/>
          <w:rtl/>
        </w:rPr>
        <w:t>השירותים</w:t>
      </w:r>
      <w:r w:rsidRPr="00BF777B">
        <w:rPr>
          <w:sz w:val="24"/>
          <w:rtl/>
        </w:rPr>
        <w:t xml:space="preserve"> </w:t>
      </w:r>
      <w:r w:rsidRPr="00BF777B">
        <w:rPr>
          <w:rFonts w:hint="cs"/>
          <w:sz w:val="24"/>
          <w:rtl/>
        </w:rPr>
        <w:t>למשרד</w:t>
      </w:r>
      <w:r w:rsidRPr="00BF777B">
        <w:rPr>
          <w:sz w:val="24"/>
          <w:rtl/>
        </w:rPr>
        <w:t xml:space="preserve"> </w:t>
      </w:r>
      <w:r w:rsidRPr="00BF777B">
        <w:rPr>
          <w:rFonts w:hint="cs"/>
          <w:sz w:val="24"/>
          <w:rtl/>
        </w:rPr>
        <w:t>חשבון</w:t>
      </w:r>
      <w:r w:rsidRPr="00BF777B">
        <w:rPr>
          <w:sz w:val="24"/>
          <w:rtl/>
        </w:rPr>
        <w:t xml:space="preserve"> </w:t>
      </w:r>
      <w:r w:rsidRPr="00BF777B">
        <w:rPr>
          <w:rFonts w:hint="cs"/>
          <w:sz w:val="24"/>
          <w:rtl/>
        </w:rPr>
        <w:t>מלווה</w:t>
      </w:r>
      <w:r w:rsidRPr="00BF777B">
        <w:rPr>
          <w:sz w:val="24"/>
          <w:rtl/>
        </w:rPr>
        <w:t xml:space="preserve"> </w:t>
      </w:r>
      <w:r w:rsidRPr="00BF777B">
        <w:rPr>
          <w:rFonts w:hint="cs"/>
          <w:sz w:val="24"/>
          <w:rtl/>
        </w:rPr>
        <w:t>בדין</w:t>
      </w:r>
      <w:r w:rsidRPr="00BF777B">
        <w:rPr>
          <w:sz w:val="24"/>
          <w:rtl/>
        </w:rPr>
        <w:t xml:space="preserve"> </w:t>
      </w:r>
      <w:r w:rsidRPr="00BF777B">
        <w:rPr>
          <w:rFonts w:hint="cs"/>
          <w:sz w:val="24"/>
          <w:rtl/>
        </w:rPr>
        <w:t>וחשבון</w:t>
      </w:r>
      <w:r w:rsidRPr="00BF777B">
        <w:rPr>
          <w:sz w:val="24"/>
          <w:rtl/>
        </w:rPr>
        <w:t xml:space="preserve"> </w:t>
      </w:r>
      <w:r w:rsidRPr="00BF777B">
        <w:rPr>
          <w:rFonts w:hint="cs"/>
          <w:sz w:val="24"/>
          <w:rtl/>
        </w:rPr>
        <w:t>על</w:t>
      </w:r>
      <w:r w:rsidRPr="00BF777B">
        <w:rPr>
          <w:sz w:val="24"/>
          <w:rtl/>
        </w:rPr>
        <w:t xml:space="preserve"> </w:t>
      </w:r>
      <w:r w:rsidRPr="00BF777B">
        <w:rPr>
          <w:rFonts w:hint="cs"/>
          <w:sz w:val="24"/>
          <w:rtl/>
        </w:rPr>
        <w:t>אספקת</w:t>
      </w:r>
      <w:r w:rsidRPr="00BF777B">
        <w:rPr>
          <w:sz w:val="24"/>
          <w:rtl/>
        </w:rPr>
        <w:t xml:space="preserve"> </w:t>
      </w:r>
      <w:r w:rsidRPr="00BF777B">
        <w:rPr>
          <w:rFonts w:hint="cs"/>
          <w:sz w:val="24"/>
          <w:rtl/>
        </w:rPr>
        <w:t>השירותים</w:t>
      </w:r>
      <w:r w:rsidRPr="00BF777B">
        <w:rPr>
          <w:sz w:val="24"/>
          <w:rtl/>
        </w:rPr>
        <w:t xml:space="preserve"> </w:t>
      </w:r>
      <w:r w:rsidRPr="00BF777B">
        <w:rPr>
          <w:rFonts w:hint="cs"/>
          <w:sz w:val="24"/>
          <w:rtl/>
        </w:rPr>
        <w:t>על</w:t>
      </w:r>
      <w:r w:rsidRPr="00BF777B">
        <w:rPr>
          <w:sz w:val="24"/>
          <w:rtl/>
        </w:rPr>
        <w:t xml:space="preserve"> </w:t>
      </w:r>
      <w:r w:rsidRPr="00BF777B">
        <w:rPr>
          <w:rFonts w:hint="cs"/>
          <w:sz w:val="24"/>
          <w:rtl/>
        </w:rPr>
        <w:t>ידו (להלן- דרישת תשלום)</w:t>
      </w:r>
      <w:r w:rsidRPr="00BF777B">
        <w:rPr>
          <w:rFonts w:cs="Guttman Yad"/>
          <w:b/>
          <w:sz w:val="24"/>
          <w:shd w:val="clear" w:color="auto" w:fill="F2DBDB" w:themeFill="accent2" w:themeFillTint="33"/>
          <w:rtl/>
        </w:rPr>
        <w:t xml:space="preserve">  </w:t>
      </w:r>
    </w:p>
    <w:p w:rsidR="00616F0A" w:rsidRPr="00272FB4" w:rsidRDefault="00616F0A" w:rsidP="00616F0A">
      <w:pPr>
        <w:pStyle w:val="a9"/>
        <w:numPr>
          <w:ilvl w:val="1"/>
          <w:numId w:val="14"/>
        </w:numPr>
        <w:tabs>
          <w:tab w:val="left" w:pos="935"/>
        </w:tabs>
        <w:jc w:val="both"/>
        <w:rPr>
          <w:sz w:val="24"/>
        </w:rPr>
      </w:pPr>
      <w:r w:rsidRPr="00272FB4">
        <w:rPr>
          <w:rFonts w:hint="cs"/>
          <w:sz w:val="24"/>
          <w:rtl/>
        </w:rPr>
        <w:t>בידי</w:t>
      </w:r>
      <w:r w:rsidRPr="00272FB4">
        <w:rPr>
          <w:sz w:val="24"/>
          <w:rtl/>
        </w:rPr>
        <w:t xml:space="preserve"> </w:t>
      </w:r>
      <w:r w:rsidRPr="00272FB4">
        <w:rPr>
          <w:rFonts w:hint="cs"/>
          <w:sz w:val="24"/>
          <w:rtl/>
        </w:rPr>
        <w:t>המשרד</w:t>
      </w:r>
      <w:r w:rsidRPr="00272FB4">
        <w:rPr>
          <w:sz w:val="24"/>
          <w:rtl/>
        </w:rPr>
        <w:t xml:space="preserve"> </w:t>
      </w:r>
      <w:r w:rsidRPr="00272FB4">
        <w:rPr>
          <w:rFonts w:hint="cs"/>
          <w:sz w:val="24"/>
          <w:rtl/>
        </w:rPr>
        <w:t>הרשות</w:t>
      </w:r>
      <w:r w:rsidRPr="00272FB4">
        <w:rPr>
          <w:sz w:val="24"/>
          <w:rtl/>
        </w:rPr>
        <w:t xml:space="preserve"> </w:t>
      </w:r>
      <w:r w:rsidRPr="00272FB4">
        <w:rPr>
          <w:rFonts w:hint="cs"/>
          <w:sz w:val="24"/>
          <w:rtl/>
        </w:rPr>
        <w:t>לאשר</w:t>
      </w:r>
      <w:r w:rsidRPr="00272FB4">
        <w:rPr>
          <w:sz w:val="24"/>
          <w:rtl/>
        </w:rPr>
        <w:t xml:space="preserve"> </w:t>
      </w:r>
      <w:r w:rsidRPr="00272FB4">
        <w:rPr>
          <w:rFonts w:hint="cs"/>
          <w:sz w:val="24"/>
          <w:rtl/>
        </w:rPr>
        <w:t>את</w:t>
      </w:r>
      <w:r w:rsidRPr="00272FB4">
        <w:rPr>
          <w:sz w:val="24"/>
          <w:rtl/>
        </w:rPr>
        <w:t xml:space="preserve"> </w:t>
      </w:r>
      <w:r w:rsidRPr="00272FB4">
        <w:rPr>
          <w:rFonts w:hint="cs"/>
          <w:sz w:val="24"/>
          <w:rtl/>
        </w:rPr>
        <w:t>דרישת</w:t>
      </w:r>
      <w:r w:rsidRPr="00272FB4">
        <w:rPr>
          <w:sz w:val="24"/>
          <w:rtl/>
        </w:rPr>
        <w:t xml:space="preserve"> </w:t>
      </w:r>
      <w:r w:rsidRPr="00272FB4">
        <w:rPr>
          <w:rFonts w:hint="cs"/>
          <w:sz w:val="24"/>
          <w:rtl/>
        </w:rPr>
        <w:t>התשלום</w:t>
      </w:r>
      <w:r w:rsidRPr="00272FB4">
        <w:rPr>
          <w:sz w:val="24"/>
          <w:rtl/>
        </w:rPr>
        <w:t xml:space="preserve"> </w:t>
      </w:r>
      <w:r w:rsidRPr="00272FB4">
        <w:rPr>
          <w:rFonts w:hint="cs"/>
          <w:sz w:val="24"/>
          <w:rtl/>
        </w:rPr>
        <w:t>ואת</w:t>
      </w:r>
      <w:r w:rsidRPr="00272FB4">
        <w:rPr>
          <w:sz w:val="24"/>
          <w:rtl/>
        </w:rPr>
        <w:t xml:space="preserve"> </w:t>
      </w:r>
      <w:r w:rsidRPr="00272FB4">
        <w:rPr>
          <w:rFonts w:hint="cs"/>
          <w:sz w:val="24"/>
          <w:rtl/>
        </w:rPr>
        <w:t>הדין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במלואן</w:t>
      </w:r>
      <w:r w:rsidRPr="00272FB4">
        <w:rPr>
          <w:sz w:val="24"/>
          <w:rtl/>
        </w:rPr>
        <w:t xml:space="preserve"> </w:t>
      </w:r>
      <w:r w:rsidRPr="00272FB4">
        <w:rPr>
          <w:rFonts w:hint="cs"/>
          <w:sz w:val="24"/>
          <w:rtl/>
        </w:rPr>
        <w:t>או בחלקן</w:t>
      </w:r>
      <w:r w:rsidRPr="00272FB4">
        <w:rPr>
          <w:sz w:val="24"/>
          <w:rtl/>
        </w:rPr>
        <w:t>.</w:t>
      </w:r>
    </w:p>
    <w:p w:rsidR="00616F0A" w:rsidRDefault="00616F0A" w:rsidP="00616F0A">
      <w:pPr>
        <w:pStyle w:val="a9"/>
        <w:numPr>
          <w:ilvl w:val="1"/>
          <w:numId w:val="14"/>
        </w:numPr>
        <w:tabs>
          <w:tab w:val="left" w:pos="935"/>
        </w:tabs>
        <w:ind w:left="935" w:hanging="575"/>
        <w:jc w:val="both"/>
        <w:rPr>
          <w:sz w:val="24"/>
        </w:rPr>
      </w:pPr>
      <w:r w:rsidRPr="00065669">
        <w:rPr>
          <w:rFonts w:hint="cs"/>
          <w:sz w:val="24"/>
          <w:rtl/>
        </w:rPr>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rsidR="00616F0A" w:rsidRPr="00D42713" w:rsidRDefault="00616F0A" w:rsidP="00616F0A">
      <w:pPr>
        <w:pStyle w:val="a9"/>
        <w:numPr>
          <w:ilvl w:val="1"/>
          <w:numId w:val="14"/>
        </w:numPr>
        <w:tabs>
          <w:tab w:val="left" w:pos="935"/>
        </w:tabs>
        <w:ind w:left="935" w:hanging="575"/>
        <w:jc w:val="both"/>
        <w:rPr>
          <w:sz w:val="24"/>
        </w:rPr>
      </w:pPr>
      <w:r w:rsidRPr="008078F3">
        <w:rPr>
          <w:rtl/>
        </w:rPr>
        <w:t xml:space="preserve">על נותן השירותים להגיש למשרד חשבונית לאחר אישור דרישת התשלום על-ידי </w:t>
      </w:r>
      <w:r w:rsidRPr="008078F3">
        <w:rPr>
          <w:rFonts w:hint="cs"/>
          <w:rtl/>
        </w:rPr>
        <w:tab/>
      </w:r>
      <w:r w:rsidRPr="008078F3">
        <w:rPr>
          <w:rtl/>
        </w:rPr>
        <w:t>נציג המשרד</w:t>
      </w:r>
      <w:r>
        <w:rPr>
          <w:rFonts w:hint="cs"/>
          <w:rtl/>
        </w:rPr>
        <w:t xml:space="preserve"> (מלכ"ר יידרש להגשת חשבון)</w:t>
      </w:r>
      <w:r w:rsidRPr="008078F3">
        <w:rPr>
          <w:rtl/>
        </w:rPr>
        <w:t>.</w:t>
      </w:r>
    </w:p>
    <w:p w:rsidR="00616F0A" w:rsidRPr="00A85DCC" w:rsidRDefault="00616F0A" w:rsidP="00616F0A">
      <w:pPr>
        <w:pStyle w:val="a9"/>
        <w:numPr>
          <w:ilvl w:val="1"/>
          <w:numId w:val="14"/>
        </w:numPr>
        <w:tabs>
          <w:tab w:val="left" w:pos="935"/>
        </w:tabs>
        <w:ind w:left="935" w:hanging="575"/>
        <w:jc w:val="both"/>
        <w:rPr>
          <w:sz w:val="24"/>
        </w:rPr>
      </w:pPr>
      <w:r w:rsidRPr="00A85DCC">
        <w:rPr>
          <w:rFonts w:hint="cs"/>
          <w:sz w:val="24"/>
          <w:rtl/>
        </w:rPr>
        <w:t>על</w:t>
      </w:r>
      <w:r w:rsidRPr="00A85DCC">
        <w:rPr>
          <w:sz w:val="24"/>
          <w:rtl/>
        </w:rPr>
        <w:t xml:space="preserve"> </w:t>
      </w:r>
      <w:r w:rsidRPr="00A85DCC">
        <w:rPr>
          <w:rFonts w:hint="cs"/>
          <w:sz w:val="24"/>
          <w:rtl/>
        </w:rPr>
        <w:t>נותן</w:t>
      </w:r>
      <w:r w:rsidRPr="00A85DCC">
        <w:rPr>
          <w:sz w:val="24"/>
          <w:rtl/>
        </w:rPr>
        <w:t xml:space="preserve"> </w:t>
      </w:r>
      <w:r w:rsidRPr="00A85DCC">
        <w:rPr>
          <w:rFonts w:hint="cs"/>
          <w:sz w:val="24"/>
          <w:rtl/>
        </w:rPr>
        <w:t>השירותים</w:t>
      </w:r>
      <w:r w:rsidRPr="00A85DCC">
        <w:rPr>
          <w:sz w:val="24"/>
          <w:rtl/>
        </w:rPr>
        <w:t xml:space="preserve"> </w:t>
      </w:r>
      <w:r w:rsidRPr="00A85DCC">
        <w:rPr>
          <w:rFonts w:hint="cs"/>
          <w:sz w:val="24"/>
          <w:rtl/>
        </w:rPr>
        <w:t>להגיש</w:t>
      </w:r>
      <w:r w:rsidRPr="00A85DCC">
        <w:rPr>
          <w:sz w:val="24"/>
          <w:rtl/>
        </w:rPr>
        <w:t xml:space="preserve"> </w:t>
      </w:r>
      <w:r w:rsidRPr="00A85DCC">
        <w:rPr>
          <w:rFonts w:hint="cs"/>
          <w:sz w:val="24"/>
          <w:rtl/>
        </w:rPr>
        <w:t>למשרד</w:t>
      </w:r>
      <w:r w:rsidRPr="00A85DCC">
        <w:rPr>
          <w:sz w:val="24"/>
          <w:rtl/>
        </w:rPr>
        <w:t xml:space="preserve"> </w:t>
      </w:r>
      <w:r w:rsidRPr="00A85DCC">
        <w:rPr>
          <w:rFonts w:hint="cs"/>
          <w:sz w:val="24"/>
          <w:rtl/>
        </w:rPr>
        <w:t>חשבונית</w:t>
      </w:r>
      <w:r w:rsidRPr="00A85DCC">
        <w:rPr>
          <w:sz w:val="24"/>
          <w:rtl/>
        </w:rPr>
        <w:t xml:space="preserve"> </w:t>
      </w:r>
      <w:r w:rsidRPr="00A85DCC">
        <w:rPr>
          <w:rFonts w:hint="cs"/>
          <w:sz w:val="24"/>
          <w:rtl/>
        </w:rPr>
        <w:t>לאחר</w:t>
      </w:r>
      <w:r w:rsidRPr="00A85DCC">
        <w:rPr>
          <w:sz w:val="24"/>
          <w:rtl/>
        </w:rPr>
        <w:t xml:space="preserve"> </w:t>
      </w:r>
      <w:r w:rsidRPr="00A85DCC">
        <w:rPr>
          <w:rFonts w:hint="cs"/>
          <w:sz w:val="24"/>
          <w:rtl/>
        </w:rPr>
        <w:t>אישור</w:t>
      </w:r>
      <w:r w:rsidRPr="00A85DCC">
        <w:rPr>
          <w:sz w:val="24"/>
          <w:rtl/>
        </w:rPr>
        <w:t xml:space="preserve"> </w:t>
      </w:r>
      <w:r w:rsidRPr="00A85DCC">
        <w:rPr>
          <w:rFonts w:hint="cs"/>
          <w:sz w:val="24"/>
          <w:rtl/>
        </w:rPr>
        <w:t>דרישת</w:t>
      </w:r>
      <w:r w:rsidRPr="00A85DCC">
        <w:rPr>
          <w:sz w:val="24"/>
          <w:rtl/>
        </w:rPr>
        <w:t xml:space="preserve"> </w:t>
      </w:r>
      <w:r w:rsidRPr="00A85DCC">
        <w:rPr>
          <w:rFonts w:hint="cs"/>
          <w:sz w:val="24"/>
          <w:rtl/>
        </w:rPr>
        <w:t>התשלום</w:t>
      </w:r>
      <w:r w:rsidRPr="00A85DCC">
        <w:rPr>
          <w:sz w:val="24"/>
          <w:rtl/>
        </w:rPr>
        <w:t xml:space="preserve"> </w:t>
      </w:r>
      <w:r w:rsidRPr="00A85DCC">
        <w:rPr>
          <w:rFonts w:hint="cs"/>
          <w:sz w:val="24"/>
          <w:rtl/>
        </w:rPr>
        <w:t>על</w:t>
      </w:r>
      <w:r w:rsidRPr="00A85DCC">
        <w:rPr>
          <w:sz w:val="24"/>
          <w:rtl/>
        </w:rPr>
        <w:t>-</w:t>
      </w:r>
      <w:r w:rsidRPr="00A85DCC">
        <w:rPr>
          <w:rFonts w:hint="cs"/>
          <w:sz w:val="24"/>
          <w:rtl/>
        </w:rPr>
        <w:t>ידי</w:t>
      </w:r>
      <w:r w:rsidRPr="00A85DCC">
        <w:rPr>
          <w:sz w:val="24"/>
          <w:rtl/>
        </w:rPr>
        <w:t xml:space="preserve"> </w:t>
      </w:r>
      <w:r w:rsidRPr="00A85DCC">
        <w:rPr>
          <w:rFonts w:hint="cs"/>
          <w:sz w:val="24"/>
          <w:rtl/>
        </w:rPr>
        <w:t>נציג</w:t>
      </w:r>
      <w:r w:rsidRPr="00A85DCC">
        <w:rPr>
          <w:sz w:val="24"/>
          <w:rtl/>
        </w:rPr>
        <w:t xml:space="preserve"> </w:t>
      </w:r>
      <w:r w:rsidRPr="00A85DCC">
        <w:rPr>
          <w:rFonts w:hint="cs"/>
          <w:sz w:val="24"/>
          <w:rtl/>
        </w:rPr>
        <w:t>המשרד</w:t>
      </w:r>
      <w:r w:rsidRPr="00A85DCC">
        <w:rPr>
          <w:sz w:val="24"/>
          <w:rtl/>
        </w:rPr>
        <w:t xml:space="preserve"> (</w:t>
      </w:r>
      <w:r w:rsidRPr="00A85DCC">
        <w:rPr>
          <w:rFonts w:hint="cs"/>
          <w:sz w:val="24"/>
          <w:rtl/>
        </w:rPr>
        <w:t>מלכ</w:t>
      </w:r>
      <w:r w:rsidRPr="00A85DCC">
        <w:rPr>
          <w:sz w:val="24"/>
          <w:rtl/>
        </w:rPr>
        <w:t>"</w:t>
      </w:r>
      <w:r w:rsidRPr="00A85DCC">
        <w:rPr>
          <w:rFonts w:hint="cs"/>
          <w:sz w:val="24"/>
          <w:rtl/>
        </w:rPr>
        <w:t>ר</w:t>
      </w:r>
      <w:r w:rsidRPr="00A85DCC">
        <w:rPr>
          <w:sz w:val="24"/>
          <w:rtl/>
        </w:rPr>
        <w:t xml:space="preserve"> </w:t>
      </w:r>
      <w:r w:rsidRPr="00A85DCC">
        <w:rPr>
          <w:rFonts w:hint="cs"/>
          <w:sz w:val="24"/>
          <w:rtl/>
        </w:rPr>
        <w:t>יידרש</w:t>
      </w:r>
      <w:r w:rsidRPr="00A85DCC">
        <w:rPr>
          <w:sz w:val="24"/>
          <w:rtl/>
        </w:rPr>
        <w:t xml:space="preserve"> </w:t>
      </w:r>
      <w:r w:rsidRPr="00A85DCC">
        <w:rPr>
          <w:rFonts w:hint="cs"/>
          <w:sz w:val="24"/>
          <w:rtl/>
        </w:rPr>
        <w:t>להגשת</w:t>
      </w:r>
      <w:r w:rsidRPr="00A85DCC">
        <w:rPr>
          <w:sz w:val="24"/>
          <w:rtl/>
        </w:rPr>
        <w:t xml:space="preserve"> </w:t>
      </w:r>
      <w:r w:rsidRPr="00A85DCC">
        <w:rPr>
          <w:rFonts w:hint="cs"/>
          <w:sz w:val="24"/>
          <w:rtl/>
        </w:rPr>
        <w:t>חשבון</w:t>
      </w:r>
      <w:r w:rsidRPr="00A85DCC">
        <w:rPr>
          <w:sz w:val="24"/>
          <w:rtl/>
        </w:rPr>
        <w:t xml:space="preserve">). </w:t>
      </w:r>
      <w:r w:rsidRPr="00A85DCC">
        <w:rPr>
          <w:rFonts w:hint="cs"/>
          <w:sz w:val="24"/>
          <w:rtl/>
        </w:rPr>
        <w:t>המשרד</w:t>
      </w:r>
      <w:r w:rsidRPr="00A85DCC">
        <w:rPr>
          <w:sz w:val="24"/>
          <w:rtl/>
        </w:rPr>
        <w:t xml:space="preserve"> </w:t>
      </w:r>
      <w:r w:rsidRPr="00A85DCC">
        <w:rPr>
          <w:rFonts w:hint="cs"/>
          <w:sz w:val="24"/>
          <w:rtl/>
        </w:rPr>
        <w:t>ישלם</w:t>
      </w:r>
      <w:r w:rsidRPr="00A85DCC">
        <w:rPr>
          <w:sz w:val="24"/>
          <w:rtl/>
        </w:rPr>
        <w:t xml:space="preserve"> </w:t>
      </w:r>
      <w:r w:rsidRPr="00A85DCC">
        <w:rPr>
          <w:rFonts w:hint="cs"/>
          <w:sz w:val="24"/>
          <w:rtl/>
        </w:rPr>
        <w:t>את</w:t>
      </w:r>
      <w:r w:rsidRPr="00A85DCC">
        <w:rPr>
          <w:sz w:val="24"/>
          <w:rtl/>
        </w:rPr>
        <w:t xml:space="preserve"> </w:t>
      </w:r>
      <w:r w:rsidRPr="00A85DCC">
        <w:rPr>
          <w:rFonts w:hint="cs"/>
          <w:sz w:val="24"/>
          <w:rtl/>
        </w:rPr>
        <w:t>התמורה</w:t>
      </w:r>
      <w:r w:rsidRPr="00A85DCC">
        <w:rPr>
          <w:sz w:val="24"/>
          <w:rtl/>
        </w:rPr>
        <w:t xml:space="preserve"> </w:t>
      </w:r>
      <w:r w:rsidRPr="00A85DCC">
        <w:rPr>
          <w:rFonts w:hint="cs"/>
          <w:sz w:val="24"/>
          <w:rtl/>
        </w:rPr>
        <w:t>לא</w:t>
      </w:r>
      <w:r w:rsidRPr="00A85DCC">
        <w:rPr>
          <w:sz w:val="24"/>
          <w:rtl/>
        </w:rPr>
        <w:t xml:space="preserve"> </w:t>
      </w:r>
      <w:r w:rsidRPr="00A85DCC">
        <w:rPr>
          <w:rFonts w:hint="cs"/>
          <w:sz w:val="24"/>
          <w:rtl/>
        </w:rPr>
        <w:t>יאוחר</w:t>
      </w:r>
      <w:r w:rsidRPr="00A85DCC">
        <w:rPr>
          <w:sz w:val="24"/>
          <w:rtl/>
        </w:rPr>
        <w:t xml:space="preserve"> </w:t>
      </w:r>
      <w:r w:rsidRPr="00A85DCC">
        <w:rPr>
          <w:rFonts w:hint="cs"/>
          <w:sz w:val="24"/>
          <w:rtl/>
        </w:rPr>
        <w:t>מ</w:t>
      </w:r>
      <w:r w:rsidRPr="00A85DCC">
        <w:rPr>
          <w:sz w:val="24"/>
          <w:rtl/>
        </w:rPr>
        <w:t xml:space="preserve">- 45 </w:t>
      </w:r>
      <w:r w:rsidRPr="00A85DCC">
        <w:rPr>
          <w:rFonts w:hint="cs"/>
          <w:sz w:val="24"/>
          <w:rtl/>
        </w:rPr>
        <w:t>יום</w:t>
      </w:r>
      <w:r w:rsidRPr="00A85DCC">
        <w:rPr>
          <w:sz w:val="24"/>
          <w:rtl/>
        </w:rPr>
        <w:t xml:space="preserve"> </w:t>
      </w:r>
      <w:r w:rsidRPr="00A85DCC">
        <w:rPr>
          <w:rFonts w:hint="cs"/>
          <w:sz w:val="24"/>
          <w:rtl/>
        </w:rPr>
        <w:t>מהמועד</w:t>
      </w:r>
      <w:r w:rsidRPr="00A85DCC">
        <w:rPr>
          <w:sz w:val="24"/>
          <w:rtl/>
        </w:rPr>
        <w:t xml:space="preserve"> </w:t>
      </w:r>
      <w:r w:rsidRPr="00A85DCC">
        <w:rPr>
          <w:rFonts w:hint="cs"/>
          <w:sz w:val="24"/>
          <w:rtl/>
        </w:rPr>
        <w:t>שבו</w:t>
      </w:r>
      <w:r w:rsidRPr="00A85DCC">
        <w:rPr>
          <w:sz w:val="24"/>
          <w:rtl/>
        </w:rPr>
        <w:t xml:space="preserve"> </w:t>
      </w:r>
      <w:r w:rsidRPr="00A85DCC">
        <w:rPr>
          <w:rFonts w:hint="cs"/>
          <w:sz w:val="24"/>
          <w:rtl/>
        </w:rPr>
        <w:t>יומצא</w:t>
      </w:r>
      <w:r w:rsidRPr="00A85DCC">
        <w:rPr>
          <w:sz w:val="24"/>
          <w:rtl/>
        </w:rPr>
        <w:t xml:space="preserve"> </w:t>
      </w:r>
      <w:r w:rsidRPr="00A85DCC">
        <w:rPr>
          <w:rFonts w:hint="cs"/>
          <w:sz w:val="24"/>
          <w:rtl/>
        </w:rPr>
        <w:t>החשבון</w:t>
      </w:r>
      <w:r w:rsidRPr="00A85DCC">
        <w:rPr>
          <w:sz w:val="24"/>
          <w:rtl/>
        </w:rPr>
        <w:t xml:space="preserve"> </w:t>
      </w:r>
      <w:r w:rsidRPr="00A85DCC">
        <w:rPr>
          <w:rFonts w:hint="cs"/>
          <w:sz w:val="24"/>
          <w:rtl/>
        </w:rPr>
        <w:t>למשרד</w:t>
      </w:r>
      <w:r w:rsidRPr="00A85DCC">
        <w:rPr>
          <w:sz w:val="24"/>
          <w:rtl/>
        </w:rPr>
        <w:t xml:space="preserve"> </w:t>
      </w:r>
      <w:r w:rsidRPr="00A85DCC">
        <w:rPr>
          <w:rFonts w:hint="cs"/>
          <w:sz w:val="24"/>
          <w:rtl/>
        </w:rPr>
        <w:t>ובכפוף</w:t>
      </w:r>
      <w:r w:rsidRPr="00A85DCC">
        <w:rPr>
          <w:sz w:val="24"/>
          <w:rtl/>
        </w:rPr>
        <w:t xml:space="preserve"> </w:t>
      </w:r>
      <w:r w:rsidRPr="00A85DCC">
        <w:rPr>
          <w:rFonts w:hint="cs"/>
          <w:sz w:val="24"/>
          <w:rtl/>
        </w:rPr>
        <w:t>לאמור</w:t>
      </w:r>
      <w:r w:rsidRPr="00A85DCC">
        <w:rPr>
          <w:sz w:val="24"/>
          <w:rtl/>
        </w:rPr>
        <w:t xml:space="preserve"> </w:t>
      </w:r>
      <w:r w:rsidRPr="00A85DCC">
        <w:rPr>
          <w:rFonts w:hint="cs"/>
          <w:sz w:val="24"/>
          <w:rtl/>
        </w:rPr>
        <w:t>בהוראת</w:t>
      </w:r>
      <w:r w:rsidRPr="00A85DCC">
        <w:rPr>
          <w:sz w:val="24"/>
          <w:rtl/>
        </w:rPr>
        <w:t xml:space="preserve"> </w:t>
      </w:r>
      <w:r w:rsidRPr="00A85DCC">
        <w:rPr>
          <w:rFonts w:hint="cs"/>
          <w:sz w:val="24"/>
          <w:rtl/>
        </w:rPr>
        <w:t>תכ</w:t>
      </w:r>
      <w:r w:rsidRPr="00A85DCC">
        <w:rPr>
          <w:sz w:val="24"/>
          <w:rtl/>
        </w:rPr>
        <w:t>"</w:t>
      </w:r>
      <w:r w:rsidRPr="00A85DCC">
        <w:rPr>
          <w:rFonts w:hint="cs"/>
          <w:sz w:val="24"/>
          <w:rtl/>
        </w:rPr>
        <w:t>ם</w:t>
      </w:r>
      <w:r w:rsidRPr="00A85DCC">
        <w:rPr>
          <w:sz w:val="24"/>
          <w:rtl/>
        </w:rPr>
        <w:t xml:space="preserve"> 1.4.</w:t>
      </w:r>
      <w:r w:rsidRPr="00A85DCC">
        <w:rPr>
          <w:rFonts w:hint="cs"/>
          <w:sz w:val="24"/>
          <w:rtl/>
        </w:rPr>
        <w:t>3</w:t>
      </w:r>
      <w:r w:rsidRPr="00A85DCC">
        <w:rPr>
          <w:sz w:val="24"/>
          <w:rtl/>
        </w:rPr>
        <w:t xml:space="preserve"> "</w:t>
      </w:r>
      <w:r w:rsidRPr="00A85DCC">
        <w:rPr>
          <w:rFonts w:hint="cs"/>
          <w:sz w:val="24"/>
          <w:rtl/>
        </w:rPr>
        <w:t>מועדי תשלום</w:t>
      </w:r>
      <w:r w:rsidRPr="00A85DCC">
        <w:rPr>
          <w:sz w:val="24"/>
          <w:rtl/>
        </w:rPr>
        <w:t xml:space="preserve">" </w:t>
      </w:r>
      <w:r w:rsidRPr="00A85DCC">
        <w:rPr>
          <w:rFonts w:hint="cs"/>
          <w:sz w:val="24"/>
          <w:rtl/>
        </w:rPr>
        <w:t>כפי</w:t>
      </w:r>
      <w:r w:rsidRPr="00A85DCC">
        <w:rPr>
          <w:sz w:val="24"/>
          <w:rtl/>
        </w:rPr>
        <w:t xml:space="preserve"> </w:t>
      </w:r>
      <w:r w:rsidRPr="00A85DCC">
        <w:rPr>
          <w:rFonts w:hint="cs"/>
          <w:sz w:val="24"/>
          <w:rtl/>
        </w:rPr>
        <w:t>תוקפה</w:t>
      </w:r>
      <w:r w:rsidRPr="00A85DCC">
        <w:rPr>
          <w:sz w:val="24"/>
          <w:rtl/>
        </w:rPr>
        <w:t xml:space="preserve"> </w:t>
      </w:r>
      <w:r w:rsidRPr="00A85DCC">
        <w:rPr>
          <w:rFonts w:hint="cs"/>
          <w:sz w:val="24"/>
          <w:rtl/>
        </w:rPr>
        <w:t>מעת</w:t>
      </w:r>
      <w:r w:rsidRPr="00A85DCC">
        <w:rPr>
          <w:sz w:val="24"/>
          <w:rtl/>
        </w:rPr>
        <w:t xml:space="preserve"> </w:t>
      </w:r>
      <w:r w:rsidRPr="00A85DCC">
        <w:rPr>
          <w:rFonts w:hint="cs"/>
          <w:sz w:val="24"/>
          <w:rtl/>
        </w:rPr>
        <w:t>לעת</w:t>
      </w:r>
      <w:r w:rsidRPr="00A85DCC">
        <w:rPr>
          <w:sz w:val="24"/>
          <w:rtl/>
        </w:rPr>
        <w:t xml:space="preserve">. </w:t>
      </w:r>
      <w:r w:rsidRPr="00A85DCC">
        <w:rPr>
          <w:rFonts w:hint="cs"/>
          <w:sz w:val="24"/>
          <w:rtl/>
        </w:rPr>
        <w:t xml:space="preserve"> </w:t>
      </w:r>
      <w:r w:rsidRPr="00A85DCC">
        <w:rPr>
          <w:rFonts w:hint="cs"/>
          <w:rtl/>
        </w:rPr>
        <w:t>במקרה</w:t>
      </w:r>
      <w:r w:rsidRPr="00A85DCC">
        <w:rPr>
          <w:rtl/>
        </w:rPr>
        <w:t xml:space="preserve"> </w:t>
      </w:r>
      <w:r w:rsidRPr="00A85DCC">
        <w:rPr>
          <w:rFonts w:hint="cs"/>
          <w:rtl/>
        </w:rPr>
        <w:t>שבו</w:t>
      </w:r>
      <w:r w:rsidRPr="00A85DCC">
        <w:rPr>
          <w:rtl/>
        </w:rPr>
        <w:t xml:space="preserve"> </w:t>
      </w:r>
      <w:r w:rsidRPr="00A85DCC">
        <w:rPr>
          <w:rFonts w:hint="cs"/>
          <w:rtl/>
        </w:rPr>
        <w:t>יחול</w:t>
      </w:r>
      <w:r w:rsidRPr="00A85DCC">
        <w:rPr>
          <w:rtl/>
        </w:rPr>
        <w:t xml:space="preserve"> </w:t>
      </w:r>
      <w:r w:rsidRPr="00A85DCC">
        <w:rPr>
          <w:rFonts w:hint="cs"/>
          <w:rtl/>
        </w:rPr>
        <w:t>שינוי</w:t>
      </w:r>
      <w:r w:rsidRPr="00A85DCC">
        <w:rPr>
          <w:rtl/>
        </w:rPr>
        <w:t xml:space="preserve"> </w:t>
      </w:r>
      <w:r w:rsidRPr="00A85DCC">
        <w:rPr>
          <w:rFonts w:hint="cs"/>
          <w:rtl/>
        </w:rPr>
        <w:t>בתעריף</w:t>
      </w:r>
      <w:r w:rsidRPr="00A85DCC">
        <w:rPr>
          <w:rtl/>
        </w:rPr>
        <w:t xml:space="preserve"> </w:t>
      </w:r>
      <w:r w:rsidRPr="00A85DCC">
        <w:rPr>
          <w:rFonts w:hint="cs"/>
          <w:rtl/>
        </w:rPr>
        <w:t>המע</w:t>
      </w:r>
      <w:r w:rsidRPr="00A85DCC">
        <w:rPr>
          <w:rtl/>
        </w:rPr>
        <w:t>"</w:t>
      </w:r>
      <w:r w:rsidRPr="00A85DCC">
        <w:rPr>
          <w:rFonts w:hint="cs"/>
          <w:rtl/>
        </w:rPr>
        <w:t>מ</w:t>
      </w:r>
      <w:r w:rsidRPr="00A85DCC">
        <w:rPr>
          <w:rtl/>
        </w:rPr>
        <w:t xml:space="preserve"> </w:t>
      </w:r>
      <w:r w:rsidRPr="00A85DCC">
        <w:rPr>
          <w:rFonts w:hint="cs"/>
          <w:rtl/>
        </w:rPr>
        <w:t>עד</w:t>
      </w:r>
      <w:r w:rsidRPr="00A85DCC">
        <w:rPr>
          <w:rtl/>
        </w:rPr>
        <w:t xml:space="preserve"> </w:t>
      </w:r>
      <w:r w:rsidRPr="00A85DCC">
        <w:rPr>
          <w:rFonts w:hint="cs"/>
          <w:rtl/>
        </w:rPr>
        <w:t>מועד</w:t>
      </w:r>
      <w:r w:rsidRPr="00A85DCC">
        <w:rPr>
          <w:rtl/>
        </w:rPr>
        <w:t xml:space="preserve"> </w:t>
      </w:r>
      <w:r w:rsidRPr="00A85DCC">
        <w:rPr>
          <w:rFonts w:hint="cs"/>
          <w:rtl/>
        </w:rPr>
        <w:t>קבלת</w:t>
      </w:r>
      <w:r w:rsidRPr="00A85DCC">
        <w:rPr>
          <w:rtl/>
        </w:rPr>
        <w:t xml:space="preserve"> </w:t>
      </w:r>
      <w:r w:rsidRPr="00A85DCC">
        <w:rPr>
          <w:rFonts w:hint="cs"/>
          <w:rtl/>
        </w:rPr>
        <w:t>החשבונית</w:t>
      </w:r>
      <w:r w:rsidRPr="00A85DCC">
        <w:rPr>
          <w:rtl/>
        </w:rPr>
        <w:t xml:space="preserve"> </w:t>
      </w:r>
      <w:r w:rsidRPr="00A85DCC">
        <w:rPr>
          <w:rFonts w:hint="cs"/>
          <w:rtl/>
        </w:rPr>
        <w:t>תעודכן</w:t>
      </w:r>
      <w:r w:rsidRPr="00A85DCC">
        <w:rPr>
          <w:rtl/>
        </w:rPr>
        <w:t xml:space="preserve"> </w:t>
      </w:r>
      <w:r w:rsidRPr="00A85DCC">
        <w:rPr>
          <w:rFonts w:hint="cs"/>
          <w:rtl/>
        </w:rPr>
        <w:t>בהתאם</w:t>
      </w:r>
      <w:r w:rsidRPr="00A85DCC">
        <w:rPr>
          <w:rtl/>
        </w:rPr>
        <w:t xml:space="preserve"> </w:t>
      </w:r>
      <w:r w:rsidRPr="00A85DCC">
        <w:rPr>
          <w:rFonts w:hint="cs"/>
          <w:rtl/>
        </w:rPr>
        <w:t>התמורה</w:t>
      </w:r>
      <w:r w:rsidRPr="00A85DCC">
        <w:rPr>
          <w:rtl/>
        </w:rPr>
        <w:t xml:space="preserve"> </w:t>
      </w:r>
      <w:r w:rsidRPr="00A85DCC">
        <w:rPr>
          <w:rFonts w:hint="cs"/>
          <w:rtl/>
        </w:rPr>
        <w:t>לה</w:t>
      </w:r>
      <w:r w:rsidRPr="00A85DCC">
        <w:rPr>
          <w:rtl/>
        </w:rPr>
        <w:t xml:space="preserve"> </w:t>
      </w:r>
      <w:r w:rsidRPr="00A85DCC">
        <w:rPr>
          <w:rFonts w:hint="cs"/>
          <w:rtl/>
        </w:rPr>
        <w:t>זכאי</w:t>
      </w:r>
      <w:r w:rsidRPr="00A85DCC">
        <w:rPr>
          <w:rtl/>
        </w:rPr>
        <w:t xml:space="preserve"> </w:t>
      </w:r>
      <w:r w:rsidRPr="00A85DCC">
        <w:rPr>
          <w:rFonts w:hint="cs"/>
          <w:rtl/>
        </w:rPr>
        <w:t>נותן</w:t>
      </w:r>
      <w:r w:rsidRPr="00A85DCC">
        <w:rPr>
          <w:rtl/>
        </w:rPr>
        <w:t xml:space="preserve"> </w:t>
      </w:r>
      <w:r w:rsidRPr="00A85DCC">
        <w:rPr>
          <w:rFonts w:hint="cs"/>
          <w:rtl/>
        </w:rPr>
        <w:t>השירותים</w:t>
      </w:r>
      <w:r w:rsidRPr="00A85DCC">
        <w:rPr>
          <w:rtl/>
        </w:rPr>
        <w:t xml:space="preserve"> (</w:t>
      </w:r>
      <w:r w:rsidRPr="00A85DCC">
        <w:rPr>
          <w:rFonts w:hint="cs"/>
          <w:rtl/>
        </w:rPr>
        <w:t>במקרה</w:t>
      </w:r>
      <w:r w:rsidRPr="00A85DCC">
        <w:rPr>
          <w:rtl/>
        </w:rPr>
        <w:t xml:space="preserve"> </w:t>
      </w:r>
      <w:r w:rsidRPr="00A85DCC">
        <w:rPr>
          <w:rFonts w:hint="cs"/>
          <w:rtl/>
        </w:rPr>
        <w:t>בו</w:t>
      </w:r>
      <w:r w:rsidRPr="00A85DCC">
        <w:rPr>
          <w:rtl/>
        </w:rPr>
        <w:t xml:space="preserve"> </w:t>
      </w:r>
      <w:r w:rsidRPr="00A85DCC">
        <w:rPr>
          <w:rFonts w:hint="cs"/>
          <w:rtl/>
        </w:rPr>
        <w:t>המשרד</w:t>
      </w:r>
      <w:r w:rsidRPr="00A85DCC">
        <w:rPr>
          <w:rtl/>
        </w:rPr>
        <w:t xml:space="preserve"> </w:t>
      </w:r>
      <w:r w:rsidRPr="00A85DCC">
        <w:rPr>
          <w:rFonts w:hint="cs"/>
          <w:rtl/>
        </w:rPr>
        <w:t>רוכש</w:t>
      </w:r>
      <w:r w:rsidRPr="00A85DCC">
        <w:rPr>
          <w:rtl/>
        </w:rPr>
        <w:t xml:space="preserve">) </w:t>
      </w:r>
      <w:r w:rsidRPr="00A85DCC">
        <w:rPr>
          <w:rFonts w:hint="cs"/>
          <w:rtl/>
        </w:rPr>
        <w:t>או</w:t>
      </w:r>
      <w:r w:rsidRPr="00A85DCC">
        <w:rPr>
          <w:rtl/>
        </w:rPr>
        <w:t xml:space="preserve"> </w:t>
      </w:r>
      <w:r w:rsidRPr="00A85DCC">
        <w:rPr>
          <w:rFonts w:hint="cs"/>
          <w:rtl/>
        </w:rPr>
        <w:t>המשרד</w:t>
      </w:r>
      <w:r w:rsidRPr="00A85DCC">
        <w:rPr>
          <w:rtl/>
        </w:rPr>
        <w:t xml:space="preserve"> (</w:t>
      </w:r>
      <w:r w:rsidRPr="00A85DCC">
        <w:rPr>
          <w:rFonts w:hint="cs"/>
          <w:rtl/>
        </w:rPr>
        <w:t>במקרה</w:t>
      </w:r>
      <w:r w:rsidRPr="00A85DCC">
        <w:rPr>
          <w:rtl/>
        </w:rPr>
        <w:t xml:space="preserve"> </w:t>
      </w:r>
      <w:r w:rsidRPr="00A85DCC">
        <w:rPr>
          <w:rFonts w:hint="cs"/>
          <w:rtl/>
        </w:rPr>
        <w:t>בו</w:t>
      </w:r>
      <w:r w:rsidRPr="00A85DCC">
        <w:rPr>
          <w:rtl/>
        </w:rPr>
        <w:t xml:space="preserve"> </w:t>
      </w:r>
      <w:r w:rsidRPr="00A85DCC">
        <w:rPr>
          <w:rFonts w:hint="cs"/>
          <w:rtl/>
        </w:rPr>
        <w:t>המשרד</w:t>
      </w:r>
      <w:r w:rsidRPr="00A85DCC">
        <w:rPr>
          <w:rtl/>
        </w:rPr>
        <w:t xml:space="preserve"> </w:t>
      </w:r>
      <w:r w:rsidRPr="00A85DCC">
        <w:rPr>
          <w:rFonts w:hint="cs"/>
          <w:rtl/>
        </w:rPr>
        <w:t>מוכר</w:t>
      </w:r>
      <w:r w:rsidRPr="00A85DCC">
        <w:rPr>
          <w:rtl/>
        </w:rPr>
        <w:t>).</w:t>
      </w:r>
      <w:r w:rsidRPr="00A85DCC">
        <w:rPr>
          <w:rFonts w:hint="cs"/>
          <w:sz w:val="24"/>
          <w:rtl/>
        </w:rPr>
        <w:t xml:space="preserve"> מעת שהתקבלה החשבונית- לא יחולו עוד שינויים</w:t>
      </w:r>
      <w:r w:rsidR="00A85DCC">
        <w:rPr>
          <w:rFonts w:hint="cs"/>
          <w:sz w:val="24"/>
          <w:rtl/>
        </w:rPr>
        <w:t>.</w:t>
      </w:r>
    </w:p>
    <w:p w:rsidR="00616F0A" w:rsidRDefault="00616F0A" w:rsidP="00616F0A">
      <w:pPr>
        <w:pStyle w:val="a9"/>
        <w:numPr>
          <w:ilvl w:val="1"/>
          <w:numId w:val="14"/>
        </w:numPr>
        <w:tabs>
          <w:tab w:val="left" w:pos="935"/>
        </w:tabs>
        <w:ind w:left="935" w:hanging="575"/>
        <w:jc w:val="both"/>
        <w:rPr>
          <w:sz w:val="24"/>
        </w:rPr>
      </w:pP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תהיינה</w:t>
      </w:r>
      <w:r w:rsidRPr="00065669">
        <w:rPr>
          <w:sz w:val="24"/>
          <w:rtl/>
        </w:rPr>
        <w:t xml:space="preserve"> </w:t>
      </w:r>
      <w:r w:rsidRPr="00065669">
        <w:rPr>
          <w:rFonts w:hint="cs"/>
          <w:sz w:val="24"/>
          <w:rtl/>
        </w:rPr>
        <w:t>כל</w:t>
      </w:r>
      <w:r w:rsidRPr="00065669">
        <w:rPr>
          <w:sz w:val="24"/>
          <w:rtl/>
        </w:rPr>
        <w:t xml:space="preserve"> </w:t>
      </w:r>
      <w:r w:rsidRPr="00065669">
        <w:rPr>
          <w:rFonts w:hint="cs"/>
          <w:sz w:val="24"/>
          <w:rtl/>
        </w:rPr>
        <w:t>דרישות</w:t>
      </w:r>
      <w:r w:rsidRPr="00065669">
        <w:rPr>
          <w:sz w:val="24"/>
          <w:rtl/>
        </w:rPr>
        <w:t xml:space="preserve"> </w:t>
      </w:r>
      <w:r w:rsidRPr="00065669">
        <w:rPr>
          <w:rFonts w:hint="cs"/>
          <w:sz w:val="24"/>
          <w:rtl/>
        </w:rPr>
        <w:t>וטענות</w:t>
      </w:r>
      <w:r w:rsidRPr="00065669">
        <w:rPr>
          <w:sz w:val="24"/>
          <w:rtl/>
        </w:rPr>
        <w:t xml:space="preserve"> </w:t>
      </w:r>
      <w:r w:rsidRPr="00065669">
        <w:rPr>
          <w:rFonts w:hint="cs"/>
          <w:sz w:val="24"/>
          <w:rtl/>
        </w:rPr>
        <w:t>למשרד</w:t>
      </w:r>
      <w:r w:rsidRPr="00065669">
        <w:rPr>
          <w:sz w:val="24"/>
          <w:rtl/>
        </w:rPr>
        <w:t xml:space="preserve"> </w:t>
      </w:r>
      <w:r w:rsidRPr="00065669">
        <w:rPr>
          <w:rFonts w:hint="cs"/>
          <w:sz w:val="24"/>
          <w:rtl/>
        </w:rPr>
        <w:t>בגלל</w:t>
      </w:r>
      <w:r w:rsidRPr="00065669">
        <w:rPr>
          <w:sz w:val="24"/>
          <w:rtl/>
        </w:rPr>
        <w:t xml:space="preserve"> </w:t>
      </w:r>
      <w:r w:rsidRPr="00065669">
        <w:rPr>
          <w:rFonts w:hint="cs"/>
          <w:sz w:val="24"/>
          <w:rtl/>
        </w:rPr>
        <w:t>עיכובים</w:t>
      </w:r>
      <w:r w:rsidRPr="00065669">
        <w:rPr>
          <w:sz w:val="24"/>
          <w:rtl/>
        </w:rPr>
        <w:t xml:space="preserve"> </w:t>
      </w:r>
      <w:r w:rsidRPr="00065669">
        <w:rPr>
          <w:rFonts w:hint="cs"/>
          <w:sz w:val="24"/>
          <w:rtl/>
        </w:rPr>
        <w:t>בתשלום</w:t>
      </w:r>
      <w:r w:rsidRPr="00065669">
        <w:rPr>
          <w:sz w:val="24"/>
          <w:rtl/>
        </w:rPr>
        <w:t xml:space="preserve"> </w:t>
      </w:r>
      <w:r w:rsidRPr="00065669">
        <w:rPr>
          <w:rFonts w:hint="cs"/>
          <w:sz w:val="24"/>
          <w:rtl/>
        </w:rPr>
        <w:t>התמורה</w:t>
      </w:r>
      <w:r w:rsidRPr="00065669">
        <w:rPr>
          <w:sz w:val="24"/>
          <w:rtl/>
        </w:rPr>
        <w:t xml:space="preserve"> </w:t>
      </w:r>
      <w:r w:rsidRPr="00065669">
        <w:rPr>
          <w:rFonts w:hint="cs"/>
          <w:sz w:val="24"/>
          <w:rtl/>
        </w:rPr>
        <w:t>כולה</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הימנה</w:t>
      </w:r>
      <w:r w:rsidRPr="00065669">
        <w:rPr>
          <w:sz w:val="24"/>
          <w:rtl/>
        </w:rPr>
        <w:t xml:space="preserve">, </w:t>
      </w:r>
      <w:r w:rsidRPr="00065669">
        <w:rPr>
          <w:rFonts w:hint="cs"/>
          <w:sz w:val="24"/>
          <w:rtl/>
        </w:rPr>
        <w:t>אשר</w:t>
      </w:r>
      <w:r w:rsidRPr="00065669">
        <w:rPr>
          <w:sz w:val="24"/>
          <w:rtl/>
        </w:rPr>
        <w:t xml:space="preserve"> </w:t>
      </w:r>
      <w:r w:rsidRPr="00065669">
        <w:rPr>
          <w:rFonts w:hint="cs"/>
          <w:sz w:val="24"/>
          <w:rtl/>
        </w:rPr>
        <w:t>נבעו</w:t>
      </w:r>
      <w:r w:rsidRPr="00065669">
        <w:rPr>
          <w:sz w:val="24"/>
          <w:rtl/>
        </w:rPr>
        <w:t xml:space="preserve"> </w:t>
      </w:r>
      <w:r w:rsidRPr="00065669">
        <w:rPr>
          <w:rFonts w:hint="cs"/>
          <w:sz w:val="24"/>
          <w:rtl/>
        </w:rPr>
        <w:t>מחוסר</w:t>
      </w:r>
      <w:r w:rsidRPr="00065669">
        <w:rPr>
          <w:sz w:val="24"/>
          <w:rtl/>
        </w:rPr>
        <w:t xml:space="preserve"> </w:t>
      </w:r>
      <w:r w:rsidRPr="00065669">
        <w:rPr>
          <w:rFonts w:hint="cs"/>
          <w:sz w:val="24"/>
          <w:rtl/>
        </w:rPr>
        <w:t>פרטים</w:t>
      </w:r>
      <w:r w:rsidRPr="00065669">
        <w:rPr>
          <w:sz w:val="24"/>
          <w:rtl/>
        </w:rPr>
        <w:t xml:space="preserve"> </w:t>
      </w:r>
      <w:r w:rsidRPr="00065669">
        <w:rPr>
          <w:rFonts w:hint="cs"/>
          <w:sz w:val="24"/>
          <w:rtl/>
        </w:rPr>
        <w:t>בדרישת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מכך</w:t>
      </w:r>
      <w:r w:rsidRPr="00065669">
        <w:rPr>
          <w:sz w:val="24"/>
          <w:rtl/>
        </w:rPr>
        <w:t xml:space="preserve"> </w:t>
      </w:r>
      <w:r w:rsidRPr="00065669">
        <w:rPr>
          <w:rFonts w:hint="cs"/>
          <w:sz w:val="24"/>
          <w:rtl/>
        </w:rPr>
        <w:t>שדרישת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הדו</w:t>
      </w:r>
      <w:r w:rsidRPr="00065669">
        <w:rPr>
          <w:sz w:val="24"/>
          <w:rtl/>
        </w:rPr>
        <w:t>"</w:t>
      </w:r>
      <w:r w:rsidRPr="00065669">
        <w:rPr>
          <w:rFonts w:hint="cs"/>
          <w:sz w:val="24"/>
          <w:rtl/>
        </w:rPr>
        <w:t>ח</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אושרו</w:t>
      </w:r>
      <w:r w:rsidRPr="00065669">
        <w:rPr>
          <w:sz w:val="24"/>
          <w:rtl/>
        </w:rPr>
        <w:t>.</w:t>
      </w:r>
    </w:p>
    <w:p w:rsidR="00616F0A" w:rsidRDefault="00616F0A" w:rsidP="00616F0A">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r>
        <w:rPr>
          <w:rFonts w:hint="cs"/>
          <w:sz w:val="24"/>
          <w:rtl/>
        </w:rPr>
        <w:t xml:space="preserve"> </w:t>
      </w:r>
    </w:p>
    <w:p w:rsidR="00E93C35" w:rsidRPr="005D0CA5" w:rsidRDefault="00E93C35" w:rsidP="00E93C35">
      <w:pPr>
        <w:pStyle w:val="a"/>
      </w:pPr>
      <w:r w:rsidRPr="005D0CA5">
        <w:rPr>
          <w:rFonts w:hint="cs"/>
          <w:rtl/>
        </w:rPr>
        <w:t>פיצויים</w:t>
      </w:r>
      <w:r w:rsidRPr="005D0CA5">
        <w:rPr>
          <w:rtl/>
        </w:rPr>
        <w:t xml:space="preserve"> </w:t>
      </w:r>
      <w:r w:rsidRPr="005D0CA5">
        <w:rPr>
          <w:rFonts w:hint="cs"/>
          <w:rtl/>
        </w:rPr>
        <w:t>מוסכמים</w:t>
      </w:r>
    </w:p>
    <w:p w:rsidR="00E93C35" w:rsidRPr="005D0CA5" w:rsidRDefault="0086381E" w:rsidP="00E00479">
      <w:pPr>
        <w:pStyle w:val="a9"/>
        <w:numPr>
          <w:ilvl w:val="1"/>
          <w:numId w:val="14"/>
        </w:numPr>
        <w:ind w:left="1440" w:hanging="1080"/>
        <w:jc w:val="both"/>
        <w:rPr>
          <w:sz w:val="24"/>
        </w:rPr>
      </w:pPr>
      <w:r>
        <w:rPr>
          <w:rFonts w:hint="cs"/>
          <w:sz w:val="24"/>
          <w:rtl/>
        </w:rPr>
        <w:t xml:space="preserve">לנוכח </w:t>
      </w:r>
      <w:r w:rsidR="00E93C35" w:rsidRPr="005D0CA5">
        <w:rPr>
          <w:rFonts w:hint="cs"/>
          <w:sz w:val="24"/>
          <w:rtl/>
        </w:rPr>
        <w:t>הנזק</w:t>
      </w:r>
      <w:r w:rsidR="00E93C35" w:rsidRPr="005D0CA5">
        <w:rPr>
          <w:sz w:val="24"/>
          <w:rtl/>
        </w:rPr>
        <w:t xml:space="preserve"> </w:t>
      </w:r>
      <w:r w:rsidR="00E93C35" w:rsidRPr="005D0CA5">
        <w:rPr>
          <w:rFonts w:hint="cs"/>
          <w:sz w:val="24"/>
          <w:rtl/>
        </w:rPr>
        <w:t>הצפוי</w:t>
      </w:r>
      <w:r w:rsidR="00E93C35" w:rsidRPr="005D0CA5">
        <w:rPr>
          <w:sz w:val="24"/>
          <w:rtl/>
        </w:rPr>
        <w:t xml:space="preserve"> </w:t>
      </w:r>
      <w:r w:rsidR="00E93C35" w:rsidRPr="005D0CA5">
        <w:rPr>
          <w:rFonts w:hint="cs"/>
          <w:sz w:val="24"/>
          <w:rtl/>
        </w:rPr>
        <w:t>מהפרות</w:t>
      </w:r>
      <w:r w:rsidR="00E93C35" w:rsidRPr="005D0CA5">
        <w:rPr>
          <w:sz w:val="24"/>
          <w:rtl/>
        </w:rPr>
        <w:t xml:space="preserve"> </w:t>
      </w:r>
      <w:r w:rsidR="00E93C35" w:rsidRPr="005D0CA5">
        <w:rPr>
          <w:rFonts w:hint="cs"/>
          <w:sz w:val="24"/>
          <w:rtl/>
        </w:rPr>
        <w:t>מסוימות</w:t>
      </w:r>
      <w:r w:rsidR="00E93C35" w:rsidRPr="005D0CA5">
        <w:rPr>
          <w:sz w:val="24"/>
          <w:rtl/>
        </w:rPr>
        <w:t xml:space="preserve"> </w:t>
      </w:r>
      <w:r w:rsidR="00E93C35" w:rsidRPr="005D0CA5">
        <w:rPr>
          <w:rFonts w:hint="cs"/>
          <w:sz w:val="24"/>
          <w:rtl/>
        </w:rPr>
        <w:t>של</w:t>
      </w:r>
      <w:r w:rsidR="00E93C35" w:rsidRPr="005D0CA5">
        <w:rPr>
          <w:sz w:val="24"/>
          <w:rtl/>
        </w:rPr>
        <w:t xml:space="preserve"> </w:t>
      </w:r>
      <w:r w:rsidR="00E93C35" w:rsidRPr="005D0CA5">
        <w:rPr>
          <w:rFonts w:hint="cs"/>
          <w:sz w:val="24"/>
          <w:rtl/>
        </w:rPr>
        <w:t>התחייבויות</w:t>
      </w:r>
      <w:r w:rsidR="00E93C35" w:rsidRPr="005D0CA5">
        <w:rPr>
          <w:sz w:val="24"/>
          <w:rtl/>
        </w:rPr>
        <w:t xml:space="preserve"> </w:t>
      </w:r>
      <w:r w:rsidR="00E93C35" w:rsidRPr="005D0CA5">
        <w:rPr>
          <w:rFonts w:hint="cs"/>
          <w:sz w:val="24"/>
          <w:rtl/>
        </w:rPr>
        <w:t>נותן</w:t>
      </w:r>
      <w:r w:rsidR="00E93C35" w:rsidRPr="005D0CA5">
        <w:rPr>
          <w:sz w:val="24"/>
          <w:rtl/>
        </w:rPr>
        <w:t xml:space="preserve"> </w:t>
      </w:r>
      <w:r w:rsidR="00E93C35" w:rsidRPr="005D0CA5">
        <w:rPr>
          <w:rFonts w:hint="cs"/>
          <w:sz w:val="24"/>
          <w:rtl/>
        </w:rPr>
        <w:t>השירותים</w:t>
      </w:r>
      <w:r w:rsidR="00E93C35" w:rsidRPr="005D0CA5">
        <w:rPr>
          <w:sz w:val="24"/>
          <w:rtl/>
        </w:rPr>
        <w:t xml:space="preserve"> </w:t>
      </w:r>
      <w:r w:rsidR="00E93C35" w:rsidRPr="005D0CA5">
        <w:rPr>
          <w:rFonts w:hint="cs"/>
          <w:sz w:val="24"/>
          <w:rtl/>
        </w:rPr>
        <w:t>כנדרש</w:t>
      </w:r>
      <w:r w:rsidR="00E93C35" w:rsidRPr="005D0CA5">
        <w:rPr>
          <w:sz w:val="24"/>
          <w:rtl/>
        </w:rPr>
        <w:t xml:space="preserve"> </w:t>
      </w:r>
      <w:r w:rsidR="00E93C35" w:rsidRPr="005D0CA5">
        <w:rPr>
          <w:rFonts w:hint="cs"/>
          <w:sz w:val="24"/>
          <w:rtl/>
        </w:rPr>
        <w:t>עפ</w:t>
      </w:r>
      <w:r w:rsidR="00E93C35" w:rsidRPr="005D0CA5">
        <w:rPr>
          <w:sz w:val="24"/>
          <w:rtl/>
        </w:rPr>
        <w:t>"</w:t>
      </w:r>
      <w:r w:rsidR="00E93C35" w:rsidRPr="005D0CA5">
        <w:rPr>
          <w:rFonts w:hint="cs"/>
          <w:sz w:val="24"/>
          <w:rtl/>
        </w:rPr>
        <w:t>י</w:t>
      </w:r>
      <w:r w:rsidR="00E93C35" w:rsidRPr="005D0CA5">
        <w:rPr>
          <w:sz w:val="24"/>
          <w:rtl/>
        </w:rPr>
        <w:t xml:space="preserve"> </w:t>
      </w:r>
      <w:r w:rsidR="00E93C35" w:rsidRPr="005D0CA5">
        <w:rPr>
          <w:rFonts w:hint="cs"/>
          <w:sz w:val="24"/>
          <w:rtl/>
        </w:rPr>
        <w:t>מכרז</w:t>
      </w:r>
      <w:r w:rsidR="00E93C35" w:rsidRPr="005D0CA5">
        <w:rPr>
          <w:sz w:val="24"/>
          <w:rtl/>
        </w:rPr>
        <w:t xml:space="preserve"> </w:t>
      </w:r>
      <w:r w:rsidR="00E93C35" w:rsidRPr="005D0CA5">
        <w:rPr>
          <w:rFonts w:hint="cs"/>
          <w:sz w:val="24"/>
          <w:rtl/>
        </w:rPr>
        <w:t>זה</w:t>
      </w:r>
      <w:r w:rsidR="00E93C35" w:rsidRPr="005D0CA5">
        <w:rPr>
          <w:sz w:val="24"/>
          <w:rtl/>
        </w:rPr>
        <w:t xml:space="preserve">, </w:t>
      </w:r>
      <w:r w:rsidR="00E93C35" w:rsidRPr="005D0CA5">
        <w:rPr>
          <w:rFonts w:hint="cs"/>
          <w:sz w:val="24"/>
          <w:rtl/>
        </w:rPr>
        <w:t>יקבעו</w:t>
      </w:r>
      <w:r w:rsidR="00E93C35" w:rsidRPr="005D0CA5">
        <w:rPr>
          <w:sz w:val="24"/>
          <w:rtl/>
        </w:rPr>
        <w:t xml:space="preserve"> </w:t>
      </w:r>
      <w:r w:rsidR="00E93C35" w:rsidRPr="005D0CA5">
        <w:rPr>
          <w:rFonts w:hint="cs"/>
          <w:sz w:val="24"/>
          <w:rtl/>
        </w:rPr>
        <w:t>פיצויים</w:t>
      </w:r>
      <w:r w:rsidR="00E93C35" w:rsidRPr="005D0CA5">
        <w:rPr>
          <w:sz w:val="24"/>
          <w:rtl/>
        </w:rPr>
        <w:t xml:space="preserve"> </w:t>
      </w:r>
      <w:r w:rsidR="00E93C35" w:rsidRPr="005D0CA5">
        <w:rPr>
          <w:rFonts w:hint="cs"/>
          <w:sz w:val="24"/>
          <w:rtl/>
        </w:rPr>
        <w:t>מוסכמים</w:t>
      </w:r>
      <w:r w:rsidR="00E93C35" w:rsidRPr="005D0CA5">
        <w:rPr>
          <w:sz w:val="24"/>
          <w:rtl/>
        </w:rPr>
        <w:t xml:space="preserve">, </w:t>
      </w:r>
      <w:r w:rsidR="00E93C35" w:rsidRPr="005D0CA5">
        <w:rPr>
          <w:rFonts w:hint="cs"/>
          <w:sz w:val="24"/>
          <w:rtl/>
        </w:rPr>
        <w:t>שמייצגים</w:t>
      </w:r>
      <w:r w:rsidR="00E93C35" w:rsidRPr="005D0CA5">
        <w:rPr>
          <w:sz w:val="24"/>
          <w:rtl/>
        </w:rPr>
        <w:t xml:space="preserve">  </w:t>
      </w:r>
      <w:r w:rsidR="00E93C35" w:rsidRPr="005D0CA5">
        <w:rPr>
          <w:rFonts w:hint="cs"/>
          <w:sz w:val="24"/>
          <w:rtl/>
        </w:rPr>
        <w:t>את</w:t>
      </w:r>
      <w:r w:rsidR="00E93C35" w:rsidRPr="005D0CA5">
        <w:rPr>
          <w:sz w:val="24"/>
          <w:rtl/>
        </w:rPr>
        <w:t xml:space="preserve"> </w:t>
      </w:r>
      <w:r w:rsidR="00E93C35" w:rsidRPr="005D0CA5">
        <w:rPr>
          <w:rFonts w:hint="cs"/>
          <w:sz w:val="24"/>
          <w:rtl/>
        </w:rPr>
        <w:t>הנזק</w:t>
      </w:r>
      <w:r w:rsidR="00E93C35" w:rsidRPr="005D0CA5">
        <w:rPr>
          <w:sz w:val="24"/>
          <w:rtl/>
        </w:rPr>
        <w:t xml:space="preserve"> </w:t>
      </w:r>
      <w:r w:rsidR="00E93C35" w:rsidRPr="005D0CA5">
        <w:rPr>
          <w:rFonts w:hint="cs"/>
          <w:sz w:val="24"/>
          <w:rtl/>
        </w:rPr>
        <w:t>הצפוי</w:t>
      </w:r>
      <w:r w:rsidR="00E93C35" w:rsidRPr="005D0CA5">
        <w:rPr>
          <w:sz w:val="24"/>
          <w:rtl/>
        </w:rPr>
        <w:t xml:space="preserve"> </w:t>
      </w:r>
      <w:r w:rsidR="00E93C35" w:rsidRPr="005D0CA5">
        <w:rPr>
          <w:rFonts w:hint="cs"/>
          <w:sz w:val="24"/>
          <w:rtl/>
        </w:rPr>
        <w:t>בשל</w:t>
      </w:r>
      <w:r w:rsidR="00E93C35" w:rsidRPr="005D0CA5">
        <w:rPr>
          <w:sz w:val="24"/>
          <w:rtl/>
        </w:rPr>
        <w:t xml:space="preserve"> </w:t>
      </w:r>
      <w:r w:rsidR="00E93C35" w:rsidRPr="005D0CA5">
        <w:rPr>
          <w:rFonts w:hint="cs"/>
          <w:sz w:val="24"/>
          <w:rtl/>
        </w:rPr>
        <w:t>אותן</w:t>
      </w:r>
      <w:r w:rsidR="00E93C35" w:rsidRPr="005D0CA5">
        <w:rPr>
          <w:sz w:val="24"/>
          <w:rtl/>
        </w:rPr>
        <w:t xml:space="preserve"> </w:t>
      </w:r>
      <w:r w:rsidR="00E93C35" w:rsidRPr="005D0CA5">
        <w:rPr>
          <w:rFonts w:hint="cs"/>
          <w:sz w:val="24"/>
          <w:rtl/>
        </w:rPr>
        <w:t>הפרות</w:t>
      </w:r>
      <w:r w:rsidR="00E93C35" w:rsidRPr="005D0CA5">
        <w:rPr>
          <w:sz w:val="24"/>
          <w:rtl/>
        </w:rPr>
        <w:t xml:space="preserve">, </w:t>
      </w:r>
      <w:r w:rsidR="00E93C35" w:rsidRPr="005D0CA5">
        <w:rPr>
          <w:rFonts w:hint="cs"/>
          <w:sz w:val="24"/>
          <w:rtl/>
        </w:rPr>
        <w:t>ואולם</w:t>
      </w:r>
      <w:r w:rsidR="00E93C35" w:rsidRPr="005D0CA5">
        <w:rPr>
          <w:sz w:val="24"/>
          <w:rtl/>
        </w:rPr>
        <w:t xml:space="preserve"> </w:t>
      </w:r>
      <w:r w:rsidR="00E93C35" w:rsidRPr="005D0CA5">
        <w:rPr>
          <w:rFonts w:hint="cs"/>
          <w:sz w:val="24"/>
          <w:rtl/>
        </w:rPr>
        <w:t>אין</w:t>
      </w:r>
      <w:r w:rsidR="00E93C35" w:rsidRPr="005D0CA5">
        <w:rPr>
          <w:sz w:val="24"/>
          <w:rtl/>
        </w:rPr>
        <w:t xml:space="preserve"> </w:t>
      </w:r>
      <w:r w:rsidR="00E93C35" w:rsidRPr="005D0CA5">
        <w:rPr>
          <w:rFonts w:hint="cs"/>
          <w:sz w:val="24"/>
          <w:rtl/>
        </w:rPr>
        <w:t>בקביעת</w:t>
      </w:r>
      <w:r w:rsidR="00E93C35" w:rsidRPr="005D0CA5">
        <w:rPr>
          <w:sz w:val="24"/>
          <w:rtl/>
        </w:rPr>
        <w:t xml:space="preserve"> </w:t>
      </w:r>
      <w:r w:rsidR="00E93C35" w:rsidRPr="005D0CA5">
        <w:rPr>
          <w:rFonts w:hint="cs"/>
          <w:sz w:val="24"/>
          <w:rtl/>
        </w:rPr>
        <w:t>הפיצויים</w:t>
      </w:r>
      <w:r w:rsidR="00E93C35" w:rsidRPr="005D0CA5">
        <w:rPr>
          <w:sz w:val="24"/>
          <w:rtl/>
        </w:rPr>
        <w:t xml:space="preserve"> </w:t>
      </w:r>
      <w:r w:rsidR="00E93C35" w:rsidRPr="005D0CA5">
        <w:rPr>
          <w:rFonts w:hint="cs"/>
          <w:sz w:val="24"/>
          <w:rtl/>
        </w:rPr>
        <w:t>המוסכמים</w:t>
      </w:r>
      <w:r w:rsidR="00E93C35" w:rsidRPr="005D0CA5">
        <w:rPr>
          <w:sz w:val="24"/>
          <w:rtl/>
        </w:rPr>
        <w:t xml:space="preserve"> </w:t>
      </w:r>
      <w:r w:rsidR="00E93C35" w:rsidRPr="005D0CA5">
        <w:rPr>
          <w:rFonts w:hint="cs"/>
          <w:sz w:val="24"/>
          <w:rtl/>
        </w:rPr>
        <w:t>כדי</w:t>
      </w:r>
      <w:r w:rsidR="00E93C35" w:rsidRPr="005D0CA5">
        <w:rPr>
          <w:sz w:val="24"/>
          <w:rtl/>
        </w:rPr>
        <w:t xml:space="preserve"> </w:t>
      </w:r>
      <w:r w:rsidR="00E93C35" w:rsidRPr="005D0CA5">
        <w:rPr>
          <w:rFonts w:hint="cs"/>
          <w:sz w:val="24"/>
          <w:rtl/>
        </w:rPr>
        <w:t>לגרוע</w:t>
      </w:r>
      <w:r w:rsidR="00E93C35" w:rsidRPr="005D0CA5">
        <w:rPr>
          <w:sz w:val="24"/>
          <w:rtl/>
        </w:rPr>
        <w:t xml:space="preserve"> </w:t>
      </w:r>
      <w:r w:rsidR="00E93C35" w:rsidRPr="005D0CA5">
        <w:rPr>
          <w:rFonts w:hint="cs"/>
          <w:sz w:val="24"/>
          <w:rtl/>
        </w:rPr>
        <w:t>מכל</w:t>
      </w:r>
      <w:r w:rsidR="00E93C35" w:rsidRPr="005D0CA5">
        <w:rPr>
          <w:sz w:val="24"/>
          <w:rtl/>
        </w:rPr>
        <w:t xml:space="preserve"> </w:t>
      </w:r>
      <w:r w:rsidR="00E93C35" w:rsidRPr="005D0CA5">
        <w:rPr>
          <w:rFonts w:hint="cs"/>
          <w:sz w:val="24"/>
          <w:rtl/>
        </w:rPr>
        <w:t>זכות</w:t>
      </w:r>
      <w:r w:rsidR="00E93C35" w:rsidRPr="005D0CA5">
        <w:rPr>
          <w:sz w:val="24"/>
          <w:rtl/>
        </w:rPr>
        <w:t xml:space="preserve"> </w:t>
      </w:r>
      <w:r w:rsidR="00E93C35" w:rsidRPr="005D0CA5">
        <w:rPr>
          <w:rFonts w:hint="cs"/>
          <w:sz w:val="24"/>
          <w:rtl/>
        </w:rPr>
        <w:t>אחרת</w:t>
      </w:r>
      <w:r w:rsidR="00E93C35" w:rsidRPr="005D0CA5">
        <w:rPr>
          <w:sz w:val="24"/>
          <w:rtl/>
        </w:rPr>
        <w:t xml:space="preserve"> </w:t>
      </w:r>
      <w:r w:rsidR="00E93C35" w:rsidRPr="005D0CA5">
        <w:rPr>
          <w:rFonts w:hint="cs"/>
          <w:sz w:val="24"/>
          <w:rtl/>
        </w:rPr>
        <w:t>שתקום</w:t>
      </w:r>
      <w:r w:rsidR="00E93C35" w:rsidRPr="005D0CA5">
        <w:rPr>
          <w:sz w:val="24"/>
          <w:rtl/>
        </w:rPr>
        <w:t xml:space="preserve"> </w:t>
      </w:r>
      <w:r w:rsidR="00E93C35" w:rsidRPr="005D0CA5">
        <w:rPr>
          <w:rFonts w:hint="cs"/>
          <w:sz w:val="24"/>
          <w:rtl/>
        </w:rPr>
        <w:t>למשרד</w:t>
      </w:r>
      <w:r w:rsidR="00E93C35" w:rsidRPr="005D0CA5">
        <w:rPr>
          <w:sz w:val="24"/>
          <w:rtl/>
        </w:rPr>
        <w:t xml:space="preserve"> </w:t>
      </w:r>
      <w:r w:rsidR="00E93C35" w:rsidRPr="005D0CA5">
        <w:rPr>
          <w:rFonts w:hint="cs"/>
          <w:sz w:val="24"/>
          <w:rtl/>
        </w:rPr>
        <w:t>מן</w:t>
      </w:r>
      <w:r w:rsidR="00E93C35" w:rsidRPr="005D0CA5">
        <w:rPr>
          <w:sz w:val="24"/>
          <w:rtl/>
        </w:rPr>
        <w:t xml:space="preserve"> </w:t>
      </w:r>
      <w:r w:rsidR="00E93C35" w:rsidRPr="005D0CA5">
        <w:rPr>
          <w:rFonts w:hint="cs"/>
          <w:sz w:val="24"/>
          <w:rtl/>
        </w:rPr>
        <w:t>הדין</w:t>
      </w:r>
      <w:r w:rsidR="00E93C35" w:rsidRPr="005D0CA5">
        <w:rPr>
          <w:sz w:val="24"/>
          <w:rtl/>
        </w:rPr>
        <w:t xml:space="preserve"> </w:t>
      </w:r>
      <w:r w:rsidR="00E93C35" w:rsidRPr="005D0CA5">
        <w:rPr>
          <w:rFonts w:hint="cs"/>
          <w:sz w:val="24"/>
          <w:rtl/>
        </w:rPr>
        <w:t>או</w:t>
      </w:r>
      <w:r w:rsidR="00E93C35" w:rsidRPr="005D0CA5">
        <w:rPr>
          <w:sz w:val="24"/>
          <w:rtl/>
        </w:rPr>
        <w:t xml:space="preserve"> </w:t>
      </w:r>
      <w:r w:rsidR="00E93C35" w:rsidRPr="005D0CA5">
        <w:rPr>
          <w:rFonts w:hint="cs"/>
          <w:sz w:val="24"/>
          <w:rtl/>
        </w:rPr>
        <w:t>מכוח</w:t>
      </w:r>
      <w:r w:rsidR="00E93C35" w:rsidRPr="005D0CA5">
        <w:rPr>
          <w:sz w:val="24"/>
          <w:rtl/>
        </w:rPr>
        <w:t xml:space="preserve"> </w:t>
      </w:r>
      <w:r w:rsidR="00E93C35" w:rsidRPr="005D0CA5">
        <w:rPr>
          <w:rFonts w:hint="cs"/>
          <w:sz w:val="24"/>
          <w:rtl/>
        </w:rPr>
        <w:t>ההסכם</w:t>
      </w:r>
      <w:r w:rsidR="00E93C35" w:rsidRPr="005D0CA5">
        <w:rPr>
          <w:sz w:val="24"/>
          <w:rtl/>
        </w:rPr>
        <w:t xml:space="preserve"> </w:t>
      </w:r>
      <w:r w:rsidR="00E93C35" w:rsidRPr="005D0CA5">
        <w:rPr>
          <w:rFonts w:hint="cs"/>
          <w:sz w:val="24"/>
          <w:rtl/>
        </w:rPr>
        <w:t>בשל</w:t>
      </w:r>
      <w:r w:rsidR="00E93C35" w:rsidRPr="005D0CA5">
        <w:rPr>
          <w:sz w:val="24"/>
          <w:rtl/>
        </w:rPr>
        <w:t xml:space="preserve"> </w:t>
      </w:r>
      <w:r w:rsidR="00E93C35" w:rsidRPr="005D0CA5">
        <w:rPr>
          <w:rFonts w:hint="cs"/>
          <w:sz w:val="24"/>
          <w:rtl/>
        </w:rPr>
        <w:t>אותן</w:t>
      </w:r>
      <w:r w:rsidR="00E93C35" w:rsidRPr="005D0CA5">
        <w:rPr>
          <w:sz w:val="24"/>
          <w:rtl/>
        </w:rPr>
        <w:t xml:space="preserve"> </w:t>
      </w:r>
      <w:r w:rsidR="00E93C35" w:rsidRPr="005D0CA5">
        <w:rPr>
          <w:rFonts w:hint="cs"/>
          <w:sz w:val="24"/>
          <w:rtl/>
        </w:rPr>
        <w:t>הפרות</w:t>
      </w:r>
      <w:r w:rsidR="00E93C35" w:rsidRPr="005D0CA5">
        <w:rPr>
          <w:sz w:val="24"/>
          <w:rtl/>
        </w:rPr>
        <w:t xml:space="preserve">, </w:t>
      </w:r>
      <w:r w:rsidR="00E93C35" w:rsidRPr="005D0CA5">
        <w:rPr>
          <w:rFonts w:hint="cs"/>
          <w:sz w:val="24"/>
          <w:rtl/>
        </w:rPr>
        <w:t>לרבות</w:t>
      </w:r>
      <w:r w:rsidR="00E93C35" w:rsidRPr="005D0CA5">
        <w:rPr>
          <w:sz w:val="24"/>
          <w:rtl/>
        </w:rPr>
        <w:t xml:space="preserve"> </w:t>
      </w:r>
      <w:r w:rsidR="00E93C35" w:rsidRPr="005D0CA5">
        <w:rPr>
          <w:rFonts w:hint="cs"/>
          <w:sz w:val="24"/>
          <w:rtl/>
        </w:rPr>
        <w:t>הוכחת</w:t>
      </w:r>
      <w:r w:rsidR="00E93C35" w:rsidRPr="005D0CA5">
        <w:rPr>
          <w:sz w:val="24"/>
          <w:rtl/>
        </w:rPr>
        <w:t xml:space="preserve"> </w:t>
      </w:r>
      <w:r w:rsidR="00E93C35" w:rsidRPr="005D0CA5">
        <w:rPr>
          <w:rFonts w:hint="cs"/>
          <w:sz w:val="24"/>
          <w:rtl/>
        </w:rPr>
        <w:t>נזק</w:t>
      </w:r>
      <w:r w:rsidR="00E93C35" w:rsidRPr="005D0CA5">
        <w:rPr>
          <w:sz w:val="24"/>
          <w:rtl/>
        </w:rPr>
        <w:t xml:space="preserve"> </w:t>
      </w:r>
      <w:r w:rsidR="00E93C35" w:rsidRPr="005D0CA5">
        <w:rPr>
          <w:rFonts w:hint="cs"/>
          <w:sz w:val="24"/>
          <w:rtl/>
        </w:rPr>
        <w:t>בפועל</w:t>
      </w:r>
      <w:r w:rsidR="00E93C35" w:rsidRPr="005D0CA5">
        <w:rPr>
          <w:sz w:val="24"/>
          <w:rtl/>
        </w:rPr>
        <w:t xml:space="preserve"> </w:t>
      </w:r>
      <w:r w:rsidR="00E93C35" w:rsidRPr="005D0CA5">
        <w:rPr>
          <w:rFonts w:hint="cs"/>
          <w:sz w:val="24"/>
          <w:rtl/>
        </w:rPr>
        <w:t>העולה</w:t>
      </w:r>
      <w:r w:rsidR="00E93C35" w:rsidRPr="005D0CA5">
        <w:rPr>
          <w:sz w:val="24"/>
          <w:rtl/>
        </w:rPr>
        <w:t xml:space="preserve"> </w:t>
      </w:r>
      <w:r w:rsidR="00E93C35" w:rsidRPr="005D0CA5">
        <w:rPr>
          <w:rFonts w:hint="cs"/>
          <w:sz w:val="24"/>
          <w:rtl/>
        </w:rPr>
        <w:t>על</w:t>
      </w:r>
      <w:r w:rsidR="00E93C35" w:rsidRPr="005D0CA5">
        <w:rPr>
          <w:sz w:val="24"/>
          <w:rtl/>
        </w:rPr>
        <w:t xml:space="preserve"> </w:t>
      </w:r>
      <w:r w:rsidR="00E93C35" w:rsidRPr="005D0CA5">
        <w:rPr>
          <w:rFonts w:hint="cs"/>
          <w:sz w:val="24"/>
          <w:rtl/>
        </w:rPr>
        <w:t>הנזק</w:t>
      </w:r>
      <w:r w:rsidR="00E93C35" w:rsidRPr="005D0CA5">
        <w:rPr>
          <w:sz w:val="24"/>
          <w:rtl/>
        </w:rPr>
        <w:t xml:space="preserve"> </w:t>
      </w:r>
      <w:r w:rsidR="00E93C35" w:rsidRPr="005D0CA5">
        <w:rPr>
          <w:rFonts w:hint="cs"/>
          <w:sz w:val="24"/>
          <w:rtl/>
        </w:rPr>
        <w:t>שנצפה</w:t>
      </w:r>
      <w:r w:rsidR="00E93C35" w:rsidRPr="005D0CA5">
        <w:rPr>
          <w:sz w:val="24"/>
          <w:rtl/>
        </w:rPr>
        <w:t>.</w:t>
      </w:r>
    </w:p>
    <w:p w:rsidR="00E93C35" w:rsidRPr="005D0CA5" w:rsidRDefault="00E93C35" w:rsidP="00E00479">
      <w:pPr>
        <w:pStyle w:val="a9"/>
        <w:numPr>
          <w:ilvl w:val="1"/>
          <w:numId w:val="14"/>
        </w:numPr>
        <w:ind w:left="1440" w:hanging="1080"/>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rsidR="00E93C35" w:rsidRPr="005D0CA5" w:rsidRDefault="00E93C35" w:rsidP="00E00479">
      <w:pPr>
        <w:pStyle w:val="a9"/>
        <w:numPr>
          <w:ilvl w:val="1"/>
          <w:numId w:val="14"/>
        </w:numPr>
        <w:ind w:left="1440" w:hanging="1080"/>
        <w:jc w:val="both"/>
        <w:rPr>
          <w:sz w:val="24"/>
        </w:rPr>
      </w:pPr>
      <w:r w:rsidRPr="005D0CA5">
        <w:rPr>
          <w:rFonts w:hint="cs"/>
          <w:sz w:val="24"/>
          <w:rtl/>
        </w:rPr>
        <w:t>גובה</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הוגן</w:t>
      </w:r>
      <w:r w:rsidRPr="005D0CA5">
        <w:rPr>
          <w:sz w:val="24"/>
          <w:rtl/>
        </w:rPr>
        <w:t xml:space="preserve"> </w:t>
      </w:r>
      <w:r w:rsidRPr="005D0CA5">
        <w:rPr>
          <w:rFonts w:hint="cs"/>
          <w:sz w:val="24"/>
          <w:rtl/>
        </w:rPr>
        <w:t>וסביר</w:t>
      </w:r>
      <w:r w:rsidRPr="005D0CA5">
        <w:rPr>
          <w:sz w:val="24"/>
          <w:rtl/>
        </w:rPr>
        <w:t xml:space="preserve"> </w:t>
      </w:r>
      <w:r w:rsidRPr="005D0CA5">
        <w:rPr>
          <w:rFonts w:hint="cs"/>
          <w:sz w:val="24"/>
          <w:rtl/>
        </w:rPr>
        <w:t>ולפי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E93C35" w:rsidRPr="005D0CA5" w:rsidRDefault="00E93C35" w:rsidP="00E00479">
      <w:pPr>
        <w:pStyle w:val="a9"/>
        <w:numPr>
          <w:ilvl w:val="1"/>
          <w:numId w:val="14"/>
        </w:numPr>
        <w:ind w:left="1440" w:hanging="1080"/>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b"/>
        <w:bidiVisual/>
        <w:tblW w:w="7730" w:type="dxa"/>
        <w:tblInd w:w="1440" w:type="dxa"/>
        <w:tblLook w:val="0620" w:firstRow="1" w:lastRow="0" w:firstColumn="0" w:lastColumn="0" w:noHBand="1" w:noVBand="1"/>
      </w:tblPr>
      <w:tblGrid>
        <w:gridCol w:w="3865"/>
        <w:gridCol w:w="3865"/>
      </w:tblGrid>
      <w:tr w:rsidR="00E93C35" w:rsidRPr="005D0CA5" w:rsidTr="004956FA">
        <w:tc>
          <w:tcPr>
            <w:tcW w:w="3865" w:type="dxa"/>
          </w:tcPr>
          <w:p w:rsidR="00E93C35" w:rsidRPr="005D0CA5" w:rsidRDefault="00E93C35" w:rsidP="004956FA">
            <w:pPr>
              <w:pStyle w:val="a9"/>
              <w:ind w:left="0"/>
              <w:rPr>
                <w:b/>
                <w:bCs/>
                <w:sz w:val="24"/>
                <w:rtl/>
              </w:rPr>
            </w:pPr>
            <w:r w:rsidRPr="005D0CA5">
              <w:rPr>
                <w:rFonts w:hint="cs"/>
                <w:b/>
                <w:bCs/>
                <w:sz w:val="24"/>
                <w:rtl/>
              </w:rPr>
              <w:t>האירוע</w:t>
            </w:r>
          </w:p>
        </w:tc>
        <w:tc>
          <w:tcPr>
            <w:tcW w:w="3865" w:type="dxa"/>
          </w:tcPr>
          <w:p w:rsidR="00E93C35" w:rsidRPr="005D0CA5" w:rsidRDefault="00E93C35" w:rsidP="004956FA">
            <w:pPr>
              <w:pStyle w:val="a9"/>
              <w:ind w:left="0"/>
              <w:rPr>
                <w:b/>
                <w:bCs/>
                <w:sz w:val="24"/>
                <w:rtl/>
              </w:rPr>
            </w:pPr>
            <w:r w:rsidRPr="005D0CA5">
              <w:rPr>
                <w:rFonts w:hint="cs"/>
                <w:b/>
                <w:bCs/>
                <w:sz w:val="24"/>
                <w:rtl/>
              </w:rPr>
              <w:t>פיצוי מוסכם בש"ח למקרה</w:t>
            </w:r>
          </w:p>
        </w:tc>
      </w:tr>
      <w:tr w:rsidR="00E93C35" w:rsidRPr="005D0CA5" w:rsidTr="004956FA">
        <w:tc>
          <w:tcPr>
            <w:tcW w:w="3865" w:type="dxa"/>
          </w:tcPr>
          <w:p w:rsidR="00E93C35" w:rsidRPr="001E1B07" w:rsidRDefault="00C13F9F" w:rsidP="004956FA">
            <w:pPr>
              <w:pStyle w:val="a9"/>
              <w:ind w:left="0"/>
              <w:rPr>
                <w:rFonts w:ascii="David" w:hAnsi="David"/>
                <w:sz w:val="24"/>
                <w:rtl/>
              </w:rPr>
            </w:pPr>
            <w:r w:rsidRPr="001E1B07">
              <w:rPr>
                <w:rFonts w:ascii="David" w:hAnsi="David"/>
                <w:sz w:val="20"/>
                <w:szCs w:val="20"/>
                <w:rtl/>
              </w:rPr>
              <w:t>אי עמידה בזמני מתן השירות בהתאם לדרישת המשרד כפי שפורטו בהזמנה לגבי כל אחד מסוגי השירותים</w:t>
            </w:r>
          </w:p>
        </w:tc>
        <w:tc>
          <w:tcPr>
            <w:tcW w:w="3865" w:type="dxa"/>
          </w:tcPr>
          <w:p w:rsidR="00E93C35" w:rsidRPr="001E1B07" w:rsidRDefault="00C13F9F" w:rsidP="004956FA">
            <w:pPr>
              <w:pStyle w:val="a9"/>
              <w:ind w:left="0"/>
              <w:rPr>
                <w:rFonts w:ascii="David" w:hAnsi="David"/>
                <w:sz w:val="24"/>
                <w:rtl/>
              </w:rPr>
            </w:pPr>
            <w:r w:rsidRPr="001E1B07">
              <w:rPr>
                <w:rFonts w:ascii="David" w:hAnsi="David"/>
                <w:sz w:val="20"/>
                <w:szCs w:val="20"/>
                <w:rtl/>
              </w:rPr>
              <w:t>500 שקלים חדשים לכל שעה איחור במתן השירותים</w:t>
            </w:r>
          </w:p>
        </w:tc>
      </w:tr>
      <w:tr w:rsidR="00C13F9F" w:rsidRPr="005D0CA5" w:rsidTr="00243DB0">
        <w:tc>
          <w:tcPr>
            <w:tcW w:w="3865" w:type="dxa"/>
            <w:tcBorders>
              <w:bottom w:val="single" w:sz="4" w:space="0" w:color="auto"/>
            </w:tcBorders>
          </w:tcPr>
          <w:p w:rsidR="00C13F9F" w:rsidRPr="001E1B07" w:rsidRDefault="00C13F9F" w:rsidP="00C13F9F">
            <w:pPr>
              <w:pStyle w:val="a9"/>
              <w:ind w:left="0"/>
              <w:rPr>
                <w:rFonts w:ascii="David" w:hAnsi="David"/>
                <w:sz w:val="24"/>
                <w:rtl/>
              </w:rPr>
            </w:pPr>
            <w:r w:rsidRPr="001E1B07">
              <w:rPr>
                <w:rFonts w:ascii="David" w:hAnsi="David"/>
                <w:sz w:val="20"/>
                <w:szCs w:val="20"/>
                <w:rtl/>
              </w:rPr>
              <w:t>אי התייצבות באתר למתן השירות או במשרד או הקצאת מתורגמן שאינו עונה על דרישות המכרז/ ההזמנה.</w:t>
            </w:r>
          </w:p>
        </w:tc>
        <w:tc>
          <w:tcPr>
            <w:tcW w:w="3865" w:type="dxa"/>
            <w:tcBorders>
              <w:bottom w:val="single" w:sz="4" w:space="0" w:color="auto"/>
            </w:tcBorders>
          </w:tcPr>
          <w:p w:rsidR="00C13F9F" w:rsidRPr="001E1B07" w:rsidRDefault="00C13F9F" w:rsidP="00C13F9F">
            <w:pPr>
              <w:pStyle w:val="a9"/>
              <w:ind w:left="0"/>
              <w:rPr>
                <w:rFonts w:ascii="David" w:hAnsi="David"/>
                <w:sz w:val="24"/>
                <w:rtl/>
              </w:rPr>
            </w:pPr>
            <w:r w:rsidRPr="001E1B07">
              <w:rPr>
                <w:rFonts w:ascii="David" w:hAnsi="David"/>
                <w:sz w:val="20"/>
                <w:szCs w:val="20"/>
                <w:rtl/>
              </w:rPr>
              <w:t>1,000 שקלים חדשים לכל אי התייצבות</w:t>
            </w:r>
          </w:p>
        </w:tc>
      </w:tr>
      <w:tr w:rsidR="00C13F9F" w:rsidRPr="005D0CA5" w:rsidTr="00243DB0">
        <w:tc>
          <w:tcPr>
            <w:tcW w:w="3865" w:type="dxa"/>
            <w:shd w:val="clear" w:color="auto" w:fill="FFFFFF" w:themeFill="background1"/>
          </w:tcPr>
          <w:p w:rsidR="00C13F9F" w:rsidRPr="001E1B07" w:rsidRDefault="00C13F9F" w:rsidP="00C13F9F">
            <w:pPr>
              <w:pStyle w:val="a9"/>
              <w:ind w:left="0"/>
              <w:rPr>
                <w:rFonts w:ascii="David" w:hAnsi="David"/>
                <w:sz w:val="20"/>
                <w:szCs w:val="20"/>
                <w:rtl/>
              </w:rPr>
            </w:pPr>
            <w:r w:rsidRPr="001E1B07">
              <w:rPr>
                <w:rFonts w:ascii="David" w:hAnsi="David"/>
                <w:sz w:val="20"/>
                <w:szCs w:val="20"/>
                <w:rtl/>
              </w:rPr>
              <w:t xml:space="preserve">אי אספקת מתורגמן מאחת השפות המופיעות במכרז בטוענה של חוסר במתורגמן / אי זמינות למתן שירות </w:t>
            </w:r>
          </w:p>
        </w:tc>
        <w:tc>
          <w:tcPr>
            <w:tcW w:w="3865" w:type="dxa"/>
            <w:shd w:val="clear" w:color="auto" w:fill="FFFFFF" w:themeFill="background1"/>
          </w:tcPr>
          <w:p w:rsidR="00C13F9F" w:rsidRPr="001E1B07" w:rsidRDefault="00C13F9F" w:rsidP="00C13F9F">
            <w:pPr>
              <w:pStyle w:val="a9"/>
              <w:ind w:left="0"/>
              <w:rPr>
                <w:rFonts w:ascii="David" w:hAnsi="David"/>
                <w:sz w:val="20"/>
                <w:szCs w:val="20"/>
                <w:rtl/>
              </w:rPr>
            </w:pPr>
            <w:r w:rsidRPr="001E1B07">
              <w:rPr>
                <w:rFonts w:ascii="David" w:hAnsi="David"/>
                <w:sz w:val="20"/>
                <w:szCs w:val="20"/>
                <w:rtl/>
              </w:rPr>
              <w:t>1,000 שקלים חדשים לכל אי מילוי דרישה</w:t>
            </w:r>
          </w:p>
        </w:tc>
      </w:tr>
      <w:tr w:rsidR="00AF5D7F" w:rsidRPr="005D0CA5" w:rsidTr="00650A43">
        <w:tc>
          <w:tcPr>
            <w:tcW w:w="3865" w:type="dxa"/>
            <w:shd w:val="clear" w:color="auto" w:fill="FFFFFF" w:themeFill="background1"/>
          </w:tcPr>
          <w:p w:rsidR="00AF5D7F" w:rsidRPr="001E1B07" w:rsidRDefault="00AF5D7F" w:rsidP="00C13F9F">
            <w:pPr>
              <w:pStyle w:val="a9"/>
              <w:ind w:left="0"/>
              <w:rPr>
                <w:rFonts w:ascii="David" w:hAnsi="David"/>
                <w:sz w:val="20"/>
                <w:szCs w:val="20"/>
                <w:rtl/>
              </w:rPr>
            </w:pPr>
            <w:r>
              <w:rPr>
                <w:rFonts w:ascii="David" w:hAnsi="David" w:hint="cs"/>
                <w:sz w:val="20"/>
                <w:szCs w:val="20"/>
                <w:rtl/>
              </w:rPr>
              <w:t>תרגום בלתי מספק לאחת השפות המופיעות במכרז</w:t>
            </w:r>
          </w:p>
        </w:tc>
        <w:tc>
          <w:tcPr>
            <w:tcW w:w="3865" w:type="dxa"/>
            <w:shd w:val="clear" w:color="auto" w:fill="FFFFFF" w:themeFill="background1"/>
          </w:tcPr>
          <w:p w:rsidR="00AF5D7F" w:rsidRPr="001E1B07" w:rsidRDefault="00AF5D7F" w:rsidP="00C13F9F">
            <w:pPr>
              <w:pStyle w:val="a9"/>
              <w:ind w:left="0"/>
              <w:rPr>
                <w:rFonts w:ascii="David" w:hAnsi="David"/>
                <w:sz w:val="20"/>
                <w:szCs w:val="20"/>
                <w:rtl/>
              </w:rPr>
            </w:pPr>
            <w:r>
              <w:rPr>
                <w:rFonts w:ascii="David" w:hAnsi="David"/>
                <w:sz w:val="20"/>
                <w:szCs w:val="20"/>
                <w:rtl/>
              </w:rPr>
              <w:t xml:space="preserve">1,000 שקלים חדשים לכל </w:t>
            </w:r>
            <w:r>
              <w:rPr>
                <w:rFonts w:ascii="David" w:hAnsi="David" w:hint="cs"/>
                <w:sz w:val="20"/>
                <w:szCs w:val="20"/>
                <w:rtl/>
              </w:rPr>
              <w:t>תרגום בלתי מספק</w:t>
            </w:r>
          </w:p>
        </w:tc>
      </w:tr>
      <w:tr w:rsidR="00AF5D7F" w:rsidRPr="005D0CA5" w:rsidTr="00650A43">
        <w:tc>
          <w:tcPr>
            <w:tcW w:w="3865" w:type="dxa"/>
            <w:shd w:val="clear" w:color="auto" w:fill="FFFFFF" w:themeFill="background1"/>
          </w:tcPr>
          <w:p w:rsidR="00AF5D7F" w:rsidRPr="001E1B07" w:rsidRDefault="00AF5D7F" w:rsidP="00C13F9F">
            <w:pPr>
              <w:pStyle w:val="a9"/>
              <w:ind w:left="0"/>
              <w:rPr>
                <w:rFonts w:ascii="David" w:hAnsi="David"/>
                <w:sz w:val="20"/>
                <w:szCs w:val="20"/>
                <w:rtl/>
              </w:rPr>
            </w:pPr>
            <w:r>
              <w:rPr>
                <w:rFonts w:ascii="David" w:hAnsi="David" w:hint="cs"/>
                <w:sz w:val="20"/>
                <w:szCs w:val="20"/>
                <w:rtl/>
              </w:rPr>
              <w:t xml:space="preserve">איחור בהחזרת החומר </w:t>
            </w:r>
            <w:r w:rsidR="005E0DED">
              <w:rPr>
                <w:rFonts w:ascii="David" w:hAnsi="David" w:hint="cs"/>
                <w:sz w:val="20"/>
                <w:szCs w:val="20"/>
                <w:rtl/>
              </w:rPr>
              <w:t xml:space="preserve">למשרד </w:t>
            </w:r>
            <w:r>
              <w:rPr>
                <w:rFonts w:ascii="David" w:hAnsi="David" w:hint="cs"/>
                <w:sz w:val="20"/>
                <w:szCs w:val="20"/>
                <w:rtl/>
              </w:rPr>
              <w:t>מעבר ללוח הזמנים שנקבע במכרז</w:t>
            </w:r>
          </w:p>
        </w:tc>
        <w:tc>
          <w:tcPr>
            <w:tcW w:w="3865" w:type="dxa"/>
            <w:shd w:val="clear" w:color="auto" w:fill="FFFFFF" w:themeFill="background1"/>
          </w:tcPr>
          <w:p w:rsidR="00AF5D7F" w:rsidRPr="001E1B07" w:rsidRDefault="00AF5D7F" w:rsidP="00C13F9F">
            <w:pPr>
              <w:pStyle w:val="a9"/>
              <w:ind w:left="0"/>
              <w:rPr>
                <w:rFonts w:ascii="David" w:hAnsi="David"/>
                <w:sz w:val="20"/>
                <w:szCs w:val="20"/>
                <w:rtl/>
              </w:rPr>
            </w:pPr>
            <w:r>
              <w:rPr>
                <w:rFonts w:ascii="David" w:hAnsi="David" w:hint="cs"/>
                <w:sz w:val="20"/>
                <w:szCs w:val="20"/>
                <w:rtl/>
              </w:rPr>
              <w:t>500 שקלים לכל יום איחור בהחזרת החומר</w:t>
            </w:r>
          </w:p>
        </w:tc>
      </w:tr>
    </w:tbl>
    <w:p w:rsidR="00E93C35" w:rsidRPr="00E93C35" w:rsidRDefault="00E93C35" w:rsidP="00E93C35">
      <w:pPr>
        <w:tabs>
          <w:tab w:val="left" w:pos="935"/>
        </w:tabs>
        <w:ind w:left="360"/>
        <w:rPr>
          <w:sz w:val="24"/>
        </w:rPr>
      </w:pPr>
    </w:p>
    <w:p w:rsidR="00A40AC3" w:rsidRDefault="002C6DE8" w:rsidP="00A40AC3">
      <w:pPr>
        <w:pStyle w:val="a"/>
      </w:pPr>
      <w:r w:rsidRPr="00A40AC3">
        <w:rPr>
          <w:rFonts w:hint="cs"/>
          <w:rtl/>
        </w:rPr>
        <w:t>קיזוז</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rsidR="00A40AC3" w:rsidRDefault="002C6DE8" w:rsidP="00A40AC3">
      <w:pPr>
        <w:pStyle w:val="a"/>
      </w:pPr>
      <w:r w:rsidRPr="00A40AC3">
        <w:rPr>
          <w:rFonts w:hint="cs"/>
          <w:rtl/>
        </w:rPr>
        <w:t>נזיקין</w:t>
      </w:r>
    </w:p>
    <w:p w:rsidR="00616F0A" w:rsidRPr="00E75404" w:rsidRDefault="00616F0A" w:rsidP="00616F0A">
      <w:pPr>
        <w:pStyle w:val="a9"/>
        <w:numPr>
          <w:ilvl w:val="1"/>
          <w:numId w:val="14"/>
        </w:numPr>
        <w:tabs>
          <w:tab w:val="left" w:pos="935"/>
        </w:tabs>
        <w:spacing w:before="120" w:after="120"/>
        <w:ind w:left="930" w:hanging="573"/>
        <w:contextualSpacing w:val="0"/>
        <w:jc w:val="both"/>
        <w:rPr>
          <w:sz w:val="24"/>
          <w:rtl/>
        </w:rPr>
      </w:pPr>
      <w:r w:rsidRPr="00E75404">
        <w:rPr>
          <w:sz w:val="24"/>
          <w:rtl/>
        </w:rPr>
        <w:t>נותן השירותים יישא באחריות בגין אובדן, נזק או הפסד מכל סוג שהוא, שייגרם למשרד, לעובדיו וכל מי מטעמו וכן לכל גוף, אדם או צדדים שלישיים כלשהם, עקב מעשה או מחדל של נותן השירותים, עובדיו, שלוחיו, קבלני משנה שלו או כל מי שבא מכוחו או מטעמו, במסגרת ביצוע הסכם זה.</w:t>
      </w:r>
    </w:p>
    <w:p w:rsidR="00616F0A" w:rsidRPr="00E75404" w:rsidRDefault="00616F0A" w:rsidP="00616F0A">
      <w:pPr>
        <w:pStyle w:val="a9"/>
        <w:numPr>
          <w:ilvl w:val="1"/>
          <w:numId w:val="14"/>
        </w:numPr>
        <w:tabs>
          <w:tab w:val="left" w:pos="935"/>
        </w:tabs>
        <w:spacing w:before="120" w:after="120"/>
        <w:ind w:left="930" w:hanging="573"/>
        <w:contextualSpacing w:val="0"/>
        <w:jc w:val="both"/>
        <w:rPr>
          <w:sz w:val="24"/>
          <w:rtl/>
        </w:rPr>
      </w:pPr>
      <w:r w:rsidRPr="00E75404">
        <w:rPr>
          <w:sz w:val="24"/>
          <w:rtl/>
        </w:rPr>
        <w:t>המשרד, הבאים מכוחו או המועסקים על ידו לא יישאו באחריות ולא יישאו בשום תשלום, הוצאה, אובדן או נזק, בגין אבדן, נזק או הפסד מכל סוג שהוא שייגרם לנותן השירותים, לבאים מכוחו או למועסקים על ידו. האמור לא יחול ביחס לנזק שנגרם בזדון או ברשלנות חמורה ושהאחריות בגינו מוטלת על המשרד לפי דין.</w:t>
      </w:r>
    </w:p>
    <w:p w:rsidR="00616F0A" w:rsidRPr="00E75404" w:rsidRDefault="00616F0A" w:rsidP="00616F0A">
      <w:pPr>
        <w:pStyle w:val="a9"/>
        <w:numPr>
          <w:ilvl w:val="1"/>
          <w:numId w:val="14"/>
        </w:numPr>
        <w:tabs>
          <w:tab w:val="left" w:pos="935"/>
        </w:tabs>
        <w:spacing w:before="120" w:after="120"/>
        <w:ind w:left="930" w:hanging="573"/>
        <w:contextualSpacing w:val="0"/>
        <w:jc w:val="both"/>
        <w:rPr>
          <w:sz w:val="24"/>
          <w:rtl/>
        </w:rPr>
      </w:pPr>
      <w:r w:rsidRPr="00E75404">
        <w:rPr>
          <w:sz w:val="24"/>
          <w:rtl/>
        </w:rPr>
        <w:t>לא יהיה בסיומו של הסכם זה כדי לגרוע מאחריות נותן השירותים לגבי נזקים שעילת התביעה בגינם נובעת מהסכם זה או מאספקת השירותים על פיו או קשורה אליהם.</w:t>
      </w:r>
    </w:p>
    <w:p w:rsidR="00426811" w:rsidRDefault="00426811" w:rsidP="00426811">
      <w:pPr>
        <w:pStyle w:val="a9"/>
        <w:tabs>
          <w:tab w:val="left" w:pos="935"/>
        </w:tabs>
        <w:ind w:left="935"/>
        <w:rPr>
          <w:sz w:val="24"/>
          <w:highlight w:val="yellow"/>
          <w:rtl/>
        </w:rPr>
      </w:pPr>
    </w:p>
    <w:p w:rsidR="00426811" w:rsidRDefault="00426811" w:rsidP="00426811">
      <w:pPr>
        <w:pStyle w:val="a9"/>
        <w:tabs>
          <w:tab w:val="left" w:pos="935"/>
        </w:tabs>
        <w:ind w:left="935"/>
        <w:rPr>
          <w:sz w:val="24"/>
          <w:highlight w:val="yellow"/>
          <w:rtl/>
        </w:rPr>
      </w:pPr>
    </w:p>
    <w:p w:rsidR="00A40AC3" w:rsidRDefault="002C6DE8" w:rsidP="00A40AC3">
      <w:pPr>
        <w:pStyle w:val="a"/>
      </w:pPr>
      <w:r w:rsidRPr="00A40AC3">
        <w:rPr>
          <w:rFonts w:hint="cs"/>
          <w:rtl/>
        </w:rPr>
        <w:t>חובת</w:t>
      </w:r>
      <w:r w:rsidRPr="00A40AC3">
        <w:rPr>
          <w:rtl/>
        </w:rPr>
        <w:t xml:space="preserve"> </w:t>
      </w:r>
      <w:r w:rsidRPr="00A40AC3">
        <w:rPr>
          <w:rFonts w:hint="cs"/>
          <w:rtl/>
        </w:rPr>
        <w:t>ביטוח</w:t>
      </w:r>
      <w:r w:rsidRPr="00A40AC3">
        <w:rPr>
          <w:rtl/>
        </w:rPr>
        <w:t xml:space="preserve"> </w:t>
      </w:r>
    </w:p>
    <w:p w:rsidR="00616F0A" w:rsidRPr="00616F0A" w:rsidRDefault="00616F0A" w:rsidP="00616F0A">
      <w:pPr>
        <w:pStyle w:val="a"/>
        <w:jc w:val="both"/>
        <w:rPr>
          <w:b/>
          <w:bCs w:val="0"/>
          <w:u w:val="none"/>
        </w:rPr>
      </w:pPr>
      <w:r w:rsidRPr="00616F0A">
        <w:rPr>
          <w:rFonts w:hint="cs"/>
          <w:b/>
          <w:bCs w:val="0"/>
          <w:u w:val="none"/>
          <w:rtl/>
        </w:rPr>
        <w:t>נותן השירותים</w:t>
      </w:r>
      <w:r w:rsidRPr="00616F0A">
        <w:rPr>
          <w:b/>
          <w:bCs w:val="0"/>
          <w:u w:val="none"/>
          <w:rtl/>
        </w:rPr>
        <w:t xml:space="preserve"> מתחייב לערוך ולקיים ביטוחים הולמים ביחס לשירותים / עבודות אותם הוא מספק / מבצע עבור מדינת ישראל ו/או </w:t>
      </w:r>
      <w:r w:rsidRPr="00616F0A">
        <w:rPr>
          <w:rFonts w:hint="cs"/>
          <w:b/>
          <w:bCs w:val="0"/>
          <w:u w:val="none"/>
          <w:rtl/>
        </w:rPr>
        <w:t>המשרד</w:t>
      </w:r>
      <w:r w:rsidRPr="00616F0A">
        <w:rPr>
          <w:b/>
          <w:bCs w:val="0"/>
          <w:u w:val="none"/>
          <w:rtl/>
        </w:rPr>
        <w:t xml:space="preserve">,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w:t>
      </w:r>
      <w:r w:rsidRPr="00616F0A">
        <w:rPr>
          <w:rFonts w:hint="cs"/>
          <w:b/>
          <w:bCs w:val="0"/>
          <w:u w:val="none"/>
          <w:rtl/>
        </w:rPr>
        <w:t>נותן השירותים</w:t>
      </w:r>
      <w:r w:rsidRPr="00616F0A">
        <w:rPr>
          <w:b/>
          <w:bCs w:val="0"/>
          <w:u w:val="none"/>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rsidR="00616F0A" w:rsidRPr="00616F0A" w:rsidRDefault="00616F0A" w:rsidP="00616F0A">
      <w:pPr>
        <w:pStyle w:val="a"/>
        <w:jc w:val="both"/>
        <w:rPr>
          <w:b/>
          <w:bCs w:val="0"/>
          <w:szCs w:val="22"/>
          <w:u w:val="none"/>
          <w:rtl/>
        </w:rPr>
      </w:pPr>
      <w:r w:rsidRPr="00616F0A">
        <w:rPr>
          <w:rFonts w:hint="cs"/>
          <w:b/>
          <w:bCs w:val="0"/>
          <w:u w:val="none"/>
          <w:rtl/>
        </w:rPr>
        <w:t>נותן השירותים</w:t>
      </w:r>
      <w:r w:rsidRPr="00616F0A">
        <w:rPr>
          <w:b/>
          <w:bCs w:val="0"/>
          <w:u w:val="none"/>
          <w:rtl/>
        </w:rPr>
        <w:t xml:space="preserve"> יוודא כי בכל ביטוחיו, המתייחסים לשירותים נשוא ההתקשרות (למעט ביטוח מסוג עבודות קבלניות / הקמה), </w:t>
      </w:r>
      <w:r w:rsidRPr="00616F0A">
        <w:rPr>
          <w:rFonts w:hint="cs"/>
          <w:b/>
          <w:bCs w:val="0"/>
          <w:u w:val="none"/>
          <w:rtl/>
        </w:rPr>
        <w:t>המשרד</w:t>
      </w:r>
      <w:r w:rsidRPr="00616F0A">
        <w:rPr>
          <w:b/>
          <w:bCs w:val="0"/>
          <w:u w:val="none"/>
          <w:rtl/>
        </w:rPr>
        <w:t xml:space="preserve"> יתווסף כמבוטח נוסף, בכפוף להרחבת שיפוי כלפי המזמין כמקובל באותו סוג ביטוח. </w:t>
      </w:r>
    </w:p>
    <w:p w:rsidR="00616F0A" w:rsidRPr="00616F0A" w:rsidRDefault="00616F0A" w:rsidP="00616F0A">
      <w:pPr>
        <w:pStyle w:val="a"/>
        <w:jc w:val="both"/>
        <w:rPr>
          <w:b/>
          <w:bCs w:val="0"/>
          <w:u w:val="none"/>
          <w:rtl/>
        </w:rPr>
      </w:pPr>
      <w:r w:rsidRPr="00616F0A">
        <w:rPr>
          <w:rFonts w:hint="cs"/>
          <w:b/>
          <w:bCs w:val="0"/>
          <w:u w:val="none"/>
          <w:rtl/>
        </w:rPr>
        <w:t>נותן השירותים</w:t>
      </w:r>
      <w:r w:rsidRPr="00616F0A">
        <w:rPr>
          <w:b/>
          <w:bCs w:val="0"/>
          <w:u w:val="none"/>
          <w:rtl/>
        </w:rPr>
        <w:t xml:space="preserve"> יוודא כי בכל ביטוחיו, המתייחסים לשירותים נשוא ההתקשרות, ייכלל סעיף ויתור על זכות התחלוף / השיבוב כלפי ה</w:t>
      </w:r>
      <w:r w:rsidRPr="00616F0A">
        <w:rPr>
          <w:rFonts w:hint="cs"/>
          <w:b/>
          <w:bCs w:val="0"/>
          <w:u w:val="none"/>
          <w:rtl/>
        </w:rPr>
        <w:t>משרד</w:t>
      </w:r>
      <w:r w:rsidRPr="00616F0A">
        <w:rPr>
          <w:b/>
          <w:bCs w:val="0"/>
          <w:u w:val="none"/>
          <w:rtl/>
        </w:rPr>
        <w:t xml:space="preserve"> ועובדיו (ויתור כאמור לא יחול בגין נזק בזדון). </w:t>
      </w:r>
    </w:p>
    <w:p w:rsidR="00616F0A" w:rsidRPr="00616F0A" w:rsidRDefault="00616F0A" w:rsidP="00616F0A">
      <w:pPr>
        <w:pStyle w:val="a"/>
        <w:jc w:val="both"/>
        <w:rPr>
          <w:b/>
          <w:bCs w:val="0"/>
          <w:u w:val="none"/>
        </w:rPr>
      </w:pPr>
      <w:r w:rsidRPr="00616F0A">
        <w:rPr>
          <w:rFonts w:hint="cs"/>
          <w:b/>
          <w:bCs w:val="0"/>
          <w:u w:val="none"/>
          <w:rtl/>
        </w:rPr>
        <w:t>המשרד</w:t>
      </w:r>
      <w:r w:rsidRPr="00616F0A">
        <w:rPr>
          <w:b/>
          <w:bCs w:val="0"/>
          <w:u w:val="none"/>
          <w:rtl/>
        </w:rPr>
        <w:t xml:space="preserve"> שומר לעצמו את הזכות לקבל מ</w:t>
      </w:r>
      <w:r w:rsidRPr="00616F0A">
        <w:rPr>
          <w:rFonts w:hint="cs"/>
          <w:b/>
          <w:bCs w:val="0"/>
          <w:u w:val="none"/>
          <w:rtl/>
        </w:rPr>
        <w:t>נותן השירותים</w:t>
      </w:r>
      <w:r w:rsidRPr="00616F0A">
        <w:rPr>
          <w:b/>
          <w:bCs w:val="0"/>
          <w:u w:val="none"/>
          <w:rtl/>
        </w:rPr>
        <w:t xml:space="preserve"> אישור על קיום ביטוח או העתקי פוליסות</w:t>
      </w:r>
      <w:r w:rsidRPr="00616F0A">
        <w:rPr>
          <w:b/>
          <w:bCs w:val="0"/>
          <w:color w:val="1F497D"/>
          <w:u w:val="none"/>
          <w:rtl/>
        </w:rPr>
        <w:t>,</w:t>
      </w:r>
      <w:r w:rsidRPr="00616F0A">
        <w:rPr>
          <w:b/>
          <w:bCs w:val="0"/>
          <w:u w:val="none"/>
          <w:rtl/>
        </w:rPr>
        <w:t xml:space="preserve"> מעת לעת ולפי דרישה.</w:t>
      </w:r>
    </w:p>
    <w:p w:rsidR="00616F0A" w:rsidRPr="00616F0A" w:rsidRDefault="00616F0A" w:rsidP="00616F0A">
      <w:pPr>
        <w:pStyle w:val="a"/>
        <w:jc w:val="both"/>
        <w:rPr>
          <w:b/>
          <w:bCs w:val="0"/>
          <w:szCs w:val="22"/>
          <w:u w:val="none"/>
          <w:rtl/>
        </w:rPr>
      </w:pPr>
      <w:r w:rsidRPr="00616F0A">
        <w:rPr>
          <w:b/>
          <w:bCs w:val="0"/>
          <w:u w:val="none"/>
          <w:rtl/>
        </w:rPr>
        <w:t>אי עמידה בתנאי סעיף זה מהווה הפרה של הסכם זה.</w:t>
      </w:r>
    </w:p>
    <w:p w:rsidR="00A40AC3" w:rsidRPr="00616F0A" w:rsidRDefault="002C6DE8" w:rsidP="00616F0A">
      <w:pPr>
        <w:pStyle w:val="a"/>
      </w:pPr>
      <w:r w:rsidRPr="00616F0A">
        <w:rPr>
          <w:rFonts w:hint="cs"/>
          <w:rtl/>
        </w:rPr>
        <w:t>זכויות</w:t>
      </w:r>
      <w:r w:rsidRPr="00616F0A">
        <w:rPr>
          <w:rtl/>
        </w:rPr>
        <w:t xml:space="preserve"> </w:t>
      </w:r>
      <w:r w:rsidRPr="00616F0A">
        <w:rPr>
          <w:rFonts w:hint="cs"/>
          <w:rtl/>
        </w:rPr>
        <w:t>קניין</w:t>
      </w:r>
      <w:r w:rsidRPr="00616F0A">
        <w:rPr>
          <w:rtl/>
        </w:rPr>
        <w:t xml:space="preserve"> </w:t>
      </w:r>
      <w:r w:rsidRPr="00616F0A">
        <w:rPr>
          <w:rFonts w:hint="cs"/>
          <w:rtl/>
        </w:rPr>
        <w:t>רוחני</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r w:rsidRPr="00A40AC3">
        <w:rPr>
          <w:rFonts w:hint="cs"/>
          <w:sz w:val="24"/>
          <w:rtl/>
        </w:rPr>
        <w:t>יווצר</w:t>
      </w:r>
      <w:r w:rsidRPr="00A40AC3">
        <w:rPr>
          <w:sz w:val="24"/>
          <w:rtl/>
        </w:rPr>
        <w:t xml:space="preserve"> </w:t>
      </w:r>
      <w:r w:rsidRPr="00A40AC3">
        <w:rPr>
          <w:rFonts w:hint="cs"/>
          <w:sz w:val="24"/>
          <w:rtl/>
        </w:rPr>
        <w:t>ויגובש</w:t>
      </w:r>
      <w:r w:rsidRPr="00A40AC3">
        <w:rPr>
          <w:sz w:val="24"/>
          <w:rtl/>
        </w:rPr>
        <w:t xml:space="preserve"> </w:t>
      </w:r>
      <w:r w:rsidR="00A8545D">
        <w:rPr>
          <w:rFonts w:hint="cs"/>
          <w:sz w:val="24"/>
          <w:rtl/>
        </w:rPr>
        <w:t>על 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00FF4B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תוכנית</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sidR="00FF4BC3">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rsidR="00A40AC3" w:rsidRPr="008F69D7"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שאין</w:t>
      </w:r>
      <w:r w:rsidRPr="00A40AC3">
        <w:rPr>
          <w:sz w:val="24"/>
          <w:rtl/>
        </w:rPr>
        <w:t xml:space="preserve"> </w:t>
      </w:r>
      <w:r w:rsidRPr="00A40AC3">
        <w:rPr>
          <w:rFonts w:hint="cs"/>
          <w:sz w:val="24"/>
          <w:rtl/>
        </w:rPr>
        <w:t>בתוצרי</w:t>
      </w:r>
      <w:r w:rsidRPr="00A40AC3">
        <w:rPr>
          <w:sz w:val="24"/>
          <w:rtl/>
        </w:rPr>
        <w:t xml:space="preserve"> </w:t>
      </w:r>
      <w:r w:rsidRPr="00A40AC3">
        <w:rPr>
          <w:rFonts w:hint="cs"/>
          <w:sz w:val="24"/>
          <w:rtl/>
        </w:rPr>
        <w:t>עבודתו</w:t>
      </w:r>
      <w:r w:rsidRPr="00A40AC3">
        <w:rPr>
          <w:sz w:val="24"/>
          <w:rtl/>
        </w:rPr>
        <w:t xml:space="preserve"> </w:t>
      </w:r>
      <w:r w:rsidRPr="00A40AC3">
        <w:rPr>
          <w:rFonts w:hint="cs"/>
          <w:sz w:val="24"/>
          <w:rtl/>
        </w:rPr>
        <w:t>כדי</w:t>
      </w:r>
      <w:r w:rsidRPr="00A40AC3">
        <w:rPr>
          <w:sz w:val="24"/>
          <w:rtl/>
        </w:rPr>
        <w:t xml:space="preserve"> </w:t>
      </w:r>
      <w:r w:rsidRPr="00A40AC3">
        <w:rPr>
          <w:rFonts w:hint="cs"/>
          <w:sz w:val="24"/>
          <w:rtl/>
        </w:rPr>
        <w:t>להפר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צדדים</w:t>
      </w:r>
      <w:r w:rsidR="00A40AC3">
        <w:rPr>
          <w:sz w:val="24"/>
          <w:rtl/>
        </w:rPr>
        <w:t xml:space="preserve"> </w:t>
      </w:r>
      <w:r w:rsidRPr="00A40AC3">
        <w:rPr>
          <w:sz w:val="24"/>
          <w:rtl/>
        </w:rPr>
        <w:t xml:space="preserve"> </w:t>
      </w:r>
      <w:r w:rsidRPr="00A40AC3">
        <w:rPr>
          <w:rFonts w:hint="cs"/>
          <w:sz w:val="24"/>
          <w:rtl/>
        </w:rPr>
        <w:t>שלישיים</w:t>
      </w:r>
      <w:r w:rsidRPr="00A40AC3">
        <w:rPr>
          <w:sz w:val="24"/>
          <w:rtl/>
        </w:rPr>
        <w:t xml:space="preserve">, </w:t>
      </w:r>
      <w:r w:rsidRPr="00A40AC3">
        <w:rPr>
          <w:rFonts w:hint="cs"/>
          <w:sz w:val="24"/>
          <w:rtl/>
        </w:rPr>
        <w:t>וכן</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מקרה</w:t>
      </w:r>
      <w:r w:rsidRPr="00A40AC3">
        <w:rPr>
          <w:sz w:val="24"/>
          <w:rtl/>
        </w:rPr>
        <w:t xml:space="preserve"> </w:t>
      </w:r>
      <w:r w:rsidRPr="00A40AC3">
        <w:rPr>
          <w:rFonts w:hint="cs"/>
          <w:sz w:val="24"/>
          <w:rtl/>
        </w:rPr>
        <w:t>בו</w:t>
      </w:r>
      <w:r w:rsidRPr="00A40AC3">
        <w:rPr>
          <w:sz w:val="24"/>
          <w:rtl/>
        </w:rPr>
        <w:t xml:space="preserve"> </w:t>
      </w:r>
      <w:r w:rsidRPr="00A40AC3">
        <w:rPr>
          <w:rFonts w:hint="cs"/>
          <w:sz w:val="24"/>
          <w:rtl/>
        </w:rPr>
        <w:t>ייתבע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צד</w:t>
      </w:r>
      <w:r w:rsidRPr="00A40AC3">
        <w:rPr>
          <w:sz w:val="24"/>
          <w:rtl/>
        </w:rPr>
        <w:t xml:space="preserve"> </w:t>
      </w:r>
      <w:r w:rsidRPr="00A40AC3">
        <w:rPr>
          <w:rFonts w:hint="cs"/>
          <w:sz w:val="24"/>
          <w:rtl/>
        </w:rPr>
        <w:t>שלישי</w:t>
      </w:r>
      <w:r w:rsidR="008F69D7">
        <w:rPr>
          <w:sz w:val="24"/>
          <w:rtl/>
        </w:rPr>
        <w:t xml:space="preserve"> </w:t>
      </w:r>
      <w:r w:rsidRPr="008F69D7">
        <w:rPr>
          <w:rFonts w:hint="cs"/>
          <w:sz w:val="24"/>
          <w:rtl/>
        </w:rPr>
        <w:t>בגין</w:t>
      </w:r>
      <w:r w:rsidRPr="008F69D7">
        <w:rPr>
          <w:sz w:val="24"/>
          <w:rtl/>
        </w:rPr>
        <w:t xml:space="preserve"> </w:t>
      </w:r>
      <w:r w:rsidRPr="008F69D7">
        <w:rPr>
          <w:rFonts w:hint="cs"/>
          <w:sz w:val="24"/>
          <w:rtl/>
        </w:rPr>
        <w:t>הפרה</w:t>
      </w:r>
      <w:r w:rsidRPr="008F69D7">
        <w:rPr>
          <w:sz w:val="24"/>
          <w:rtl/>
        </w:rPr>
        <w:t xml:space="preserve"> </w:t>
      </w:r>
      <w:r w:rsidRPr="008F69D7">
        <w:rPr>
          <w:rFonts w:hint="cs"/>
          <w:sz w:val="24"/>
          <w:rtl/>
        </w:rPr>
        <w:t>נטענת</w:t>
      </w:r>
      <w:r w:rsidRPr="008F69D7">
        <w:rPr>
          <w:sz w:val="24"/>
          <w:rtl/>
        </w:rPr>
        <w:t xml:space="preserve"> </w:t>
      </w:r>
      <w:r w:rsidRPr="008F69D7">
        <w:rPr>
          <w:rFonts w:hint="cs"/>
          <w:sz w:val="24"/>
          <w:rtl/>
        </w:rPr>
        <w:t>של</w:t>
      </w:r>
      <w:r w:rsidRPr="008F69D7">
        <w:rPr>
          <w:sz w:val="24"/>
          <w:rtl/>
        </w:rPr>
        <w:t xml:space="preserve"> </w:t>
      </w:r>
      <w:r w:rsidRPr="008F69D7">
        <w:rPr>
          <w:rFonts w:hint="cs"/>
          <w:sz w:val="24"/>
          <w:rtl/>
        </w:rPr>
        <w:t>זכויות</w:t>
      </w:r>
      <w:r w:rsidRPr="008F69D7">
        <w:rPr>
          <w:sz w:val="24"/>
          <w:rtl/>
        </w:rPr>
        <w:t xml:space="preserve"> </w:t>
      </w:r>
      <w:r w:rsidRPr="008F69D7">
        <w:rPr>
          <w:rFonts w:hint="cs"/>
          <w:sz w:val="24"/>
          <w:rtl/>
        </w:rPr>
        <w:t>כאמור</w:t>
      </w:r>
      <w:r w:rsidRPr="008F69D7">
        <w:rPr>
          <w:sz w:val="24"/>
          <w:rtl/>
        </w:rPr>
        <w:t>.</w:t>
      </w:r>
    </w:p>
    <w:p w:rsidR="00A40AC3" w:rsidRDefault="002C6DE8" w:rsidP="00A40AC3">
      <w:pPr>
        <w:pStyle w:val="a"/>
      </w:pPr>
      <w:r w:rsidRPr="00A40AC3">
        <w:rPr>
          <w:rFonts w:hint="cs"/>
          <w:rtl/>
        </w:rPr>
        <w:t>שמירת</w:t>
      </w:r>
      <w:r w:rsidRPr="00A40AC3">
        <w:rPr>
          <w:rtl/>
        </w:rPr>
        <w:t xml:space="preserve"> </w:t>
      </w:r>
      <w:r w:rsidRPr="00A40AC3">
        <w:rPr>
          <w:rFonts w:hint="cs"/>
          <w:rtl/>
        </w:rPr>
        <w:t>סודיות</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sidR="00A40AC3">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sidR="00A40AC3">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f"/>
          <w:rtl/>
        </w:rPr>
        <w:t>(</w:t>
      </w:r>
      <w:r w:rsidRPr="003675C2">
        <w:rPr>
          <w:rStyle w:val="af"/>
          <w:rFonts w:hint="cs"/>
          <w:rtl/>
        </w:rPr>
        <w:t>להלן</w:t>
      </w:r>
      <w:r w:rsidRPr="003675C2">
        <w:rPr>
          <w:rStyle w:val="af"/>
          <w:rtl/>
        </w:rPr>
        <w:t>: "</w:t>
      </w:r>
      <w:r w:rsidRPr="003675C2">
        <w:rPr>
          <w:rStyle w:val="af"/>
          <w:rFonts w:hint="cs"/>
          <w:rtl/>
        </w:rPr>
        <w:t>מידע</w:t>
      </w:r>
      <w:r w:rsidRPr="003675C2">
        <w:rPr>
          <w:rStyle w:val="af"/>
          <w:rtl/>
        </w:rPr>
        <w:t xml:space="preserve"> </w:t>
      </w:r>
      <w:r w:rsidRPr="003675C2">
        <w:rPr>
          <w:rStyle w:val="af"/>
          <w:rFonts w:hint="cs"/>
          <w:rtl/>
        </w:rPr>
        <w:t>סודי</w:t>
      </w:r>
      <w:r w:rsidRPr="003675C2">
        <w:rPr>
          <w:rStyle w:val="af"/>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00A40AC3">
        <w:rPr>
          <w:sz w:val="24"/>
          <w:rtl/>
        </w:rPr>
        <w:t xml:space="preserve"> –</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ליתן</w:t>
      </w:r>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rsidR="00A40AC3" w:rsidRDefault="002C6DE8" w:rsidP="00E00479">
      <w:pPr>
        <w:pStyle w:val="a9"/>
        <w:numPr>
          <w:ilvl w:val="1"/>
          <w:numId w:val="14"/>
        </w:numPr>
        <w:tabs>
          <w:tab w:val="left" w:pos="935"/>
        </w:tabs>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sidR="00A8545D">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sidR="00305180">
        <w:rPr>
          <w:rFonts w:hint="cs"/>
          <w:sz w:val="24"/>
          <w:rtl/>
        </w:rPr>
        <w:t xml:space="preserve">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rsidR="00A40AC3" w:rsidRPr="007C3144"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f"/>
          <w:rFonts w:hint="cs"/>
          <w:rtl/>
        </w:rPr>
        <w:t>לחתום</w:t>
      </w:r>
      <w:r w:rsidRPr="003675C2">
        <w:rPr>
          <w:rStyle w:val="af"/>
          <w:rtl/>
        </w:rPr>
        <w:t xml:space="preserve"> </w:t>
      </w:r>
      <w:r w:rsidRPr="003675C2">
        <w:rPr>
          <w:rStyle w:val="af"/>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7C3144">
        <w:rPr>
          <w:rFonts w:hint="cs"/>
          <w:sz w:val="24"/>
          <w:rtl/>
        </w:rPr>
        <w:t>והמסומן</w:t>
      </w:r>
      <w:r w:rsidR="00A40AC3" w:rsidRPr="007C3144">
        <w:rPr>
          <w:rFonts w:hint="cs"/>
          <w:sz w:val="24"/>
          <w:rtl/>
        </w:rPr>
        <w:t xml:space="preserve"> </w:t>
      </w:r>
      <w:r w:rsidRPr="007C3144">
        <w:rPr>
          <w:rFonts w:hint="eastAsia"/>
          <w:sz w:val="24"/>
          <w:rtl/>
        </w:rPr>
        <w:t>כנספח</w:t>
      </w:r>
      <w:r w:rsidRPr="007C3144">
        <w:rPr>
          <w:sz w:val="24"/>
          <w:rtl/>
        </w:rPr>
        <w:t xml:space="preserve"> 4.</w:t>
      </w:r>
    </w:p>
    <w:p w:rsidR="00A40AC3" w:rsidRDefault="002C6DE8" w:rsidP="00A40AC3">
      <w:pPr>
        <w:pStyle w:val="a"/>
      </w:pPr>
      <w:r w:rsidRPr="00A40AC3">
        <w:rPr>
          <w:rFonts w:hint="cs"/>
          <w:rtl/>
        </w:rPr>
        <w:t>ביקורת</w:t>
      </w:r>
    </w:p>
    <w:p w:rsidR="00D3148D" w:rsidRDefault="002C6DE8" w:rsidP="00E00479">
      <w:pPr>
        <w:pStyle w:val="a9"/>
        <w:numPr>
          <w:ilvl w:val="1"/>
          <w:numId w:val="14"/>
        </w:numPr>
        <w:tabs>
          <w:tab w:val="left" w:pos="935"/>
        </w:tabs>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rsidR="00AC2287" w:rsidRDefault="00157353" w:rsidP="00243DB0">
      <w:pPr>
        <w:pStyle w:val="2-0"/>
        <w:numPr>
          <w:ilvl w:val="1"/>
          <w:numId w:val="151"/>
        </w:numPr>
      </w:pPr>
      <w:r w:rsidRPr="00243DB0">
        <w:rPr>
          <w:rFonts w:asciiTheme="minorHAnsi" w:hAnsiTheme="minorHAnsi"/>
          <w:u w:val="single"/>
          <w:rtl/>
        </w:rPr>
        <w:t xml:space="preserve">25. אבטחת </w:t>
      </w:r>
      <w:r w:rsidRPr="00243DB0">
        <w:rPr>
          <w:rFonts w:asciiTheme="minorHAnsi" w:hAnsiTheme="minorHAnsi" w:hint="eastAsia"/>
          <w:u w:val="single"/>
          <w:rtl/>
        </w:rPr>
        <w:t>מידע</w:t>
      </w:r>
      <w:bookmarkStart w:id="52" w:name="show_isCyberLevelLow"/>
      <w:r w:rsidR="00AC2287">
        <w:rPr>
          <w:rFonts w:hint="cs"/>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00AC2287">
        <w:t>integrity</w:t>
      </w:r>
      <w:r w:rsidR="00AC2287">
        <w:rPr>
          <w:rFonts w:hint="cs"/>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והגנות הסייבר המשמשים לאבטחת המידע והמערכות עדכניים ועומדים בסטנדרטים המקובלים בתחום בהתאם להנחיות רשות הסייבר הממשלתית, ובמידה ומדובר במידע רגיש יש לוודא עמידה בחוק הגנת הפרטיות. </w:t>
      </w:r>
      <w:bookmarkEnd w:id="52"/>
      <w:r w:rsidR="00AC2287">
        <w:rPr>
          <w:rFonts w:hint="cs"/>
          <w:rtl/>
        </w:rPr>
        <w:t> </w:t>
      </w:r>
    </w:p>
    <w:p w:rsidR="00AC2287" w:rsidRDefault="00AC2287" w:rsidP="00AC2287">
      <w:pPr>
        <w:pStyle w:val="2-0"/>
        <w:numPr>
          <w:ilvl w:val="1"/>
          <w:numId w:val="146"/>
        </w:numPr>
      </w:pPr>
      <w:r>
        <w:rPr>
          <w:rFonts w:hint="cs"/>
          <w:rtl/>
        </w:rPr>
        <w:t>העברת המידע בין המשרד לספק ובין הספק למשרד תבוצע באופן מאובטח לפי דרישות המשרד באמצעות קבצים מוגנים בסיסמה בדואר אלקטרוני או באמצעות כספות או כל אמצעי אחר אשר יסופקו על ידי המשרד.</w:t>
      </w:r>
    </w:p>
    <w:p w:rsidR="00AC2287" w:rsidRDefault="00AC2287" w:rsidP="00AC2287">
      <w:pPr>
        <w:pStyle w:val="2-0"/>
        <w:numPr>
          <w:ilvl w:val="1"/>
          <w:numId w:val="146"/>
        </w:numPr>
        <w:rPr>
          <w:rtl/>
        </w:rPr>
      </w:pPr>
      <w:r>
        <w:rPr>
          <w:rFonts w:hint="cs"/>
          <w:rtl/>
        </w:rPr>
        <w:t>לאחר סיום ההתקשרות על הספק למחוק כל העתק של המידע אשר נמסר לו על ידי המשרד לרבות התרגומים שבוצעו.</w:t>
      </w:r>
    </w:p>
    <w:p w:rsidR="00D3148D" w:rsidRDefault="002C6DE8" w:rsidP="00D3148D">
      <w:pPr>
        <w:pStyle w:val="a"/>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sidR="00314178">
        <w:rPr>
          <w:rFonts w:hint="cs"/>
          <w:sz w:val="24"/>
          <w:rtl/>
        </w:rPr>
        <w:t>ובמידת הצורך, בהתאם לשיקול דעת המשרד, לאחר חתימה על הסכם.</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rsidR="00D3148D" w:rsidRDefault="0096578B" w:rsidP="00E00479">
      <w:pPr>
        <w:pStyle w:val="a9"/>
        <w:numPr>
          <w:ilvl w:val="1"/>
          <w:numId w:val="14"/>
        </w:numPr>
        <w:tabs>
          <w:tab w:val="left" w:pos="935"/>
        </w:tabs>
        <w:ind w:left="935" w:hanging="575"/>
        <w:jc w:val="both"/>
        <w:rPr>
          <w:sz w:val="24"/>
        </w:rPr>
      </w:pPr>
      <w:r>
        <w:rPr>
          <w:rFonts w:hint="cs"/>
          <w:sz w:val="24"/>
          <w:rtl/>
        </w:rPr>
        <w:t>היה ו</w:t>
      </w:r>
      <w:r w:rsidR="002C6DE8" w:rsidRPr="00D3148D">
        <w:rPr>
          <w:rFonts w:hint="cs"/>
          <w:sz w:val="24"/>
          <w:rtl/>
        </w:rPr>
        <w:t>נותן</w:t>
      </w:r>
      <w:r w:rsidR="002C6DE8" w:rsidRPr="00D3148D">
        <w:rPr>
          <w:sz w:val="24"/>
          <w:rtl/>
        </w:rPr>
        <w:t xml:space="preserve"> </w:t>
      </w:r>
      <w:r w:rsidR="002C6DE8" w:rsidRPr="00D3148D">
        <w:rPr>
          <w:rFonts w:hint="cs"/>
          <w:sz w:val="24"/>
          <w:rtl/>
        </w:rPr>
        <w:t>השירותים</w:t>
      </w:r>
      <w:r>
        <w:rPr>
          <w:rFonts w:hint="cs"/>
          <w:sz w:val="24"/>
          <w:rtl/>
        </w:rPr>
        <w:t xml:space="preserve"> ביצע את מתן השירותים באמצעות אחר, </w:t>
      </w:r>
      <w:r w:rsidR="002C6DE8" w:rsidRPr="00D3148D">
        <w:rPr>
          <w:rFonts w:hint="cs"/>
          <w:sz w:val="24"/>
          <w:rtl/>
        </w:rPr>
        <w:t>נותן</w:t>
      </w:r>
      <w:r w:rsidR="002C6DE8" w:rsidRPr="00D3148D">
        <w:rPr>
          <w:sz w:val="24"/>
          <w:rtl/>
        </w:rPr>
        <w:t xml:space="preserve"> </w:t>
      </w:r>
      <w:r w:rsidR="002C6DE8" w:rsidRPr="00D3148D">
        <w:rPr>
          <w:rFonts w:hint="cs"/>
          <w:sz w:val="24"/>
          <w:rtl/>
        </w:rPr>
        <w:t>השירותים</w:t>
      </w:r>
      <w:r w:rsidR="002C6DE8" w:rsidRPr="00D3148D">
        <w:rPr>
          <w:sz w:val="24"/>
          <w:rtl/>
        </w:rPr>
        <w:t xml:space="preserve"> </w:t>
      </w:r>
      <w:r w:rsidR="002C6DE8" w:rsidRPr="00D3148D">
        <w:rPr>
          <w:rFonts w:hint="cs"/>
          <w:sz w:val="24"/>
          <w:rtl/>
        </w:rPr>
        <w:t>יישאר</w:t>
      </w:r>
      <w:r w:rsidR="002C6DE8" w:rsidRPr="00D3148D">
        <w:rPr>
          <w:sz w:val="24"/>
          <w:rtl/>
        </w:rPr>
        <w:t xml:space="preserve"> </w:t>
      </w:r>
      <w:r w:rsidR="002C6DE8" w:rsidRPr="00D3148D">
        <w:rPr>
          <w:rFonts w:hint="cs"/>
          <w:sz w:val="24"/>
          <w:rtl/>
        </w:rPr>
        <w:t>אחראי</w:t>
      </w:r>
      <w:r w:rsidR="002C6DE8" w:rsidRPr="00D3148D">
        <w:rPr>
          <w:sz w:val="24"/>
          <w:rtl/>
        </w:rPr>
        <w:t xml:space="preserve"> </w:t>
      </w:r>
      <w:r w:rsidR="002C6DE8" w:rsidRPr="00D3148D">
        <w:rPr>
          <w:rFonts w:hint="cs"/>
          <w:sz w:val="24"/>
          <w:rtl/>
        </w:rPr>
        <w:t>כלפי</w:t>
      </w:r>
      <w:r w:rsidR="002C6DE8" w:rsidRPr="00D3148D">
        <w:rPr>
          <w:sz w:val="24"/>
          <w:rtl/>
        </w:rPr>
        <w:t xml:space="preserve"> </w:t>
      </w:r>
      <w:r w:rsidR="002C6DE8" w:rsidRPr="00D3148D">
        <w:rPr>
          <w:rFonts w:hint="cs"/>
          <w:sz w:val="24"/>
          <w:rtl/>
        </w:rPr>
        <w:t>המשרד</w:t>
      </w:r>
      <w:r w:rsidR="002C6DE8" w:rsidRPr="00D3148D">
        <w:rPr>
          <w:sz w:val="24"/>
          <w:rtl/>
        </w:rPr>
        <w:t xml:space="preserve">, </w:t>
      </w:r>
      <w:r w:rsidR="002C6DE8" w:rsidRPr="00D3148D">
        <w:rPr>
          <w:rFonts w:hint="cs"/>
          <w:sz w:val="24"/>
          <w:rtl/>
        </w:rPr>
        <w:t>לקיום</w:t>
      </w:r>
      <w:r w:rsidR="002C6DE8" w:rsidRPr="00D3148D">
        <w:rPr>
          <w:sz w:val="24"/>
          <w:rtl/>
        </w:rPr>
        <w:t xml:space="preserve"> </w:t>
      </w:r>
      <w:r w:rsidR="002C6DE8" w:rsidRPr="00D3148D">
        <w:rPr>
          <w:rFonts w:hint="cs"/>
          <w:sz w:val="24"/>
          <w:rtl/>
        </w:rPr>
        <w:t>ההסכם</w:t>
      </w:r>
      <w:r w:rsidR="002C6DE8" w:rsidRPr="00D3148D">
        <w:rPr>
          <w:sz w:val="24"/>
          <w:rtl/>
        </w:rPr>
        <w:t xml:space="preserve"> </w:t>
      </w:r>
      <w:r w:rsidR="002C6DE8" w:rsidRPr="00D3148D">
        <w:rPr>
          <w:rFonts w:hint="cs"/>
          <w:sz w:val="24"/>
          <w:rtl/>
        </w:rPr>
        <w:t>ככתבו</w:t>
      </w:r>
      <w:r w:rsidR="002C6DE8" w:rsidRPr="00D3148D">
        <w:rPr>
          <w:sz w:val="24"/>
          <w:rtl/>
        </w:rPr>
        <w:t xml:space="preserve"> </w:t>
      </w:r>
      <w:r w:rsidR="002C6DE8" w:rsidRPr="00D3148D">
        <w:rPr>
          <w:rFonts w:hint="cs"/>
          <w:sz w:val="24"/>
          <w:rtl/>
        </w:rPr>
        <w:t>וכלשונו</w:t>
      </w:r>
      <w:r w:rsidR="002C6DE8" w:rsidRPr="00D3148D">
        <w:rPr>
          <w:sz w:val="24"/>
          <w:rtl/>
        </w:rPr>
        <w:t xml:space="preserve"> </w:t>
      </w:r>
      <w:r w:rsidR="002C6DE8" w:rsidRPr="00D3148D">
        <w:rPr>
          <w:rFonts w:hint="cs"/>
          <w:sz w:val="24"/>
          <w:rtl/>
        </w:rPr>
        <w:t>ולכל</w:t>
      </w:r>
      <w:r w:rsidR="002C6DE8" w:rsidRPr="00D3148D">
        <w:rPr>
          <w:sz w:val="24"/>
          <w:rtl/>
        </w:rPr>
        <w:t xml:space="preserve"> </w:t>
      </w:r>
      <w:r w:rsidR="002C6DE8" w:rsidRPr="00D3148D">
        <w:rPr>
          <w:rFonts w:hint="cs"/>
          <w:sz w:val="24"/>
          <w:rtl/>
        </w:rPr>
        <w:t>דבר</w:t>
      </w:r>
      <w:r w:rsidR="002C6DE8" w:rsidRPr="00D3148D">
        <w:rPr>
          <w:sz w:val="24"/>
          <w:rtl/>
        </w:rPr>
        <w:t xml:space="preserve"> </w:t>
      </w:r>
      <w:r w:rsidR="002C6DE8" w:rsidRPr="00D3148D">
        <w:rPr>
          <w:rFonts w:hint="cs"/>
          <w:sz w:val="24"/>
          <w:rtl/>
        </w:rPr>
        <w:t>הקשור</w:t>
      </w:r>
      <w:r w:rsidR="002C6DE8" w:rsidRPr="00D3148D">
        <w:rPr>
          <w:sz w:val="24"/>
          <w:rtl/>
        </w:rPr>
        <w:t xml:space="preserve"> </w:t>
      </w:r>
      <w:r w:rsidR="002C6DE8" w:rsidRPr="00D3148D">
        <w:rPr>
          <w:rFonts w:hint="cs"/>
          <w:sz w:val="24"/>
          <w:rtl/>
        </w:rPr>
        <w:t>לביצוע</w:t>
      </w:r>
      <w:r w:rsidR="002C6DE8" w:rsidRPr="00D3148D">
        <w:rPr>
          <w:sz w:val="24"/>
          <w:rtl/>
        </w:rPr>
        <w:t xml:space="preserve"> </w:t>
      </w:r>
      <w:r w:rsidR="002C6DE8" w:rsidRPr="00D3148D">
        <w:rPr>
          <w:rFonts w:hint="cs"/>
          <w:sz w:val="24"/>
          <w:rtl/>
        </w:rPr>
        <w:t>הוראות</w:t>
      </w:r>
      <w:r w:rsidR="002C6DE8" w:rsidRPr="00D3148D">
        <w:rPr>
          <w:sz w:val="24"/>
          <w:rtl/>
        </w:rPr>
        <w:t xml:space="preserve"> </w:t>
      </w:r>
      <w:r w:rsidR="002C6DE8" w:rsidRPr="00D3148D">
        <w:rPr>
          <w:rFonts w:hint="cs"/>
          <w:sz w:val="24"/>
          <w:rtl/>
        </w:rPr>
        <w:t>הסכם</w:t>
      </w:r>
      <w:r w:rsidR="002C6DE8" w:rsidRPr="00D3148D">
        <w:rPr>
          <w:sz w:val="24"/>
          <w:rtl/>
        </w:rPr>
        <w:t xml:space="preserve"> </w:t>
      </w:r>
      <w:r w:rsidR="002C6DE8" w:rsidRPr="00D3148D">
        <w:rPr>
          <w:rFonts w:hint="cs"/>
          <w:sz w:val="24"/>
          <w:rtl/>
        </w:rPr>
        <w:t>זה</w:t>
      </w:r>
      <w:r w:rsidR="002C6DE8" w:rsidRPr="00D3148D">
        <w:rPr>
          <w:sz w:val="24"/>
          <w:rtl/>
        </w:rPr>
        <w:t>.</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rsidR="00D3148D" w:rsidRDefault="002C6DE8" w:rsidP="00D3148D">
      <w:pPr>
        <w:pStyle w:val="a"/>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rsidR="00D3148D" w:rsidRDefault="002C6DE8" w:rsidP="00E00479">
      <w:pPr>
        <w:pStyle w:val="a9"/>
        <w:numPr>
          <w:ilvl w:val="2"/>
          <w:numId w:val="14"/>
        </w:numPr>
        <w:tabs>
          <w:tab w:val="left" w:pos="935"/>
        </w:tabs>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rsidR="00D3148D" w:rsidRDefault="002C6DE8" w:rsidP="00E00479">
      <w:pPr>
        <w:pStyle w:val="a9"/>
        <w:numPr>
          <w:ilvl w:val="2"/>
          <w:numId w:val="14"/>
        </w:numPr>
        <w:tabs>
          <w:tab w:val="left" w:pos="935"/>
        </w:tabs>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rsidR="00616F0A" w:rsidRDefault="00616F0A" w:rsidP="00616F0A">
      <w:pPr>
        <w:pStyle w:val="a"/>
      </w:pPr>
      <w:r>
        <w:rPr>
          <w:rFonts w:hint="cs"/>
          <w:rtl/>
        </w:rPr>
        <w:t>פרסומים</w:t>
      </w:r>
    </w:p>
    <w:p w:rsidR="00616F0A" w:rsidRPr="00724193" w:rsidRDefault="00616F0A" w:rsidP="00616F0A">
      <w:pPr>
        <w:pStyle w:val="a"/>
        <w:numPr>
          <w:ilvl w:val="0"/>
          <w:numId w:val="0"/>
        </w:numPr>
        <w:ind w:left="720" w:hanging="360"/>
        <w:jc w:val="both"/>
        <w:outlineLvl w:val="9"/>
        <w:rPr>
          <w:b/>
          <w:bCs w:val="0"/>
          <w:u w:val="none"/>
          <w:rtl/>
        </w:rPr>
      </w:pPr>
      <w:r>
        <w:rPr>
          <w:rFonts w:hint="cs"/>
          <w:b/>
          <w:bCs w:val="0"/>
          <w:rtl/>
        </w:rPr>
        <w:t>28.1</w:t>
      </w:r>
      <w:r w:rsidRPr="00724193">
        <w:rPr>
          <w:rFonts w:hint="cs"/>
          <w:b/>
          <w:bCs w:val="0"/>
          <w:u w:val="none"/>
          <w:rtl/>
        </w:rPr>
        <w:t xml:space="preserve">. נותן השירותים לא יהיה רשאי לפרסם שום דבר בנוגע להתקשרות זו ללא אישור מראש של המשרד ו/או ועדת חסויות בהתאם לכל דין. </w:t>
      </w:r>
    </w:p>
    <w:p w:rsidR="00616F0A" w:rsidRPr="00724193" w:rsidRDefault="00616F0A" w:rsidP="00616F0A">
      <w:pPr>
        <w:pStyle w:val="a"/>
        <w:numPr>
          <w:ilvl w:val="0"/>
          <w:numId w:val="0"/>
        </w:numPr>
        <w:ind w:left="720" w:hanging="360"/>
        <w:jc w:val="both"/>
        <w:outlineLvl w:val="9"/>
        <w:rPr>
          <w:b/>
          <w:bCs w:val="0"/>
          <w:u w:val="none"/>
          <w:rtl/>
        </w:rPr>
      </w:pPr>
      <w:r w:rsidRPr="00724193">
        <w:rPr>
          <w:rFonts w:hint="cs"/>
          <w:b/>
          <w:bCs w:val="0"/>
          <w:u w:val="none"/>
          <w:rtl/>
        </w:rPr>
        <w:t>2</w:t>
      </w:r>
      <w:r>
        <w:rPr>
          <w:rFonts w:hint="cs"/>
          <w:b/>
          <w:bCs w:val="0"/>
          <w:u w:val="none"/>
          <w:rtl/>
        </w:rPr>
        <w:t>8</w:t>
      </w:r>
      <w:r w:rsidRPr="00724193">
        <w:rPr>
          <w:rFonts w:hint="cs"/>
          <w:b/>
          <w:bCs w:val="0"/>
          <w:u w:val="none"/>
          <w:rtl/>
        </w:rPr>
        <w:t>.2. היה ויאושר הפרסום, נותן השירותים</w:t>
      </w:r>
      <w:r w:rsidRPr="00724193">
        <w:rPr>
          <w:b/>
          <w:bCs w:val="0"/>
          <w:u w:val="none"/>
          <w:rtl/>
        </w:rPr>
        <w:t xml:space="preserve"> יציין בכל פרסום</w:t>
      </w:r>
      <w:r w:rsidRPr="00724193">
        <w:rPr>
          <w:rFonts w:hint="cs"/>
          <w:b/>
          <w:bCs w:val="0"/>
          <w:u w:val="none"/>
          <w:rtl/>
        </w:rPr>
        <w:t xml:space="preserve"> </w:t>
      </w:r>
      <w:r w:rsidRPr="00724193">
        <w:rPr>
          <w:b/>
          <w:bCs w:val="0"/>
          <w:u w:val="none"/>
          <w:rtl/>
        </w:rPr>
        <w:t xml:space="preserve">המבוצע על ידו בקשר עם </w:t>
      </w:r>
      <w:r w:rsidRPr="00724193">
        <w:rPr>
          <w:rFonts w:hint="cs"/>
          <w:b/>
          <w:bCs w:val="0"/>
          <w:u w:val="none"/>
          <w:rtl/>
        </w:rPr>
        <w:t>התקשרות זו</w:t>
      </w:r>
      <w:r w:rsidRPr="00724193">
        <w:rPr>
          <w:b/>
          <w:bCs w:val="0"/>
          <w:u w:val="none"/>
          <w:rtl/>
        </w:rPr>
        <w:t xml:space="preserve">, כי מדובר </w:t>
      </w:r>
      <w:r w:rsidRPr="00724193">
        <w:rPr>
          <w:rFonts w:hint="cs"/>
          <w:b/>
          <w:bCs w:val="0"/>
          <w:u w:val="none"/>
          <w:rtl/>
        </w:rPr>
        <w:t>במתן שירותים עבור</w:t>
      </w:r>
      <w:r w:rsidRPr="00724193">
        <w:rPr>
          <w:b/>
          <w:bCs w:val="0"/>
          <w:u w:val="none"/>
          <w:rtl/>
        </w:rPr>
        <w:t xml:space="preserve"> </w:t>
      </w:r>
      <w:r w:rsidRPr="00724193">
        <w:rPr>
          <w:rFonts w:hint="cs"/>
          <w:b/>
          <w:bCs w:val="0"/>
          <w:u w:val="none"/>
          <w:rtl/>
        </w:rPr>
        <w:t>המשרד ובהתאם לתנאים שיכתיב המשרד בעניין הפרסום</w:t>
      </w:r>
      <w:r w:rsidRPr="00724193">
        <w:rPr>
          <w:b/>
          <w:bCs w:val="0"/>
          <w:u w:val="none"/>
          <w:rtl/>
        </w:rPr>
        <w:t>.</w:t>
      </w:r>
    </w:p>
    <w:p w:rsidR="00616F0A" w:rsidRPr="00724193" w:rsidRDefault="00616F0A" w:rsidP="00616F0A">
      <w:pPr>
        <w:pStyle w:val="a"/>
        <w:numPr>
          <w:ilvl w:val="0"/>
          <w:numId w:val="0"/>
        </w:numPr>
        <w:ind w:left="720" w:hanging="360"/>
        <w:jc w:val="both"/>
        <w:outlineLvl w:val="9"/>
        <w:rPr>
          <w:b/>
          <w:bCs w:val="0"/>
          <w:u w:val="none"/>
          <w:rtl/>
        </w:rPr>
      </w:pPr>
      <w:r w:rsidRPr="00724193">
        <w:rPr>
          <w:rFonts w:hint="cs"/>
          <w:b/>
          <w:bCs w:val="0"/>
          <w:u w:val="none"/>
          <w:rtl/>
        </w:rPr>
        <w:t>2</w:t>
      </w:r>
      <w:r>
        <w:rPr>
          <w:rFonts w:hint="cs"/>
          <w:b/>
          <w:bCs w:val="0"/>
          <w:u w:val="none"/>
          <w:rtl/>
        </w:rPr>
        <w:t>8</w:t>
      </w:r>
      <w:r w:rsidRPr="00724193">
        <w:rPr>
          <w:rFonts w:hint="cs"/>
          <w:b/>
          <w:bCs w:val="0"/>
          <w:u w:val="none"/>
          <w:rtl/>
        </w:rPr>
        <w:t>.3.יובהר כי אין באמור בסעיף זה בכדי לגרוע מזכותו של המשרד לפרסם את ההתקשרות כפי שיראה לנכון בהתאם לכל דין בנושא.</w:t>
      </w:r>
    </w:p>
    <w:p w:rsidR="00616F0A" w:rsidRPr="00724193" w:rsidRDefault="00616F0A" w:rsidP="00616F0A">
      <w:pPr>
        <w:pStyle w:val="a"/>
        <w:numPr>
          <w:ilvl w:val="0"/>
          <w:numId w:val="0"/>
        </w:numPr>
        <w:ind w:left="720" w:hanging="360"/>
        <w:jc w:val="both"/>
        <w:outlineLvl w:val="9"/>
        <w:rPr>
          <w:b/>
          <w:bCs w:val="0"/>
          <w:u w:val="none"/>
          <w:rtl/>
        </w:rPr>
      </w:pPr>
      <w:r w:rsidRPr="00724193">
        <w:rPr>
          <w:rFonts w:hint="cs"/>
          <w:b/>
          <w:bCs w:val="0"/>
          <w:u w:val="none"/>
          <w:rtl/>
        </w:rPr>
        <w:t xml:space="preserve">לעניין סעיף זה- פרסום, לרבות באמצעי התקשרות, באתר אינטרנט (של נותן השירותים או של המשרד) פייסבוק, דיונים שונים וכיו"ב. וזאת בין אם מדובר בפרסום יזום ובין אם לאו. </w:t>
      </w:r>
    </w:p>
    <w:p w:rsidR="00616F0A" w:rsidRPr="00724193" w:rsidRDefault="00616F0A" w:rsidP="00616F0A">
      <w:pPr>
        <w:pStyle w:val="a"/>
        <w:numPr>
          <w:ilvl w:val="0"/>
          <w:numId w:val="0"/>
        </w:numPr>
        <w:ind w:left="720" w:hanging="360"/>
        <w:jc w:val="both"/>
        <w:outlineLvl w:val="9"/>
        <w:rPr>
          <w:b/>
          <w:bCs w:val="0"/>
          <w:u w:val="none"/>
        </w:rPr>
      </w:pPr>
    </w:p>
    <w:p w:rsidR="00D3148D" w:rsidRDefault="002C6DE8" w:rsidP="00D3148D">
      <w:pPr>
        <w:pStyle w:val="a"/>
      </w:pPr>
      <w:r w:rsidRPr="00D3148D">
        <w:rPr>
          <w:rFonts w:hint="cs"/>
          <w:rtl/>
        </w:rPr>
        <w:t>נציג</w:t>
      </w:r>
      <w:r w:rsidRPr="00D3148D">
        <w:rPr>
          <w:rtl/>
        </w:rPr>
        <w:t xml:space="preserve"> </w:t>
      </w:r>
      <w:r w:rsidRPr="00D3148D">
        <w:rPr>
          <w:rFonts w:hint="cs"/>
          <w:rtl/>
        </w:rPr>
        <w:t>המשרד</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sidR="00FF65BE">
        <w:rPr>
          <w:rFonts w:hint="cs"/>
          <w:rtl/>
        </w:rPr>
        <w:t>ראש מנהל הסדרה ואכיפה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rsidR="00D3148D" w:rsidRDefault="002C6DE8" w:rsidP="00D3148D">
      <w:pPr>
        <w:pStyle w:val="a"/>
      </w:pPr>
      <w:r w:rsidRPr="00D3148D">
        <w:rPr>
          <w:rFonts w:hint="cs"/>
          <w:rtl/>
        </w:rPr>
        <w:t>תניית</w:t>
      </w:r>
      <w:r w:rsidRPr="00D3148D">
        <w:rPr>
          <w:rtl/>
        </w:rPr>
        <w:t xml:space="preserve"> </w:t>
      </w:r>
      <w:r w:rsidRPr="00D3148D">
        <w:rPr>
          <w:rFonts w:hint="cs"/>
          <w:rtl/>
        </w:rPr>
        <w:t>שיפוט</w:t>
      </w:r>
    </w:p>
    <w:p w:rsidR="00D3148D" w:rsidRPr="00D3148D" w:rsidRDefault="002C6DE8" w:rsidP="0060694C">
      <w:pPr>
        <w:tabs>
          <w:tab w:val="left" w:pos="935"/>
        </w:tabs>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rsidR="00D3148D" w:rsidRDefault="002C6DE8" w:rsidP="00D3148D">
      <w:pPr>
        <w:pStyle w:val="a"/>
      </w:pPr>
      <w:r w:rsidRPr="00D3148D">
        <w:rPr>
          <w:rFonts w:hint="cs"/>
          <w:rtl/>
        </w:rPr>
        <w:t>כתובות</w:t>
      </w:r>
      <w:r w:rsidRPr="00D3148D">
        <w:rPr>
          <w:rtl/>
        </w:rPr>
        <w:t xml:space="preserve"> </w:t>
      </w:r>
      <w:r w:rsidRPr="00D3148D">
        <w:rPr>
          <w:rFonts w:hint="cs"/>
          <w:rtl/>
        </w:rPr>
        <w:t>והודעות</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rsidR="00D3148D" w:rsidRDefault="00C1080A" w:rsidP="00E00479">
      <w:pPr>
        <w:pStyle w:val="a9"/>
        <w:numPr>
          <w:ilvl w:val="1"/>
          <w:numId w:val="14"/>
        </w:numPr>
        <w:tabs>
          <w:tab w:val="left" w:pos="935"/>
        </w:tabs>
        <w:ind w:left="935" w:hanging="575"/>
        <w:jc w:val="both"/>
        <w:rPr>
          <w:sz w:val="24"/>
        </w:rPr>
      </w:pPr>
      <w:r>
        <w:rPr>
          <w:rFonts w:hint="cs"/>
          <w:sz w:val="24"/>
          <w:rtl/>
        </w:rPr>
        <w:t xml:space="preserve">הודעות בין הצדדים ישלחו באמצעות דוא"ל. הדוא"ל מטעם המשרד לקבלת הודעות </w:t>
      </w:r>
      <w:r w:rsidRPr="001E1B07">
        <w:rPr>
          <w:rFonts w:hint="cs"/>
          <w:sz w:val="24"/>
          <w:highlight w:val="yellow"/>
          <w:rtl/>
        </w:rPr>
        <w:t>יהיה :_______________ דוא"ל מטעם נותן השירותים: __________</w:t>
      </w:r>
      <w:r w:rsidR="002C6DE8" w:rsidRPr="00D3148D">
        <w:rPr>
          <w:rFonts w:hint="cs"/>
          <w:sz w:val="24"/>
          <w:rtl/>
        </w:rPr>
        <w:t>כל</w:t>
      </w:r>
      <w:r w:rsidR="002C6DE8" w:rsidRPr="00D3148D">
        <w:rPr>
          <w:sz w:val="24"/>
          <w:rtl/>
        </w:rPr>
        <w:t xml:space="preserve"> </w:t>
      </w:r>
      <w:r w:rsidR="002C6DE8" w:rsidRPr="00D3148D">
        <w:rPr>
          <w:rFonts w:hint="cs"/>
          <w:sz w:val="24"/>
          <w:rtl/>
        </w:rPr>
        <w:t>הודעה</w:t>
      </w:r>
      <w:r w:rsidR="002C6DE8" w:rsidRPr="00D3148D">
        <w:rPr>
          <w:sz w:val="24"/>
          <w:rtl/>
        </w:rPr>
        <w:t xml:space="preserve"> </w:t>
      </w:r>
      <w:r w:rsidR="002C6DE8" w:rsidRPr="00D3148D">
        <w:rPr>
          <w:rFonts w:hint="cs"/>
          <w:sz w:val="24"/>
          <w:rtl/>
        </w:rPr>
        <w:t>שתימסר</w:t>
      </w:r>
      <w:r w:rsidR="002C6DE8" w:rsidRPr="00D3148D">
        <w:rPr>
          <w:sz w:val="24"/>
          <w:rtl/>
        </w:rPr>
        <w:t xml:space="preserve"> </w:t>
      </w:r>
      <w:r w:rsidR="002C6DE8" w:rsidRPr="00D3148D">
        <w:rPr>
          <w:rFonts w:hint="cs"/>
          <w:sz w:val="24"/>
          <w:rtl/>
        </w:rPr>
        <w:t>לכתובת</w:t>
      </w:r>
      <w:r>
        <w:rPr>
          <w:rFonts w:hint="cs"/>
          <w:sz w:val="24"/>
          <w:rtl/>
        </w:rPr>
        <w:t xml:space="preserve"> הדוא"ל</w:t>
      </w:r>
      <w:r w:rsidR="002C6DE8" w:rsidRPr="00D3148D">
        <w:rPr>
          <w:sz w:val="24"/>
          <w:rtl/>
        </w:rPr>
        <w:t xml:space="preserve"> </w:t>
      </w:r>
      <w:r w:rsidR="002C6DE8" w:rsidRPr="00D3148D">
        <w:rPr>
          <w:rFonts w:hint="cs"/>
          <w:sz w:val="24"/>
          <w:rtl/>
        </w:rPr>
        <w:t>דלעיל</w:t>
      </w:r>
      <w:r w:rsidR="002C6DE8" w:rsidRPr="00D3148D">
        <w:rPr>
          <w:sz w:val="24"/>
          <w:rtl/>
        </w:rPr>
        <w:t xml:space="preserve">, </w:t>
      </w:r>
      <w:r w:rsidR="002C6DE8" w:rsidRPr="00D3148D">
        <w:rPr>
          <w:rFonts w:hint="cs"/>
          <w:sz w:val="24"/>
          <w:rtl/>
        </w:rPr>
        <w:t>תיחשב</w:t>
      </w:r>
      <w:r w:rsidR="002C6DE8" w:rsidRPr="00D3148D">
        <w:rPr>
          <w:sz w:val="24"/>
          <w:rtl/>
        </w:rPr>
        <w:t xml:space="preserve"> </w:t>
      </w:r>
      <w:r w:rsidR="002C6DE8" w:rsidRPr="00D3148D">
        <w:rPr>
          <w:rFonts w:hint="cs"/>
          <w:sz w:val="24"/>
          <w:rtl/>
        </w:rPr>
        <w:t>כאילו</w:t>
      </w:r>
      <w:r w:rsidR="002C6DE8" w:rsidRPr="00D3148D">
        <w:rPr>
          <w:sz w:val="24"/>
          <w:rtl/>
        </w:rPr>
        <w:t xml:space="preserve"> </w:t>
      </w:r>
      <w:r w:rsidR="002C6DE8" w:rsidRPr="00D3148D">
        <w:rPr>
          <w:rFonts w:hint="cs"/>
          <w:sz w:val="24"/>
          <w:rtl/>
        </w:rPr>
        <w:t>נמסרה</w:t>
      </w:r>
      <w:r w:rsidR="002C6DE8" w:rsidRPr="00D3148D">
        <w:rPr>
          <w:sz w:val="24"/>
          <w:rtl/>
        </w:rPr>
        <w:t xml:space="preserve"> </w:t>
      </w:r>
      <w:r>
        <w:rPr>
          <w:rFonts w:hint="cs"/>
          <w:sz w:val="24"/>
          <w:rtl/>
        </w:rPr>
        <w:t>ליעדה באותו יום ובלבד שנשלח לגביה אישור קבלה</w:t>
      </w:r>
      <w:r w:rsidR="002C6DE8" w:rsidRPr="00D3148D">
        <w:rPr>
          <w:sz w:val="24"/>
          <w:rtl/>
        </w:rPr>
        <w:t>.</w:t>
      </w:r>
    </w:p>
    <w:p w:rsidR="00D3148D" w:rsidRDefault="00C1080A" w:rsidP="00E00479">
      <w:pPr>
        <w:pStyle w:val="a9"/>
        <w:numPr>
          <w:ilvl w:val="1"/>
          <w:numId w:val="14"/>
        </w:numPr>
        <w:tabs>
          <w:tab w:val="left" w:pos="935"/>
        </w:tabs>
        <w:ind w:left="935" w:hanging="575"/>
        <w:jc w:val="both"/>
        <w:rPr>
          <w:sz w:val="24"/>
        </w:rPr>
      </w:pPr>
      <w:r>
        <w:rPr>
          <w:rFonts w:hint="cs"/>
          <w:sz w:val="24"/>
          <w:rtl/>
        </w:rPr>
        <w:t xml:space="preserve">הצדדים יודיעו זה לזה </w:t>
      </w:r>
      <w:r w:rsidR="002C6DE8" w:rsidRPr="00D3148D">
        <w:rPr>
          <w:sz w:val="24"/>
          <w:rtl/>
        </w:rPr>
        <w:t xml:space="preserve">, </w:t>
      </w:r>
      <w:r w:rsidR="002C6DE8" w:rsidRPr="00D3148D">
        <w:rPr>
          <w:rFonts w:hint="cs"/>
          <w:sz w:val="24"/>
          <w:rtl/>
        </w:rPr>
        <w:t>ללא</w:t>
      </w:r>
      <w:r w:rsidR="002C6DE8" w:rsidRPr="00D3148D">
        <w:rPr>
          <w:sz w:val="24"/>
          <w:rtl/>
        </w:rPr>
        <w:t xml:space="preserve"> </w:t>
      </w:r>
      <w:r w:rsidR="002C6DE8" w:rsidRPr="00D3148D">
        <w:rPr>
          <w:rFonts w:hint="cs"/>
          <w:sz w:val="24"/>
          <w:rtl/>
        </w:rPr>
        <w:t>שיהוי</w:t>
      </w:r>
      <w:r w:rsidR="002C6DE8" w:rsidRPr="00D3148D">
        <w:rPr>
          <w:sz w:val="24"/>
          <w:rtl/>
        </w:rPr>
        <w:t xml:space="preserve">, </w:t>
      </w:r>
      <w:r w:rsidR="002C6DE8" w:rsidRPr="00D3148D">
        <w:rPr>
          <w:rFonts w:hint="cs"/>
          <w:sz w:val="24"/>
          <w:rtl/>
        </w:rPr>
        <w:t>על</w:t>
      </w:r>
      <w:r w:rsidR="002C6DE8" w:rsidRPr="00D3148D">
        <w:rPr>
          <w:sz w:val="24"/>
          <w:rtl/>
        </w:rPr>
        <w:t xml:space="preserve"> </w:t>
      </w:r>
      <w:r w:rsidR="002C6DE8" w:rsidRPr="00D3148D">
        <w:rPr>
          <w:rFonts w:hint="cs"/>
          <w:sz w:val="24"/>
          <w:rtl/>
        </w:rPr>
        <w:t>שינוי</w:t>
      </w:r>
      <w:r w:rsidR="002C6DE8" w:rsidRPr="00D3148D">
        <w:rPr>
          <w:sz w:val="24"/>
          <w:rtl/>
        </w:rPr>
        <w:t xml:space="preserve"> </w:t>
      </w:r>
      <w:r w:rsidRPr="00D3148D">
        <w:rPr>
          <w:rFonts w:hint="cs"/>
          <w:sz w:val="24"/>
          <w:rtl/>
        </w:rPr>
        <w:t>בכתובת</w:t>
      </w:r>
      <w:r>
        <w:rPr>
          <w:rFonts w:hint="cs"/>
          <w:sz w:val="24"/>
          <w:rtl/>
        </w:rPr>
        <w:t xml:space="preserve"> או בכתובת הדוא"ל</w:t>
      </w:r>
      <w:r w:rsidR="002C6DE8" w:rsidRPr="00D3148D">
        <w:rPr>
          <w:sz w:val="24"/>
          <w:rtl/>
        </w:rPr>
        <w:t xml:space="preserve">. </w:t>
      </w:r>
      <w:r w:rsidR="002C6DE8" w:rsidRPr="00D3148D">
        <w:rPr>
          <w:rFonts w:hint="cs"/>
          <w:sz w:val="24"/>
          <w:rtl/>
        </w:rPr>
        <w:t>הודעה</w:t>
      </w:r>
      <w:r w:rsidR="002C6DE8" w:rsidRPr="00D3148D">
        <w:rPr>
          <w:sz w:val="24"/>
          <w:rtl/>
        </w:rPr>
        <w:t xml:space="preserve"> </w:t>
      </w:r>
      <w:r w:rsidR="002C6DE8" w:rsidRPr="00D3148D">
        <w:rPr>
          <w:rFonts w:hint="cs"/>
          <w:sz w:val="24"/>
          <w:rtl/>
        </w:rPr>
        <w:t>לפי</w:t>
      </w:r>
      <w:r w:rsidR="002C6DE8" w:rsidRPr="00D3148D">
        <w:rPr>
          <w:sz w:val="24"/>
          <w:rtl/>
        </w:rPr>
        <w:t xml:space="preserve"> </w:t>
      </w:r>
      <w:r w:rsidR="002C6DE8"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מטעם נותן השירותים</w:t>
      </w:r>
      <w:r w:rsidR="00FF4BC3">
        <w:rPr>
          <w:sz w:val="24"/>
          <w:rtl/>
        </w:rPr>
        <w:t xml:space="preserve"> </w:t>
      </w:r>
      <w:r w:rsidR="002C6DE8" w:rsidRPr="00D3148D">
        <w:rPr>
          <w:rFonts w:hint="cs"/>
          <w:sz w:val="24"/>
          <w:rtl/>
        </w:rPr>
        <w:t>תינתן</w:t>
      </w:r>
      <w:r w:rsidR="002C6DE8" w:rsidRPr="00D3148D">
        <w:rPr>
          <w:sz w:val="24"/>
          <w:rtl/>
        </w:rPr>
        <w:t xml:space="preserve"> </w:t>
      </w:r>
      <w:r w:rsidR="002C6DE8" w:rsidRPr="00D3148D">
        <w:rPr>
          <w:rFonts w:hint="cs"/>
          <w:sz w:val="24"/>
          <w:rtl/>
        </w:rPr>
        <w:t>לנציג</w:t>
      </w:r>
      <w:r w:rsidR="002C6DE8" w:rsidRPr="00D3148D">
        <w:rPr>
          <w:sz w:val="24"/>
          <w:rtl/>
        </w:rPr>
        <w:t xml:space="preserve"> </w:t>
      </w:r>
      <w:r w:rsidR="002C6DE8" w:rsidRPr="00D3148D">
        <w:rPr>
          <w:rFonts w:hint="cs"/>
          <w:sz w:val="24"/>
          <w:rtl/>
        </w:rPr>
        <w:t>המשרד</w:t>
      </w:r>
      <w:r w:rsidR="002C6DE8" w:rsidRPr="00D3148D">
        <w:rPr>
          <w:sz w:val="24"/>
          <w:rtl/>
        </w:rPr>
        <w:t xml:space="preserve"> </w:t>
      </w:r>
      <w:r w:rsidR="002C6DE8" w:rsidRPr="00D3148D">
        <w:rPr>
          <w:rFonts w:hint="cs"/>
          <w:sz w:val="24"/>
          <w:rtl/>
        </w:rPr>
        <w:t>ולחשבות</w:t>
      </w:r>
      <w:r w:rsidR="002C6DE8" w:rsidRPr="00D3148D">
        <w:rPr>
          <w:sz w:val="24"/>
          <w:rtl/>
        </w:rPr>
        <w:t xml:space="preserve"> </w:t>
      </w:r>
      <w:r w:rsidR="002C6DE8" w:rsidRPr="00D3148D">
        <w:rPr>
          <w:rFonts w:hint="cs"/>
          <w:sz w:val="24"/>
          <w:rtl/>
        </w:rPr>
        <w:t>המשרד</w:t>
      </w:r>
      <w:r w:rsidR="002C6DE8" w:rsidRPr="00D3148D">
        <w:rPr>
          <w:sz w:val="24"/>
          <w:rtl/>
        </w:rPr>
        <w:t>.</w:t>
      </w:r>
    </w:p>
    <w:p w:rsidR="00D3148D" w:rsidRDefault="002C6DE8" w:rsidP="00E00479">
      <w:pPr>
        <w:pStyle w:val="a9"/>
        <w:numPr>
          <w:ilvl w:val="1"/>
          <w:numId w:val="14"/>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שוגרה</w:t>
      </w:r>
      <w:r w:rsidRPr="00D3148D">
        <w:rPr>
          <w:sz w:val="24"/>
          <w:rtl/>
        </w:rPr>
        <w:t xml:space="preserve"> </w:t>
      </w:r>
      <w:r w:rsidR="00BF777B">
        <w:rPr>
          <w:rFonts w:hint="cs"/>
          <w:sz w:val="24"/>
          <w:rtl/>
        </w:rPr>
        <w:t>בדוא"ל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הגיעה</w:t>
      </w:r>
      <w:r w:rsidRPr="00D3148D">
        <w:rPr>
          <w:sz w:val="24"/>
          <w:rtl/>
        </w:rPr>
        <w:t xml:space="preserve"> </w:t>
      </w:r>
      <w:r w:rsidRPr="00D3148D">
        <w:rPr>
          <w:rFonts w:hint="cs"/>
          <w:sz w:val="24"/>
          <w:rtl/>
        </w:rPr>
        <w:t>לתעודתה</w:t>
      </w:r>
      <w:r w:rsidRPr="00D3148D">
        <w:rPr>
          <w:sz w:val="24"/>
          <w:rtl/>
        </w:rPr>
        <w:t xml:space="preserve"> </w:t>
      </w:r>
      <w:r w:rsidRPr="00D3148D">
        <w:rPr>
          <w:rFonts w:hint="cs"/>
          <w:sz w:val="24"/>
          <w:rtl/>
        </w:rPr>
        <w:t>בתוך</w:t>
      </w:r>
      <w:r w:rsidR="00FF4BC3">
        <w:rPr>
          <w:sz w:val="24"/>
          <w:rtl/>
        </w:rPr>
        <w:t xml:space="preserve"> </w:t>
      </w:r>
      <w:r w:rsidRPr="00D3148D">
        <w:rPr>
          <w:sz w:val="24"/>
          <w:rtl/>
        </w:rPr>
        <w:t xml:space="preserve">24 </w:t>
      </w:r>
      <w:r w:rsidRPr="00D3148D">
        <w:rPr>
          <w:rFonts w:hint="cs"/>
          <w:sz w:val="24"/>
          <w:rtl/>
        </w:rPr>
        <w:t>שעות</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במהלך</w:t>
      </w:r>
      <w:r w:rsidRPr="00D3148D">
        <w:rPr>
          <w:sz w:val="24"/>
          <w:rtl/>
        </w:rPr>
        <w:t xml:space="preserve"> </w:t>
      </w:r>
      <w:r w:rsidRPr="00D3148D">
        <w:rPr>
          <w:rFonts w:hint="cs"/>
          <w:sz w:val="24"/>
          <w:rtl/>
        </w:rPr>
        <w:t>יום</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רגיל</w:t>
      </w:r>
      <w:r w:rsidRPr="00D3148D">
        <w:rPr>
          <w:sz w:val="24"/>
          <w:rtl/>
        </w:rPr>
        <w:t>.</w:t>
      </w:r>
    </w:p>
    <w:p w:rsidR="00BF777B" w:rsidRDefault="00BF777B" w:rsidP="00BF777B">
      <w:pPr>
        <w:pStyle w:val="a9"/>
        <w:tabs>
          <w:tab w:val="left" w:pos="935"/>
        </w:tabs>
        <w:ind w:left="935"/>
        <w:jc w:val="both"/>
        <w:rPr>
          <w:sz w:val="24"/>
        </w:rPr>
      </w:pPr>
    </w:p>
    <w:p w:rsidR="00D3148D" w:rsidRDefault="002C6DE8" w:rsidP="00D3148D">
      <w:pPr>
        <w:pStyle w:val="a"/>
      </w:pPr>
      <w:r w:rsidRPr="00D3148D">
        <w:rPr>
          <w:rFonts w:hint="cs"/>
          <w:rtl/>
        </w:rPr>
        <w:t>מיצוי</w:t>
      </w:r>
      <w:r w:rsidRPr="00D3148D">
        <w:rPr>
          <w:rtl/>
        </w:rPr>
        <w:t xml:space="preserve"> </w:t>
      </w:r>
      <w:r w:rsidRPr="00D3148D">
        <w:rPr>
          <w:rFonts w:hint="cs"/>
          <w:rtl/>
        </w:rPr>
        <w:t>זכויות</w:t>
      </w:r>
    </w:p>
    <w:p w:rsidR="00D3148D" w:rsidRPr="00D3148D" w:rsidRDefault="002C6DE8" w:rsidP="00D3148D">
      <w:pPr>
        <w:tabs>
          <w:tab w:val="left" w:pos="935"/>
        </w:tabs>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rsidR="00D3148D" w:rsidRDefault="002C6DE8" w:rsidP="00D3148D">
      <w:pPr>
        <w:pStyle w:val="a"/>
      </w:pPr>
      <w:r w:rsidRPr="00D3148D">
        <w:rPr>
          <w:rFonts w:hint="cs"/>
          <w:rtl/>
        </w:rPr>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rsidR="002C6DE8" w:rsidRPr="00D3148D" w:rsidRDefault="002C6DE8" w:rsidP="00301995">
      <w:pPr>
        <w:tabs>
          <w:tab w:val="left" w:pos="935"/>
        </w:tabs>
        <w:rPr>
          <w:sz w:val="24"/>
          <w:rtl/>
        </w:rPr>
      </w:pPr>
      <w:r w:rsidRPr="00D3148D">
        <w:rPr>
          <w:rStyle w:val="af"/>
          <w:rFonts w:hint="cs"/>
          <w:rtl/>
        </w:rPr>
        <w:t>נספח</w:t>
      </w:r>
      <w:r w:rsidRPr="00D3148D">
        <w:rPr>
          <w:rStyle w:val="af"/>
          <w:rtl/>
        </w:rPr>
        <w:t xml:space="preserve"> 1 </w:t>
      </w:r>
      <w:r w:rsidRPr="00D3148D">
        <w:rPr>
          <w:rStyle w:val="af"/>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sidR="00301995">
        <w:rPr>
          <w:sz w:val="24"/>
          <w:u w:val="single"/>
          <w:rtl/>
        </w:rPr>
        <w:fldChar w:fldCharType="begin">
          <w:ffData>
            <w:name w:val=""/>
            <w:enabled/>
            <w:calcOnExit w:val="0"/>
            <w:statusText w:type="text" w:val="מספר המכרז"/>
            <w:textInput/>
          </w:ffData>
        </w:fldChar>
      </w:r>
      <w:r w:rsidR="00301995">
        <w:rPr>
          <w:sz w:val="24"/>
          <w:u w:val="single"/>
          <w:rtl/>
        </w:rPr>
        <w:instrText xml:space="preserve"> </w:instrText>
      </w:r>
      <w:r w:rsidR="00301995">
        <w:rPr>
          <w:sz w:val="24"/>
          <w:u w:val="single"/>
        </w:rPr>
        <w:instrText>FORMTEXT</w:instrText>
      </w:r>
      <w:r w:rsidR="00301995">
        <w:rPr>
          <w:sz w:val="24"/>
          <w:u w:val="single"/>
          <w:rtl/>
        </w:rPr>
        <w:instrText xml:space="preserve"> </w:instrText>
      </w:r>
      <w:r w:rsidR="00301995">
        <w:rPr>
          <w:sz w:val="24"/>
          <w:u w:val="single"/>
          <w:rtl/>
        </w:rPr>
      </w:r>
      <w:r w:rsidR="00301995">
        <w:rPr>
          <w:sz w:val="24"/>
          <w:u w:val="single"/>
          <w:rtl/>
        </w:rPr>
        <w:fldChar w:fldCharType="separate"/>
      </w:r>
      <w:r w:rsidR="00301995">
        <w:rPr>
          <w:noProof/>
          <w:sz w:val="24"/>
          <w:u w:val="single"/>
          <w:rtl/>
        </w:rPr>
        <w:t> </w:t>
      </w:r>
      <w:r w:rsidR="00301995">
        <w:rPr>
          <w:rFonts w:hint="cs"/>
          <w:noProof/>
          <w:sz w:val="24"/>
          <w:u w:val="single"/>
          <w:rtl/>
        </w:rPr>
        <w:t xml:space="preserve">   </w:t>
      </w:r>
      <w:r w:rsidR="00301995">
        <w:rPr>
          <w:noProof/>
          <w:sz w:val="24"/>
          <w:u w:val="single"/>
          <w:rtl/>
        </w:rPr>
        <w:t> </w:t>
      </w:r>
      <w:r w:rsidR="00301995">
        <w:rPr>
          <w:noProof/>
          <w:sz w:val="24"/>
          <w:u w:val="single"/>
          <w:rtl/>
        </w:rPr>
        <w:t> </w:t>
      </w:r>
      <w:r w:rsidR="00301995">
        <w:rPr>
          <w:noProof/>
          <w:sz w:val="24"/>
          <w:u w:val="single"/>
          <w:rtl/>
        </w:rPr>
        <w:t> </w:t>
      </w:r>
      <w:r w:rsidR="00301995">
        <w:rPr>
          <w:noProof/>
          <w:sz w:val="24"/>
          <w:u w:val="single"/>
          <w:rtl/>
        </w:rPr>
        <w:t> </w:t>
      </w:r>
      <w:r w:rsidR="00301995">
        <w:rPr>
          <w:sz w:val="24"/>
          <w:u w:val="single"/>
          <w:rtl/>
        </w:rPr>
        <w:fldChar w:fldCharType="end"/>
      </w:r>
    </w:p>
    <w:p w:rsidR="002C6DE8" w:rsidRPr="005D0CA5" w:rsidRDefault="002C6DE8" w:rsidP="002C6DE8">
      <w:pPr>
        <w:rPr>
          <w:sz w:val="24"/>
          <w:rtl/>
        </w:rPr>
      </w:pPr>
      <w:r w:rsidRPr="00D3148D">
        <w:rPr>
          <w:rStyle w:val="af"/>
          <w:rFonts w:hint="cs"/>
          <w:rtl/>
        </w:rPr>
        <w:t>נספח</w:t>
      </w:r>
      <w:r w:rsidRPr="00D3148D">
        <w:rPr>
          <w:rStyle w:val="af"/>
          <w:rtl/>
        </w:rPr>
        <w:t xml:space="preserve"> 2 </w:t>
      </w:r>
      <w:r w:rsidRPr="00D3148D">
        <w:rPr>
          <w:rStyle w:val="af"/>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00286DB2">
        <w:rPr>
          <w:rFonts w:hint="cs"/>
          <w:sz w:val="24"/>
          <w:rtl/>
        </w:rPr>
        <w:t xml:space="preserve"> </w:t>
      </w:r>
      <w:r w:rsidR="00286DB2" w:rsidRPr="005D0CA5">
        <w:rPr>
          <w:sz w:val="24"/>
          <w:rtl/>
        </w:rPr>
        <w:t>(</w:t>
      </w:r>
      <w:r w:rsidR="00286DB2" w:rsidRPr="005D0CA5">
        <w:rPr>
          <w:rFonts w:hint="cs"/>
          <w:sz w:val="24"/>
          <w:rtl/>
        </w:rPr>
        <w:t>נספח</w:t>
      </w:r>
      <w:r w:rsidR="00286DB2" w:rsidRPr="005D0CA5">
        <w:rPr>
          <w:sz w:val="24"/>
          <w:rtl/>
        </w:rPr>
        <w:t xml:space="preserve"> </w:t>
      </w:r>
      <w:r w:rsidR="00286DB2" w:rsidRPr="005D0CA5">
        <w:rPr>
          <w:rFonts w:hint="cs"/>
          <w:sz w:val="24"/>
          <w:rtl/>
        </w:rPr>
        <w:t>ו</w:t>
      </w:r>
      <w:r w:rsidR="00286DB2" w:rsidRPr="005D0CA5">
        <w:rPr>
          <w:sz w:val="24"/>
          <w:rtl/>
        </w:rPr>
        <w:t xml:space="preserve"> </w:t>
      </w:r>
      <w:r w:rsidR="00286DB2" w:rsidRPr="005D0CA5">
        <w:rPr>
          <w:rFonts w:hint="cs"/>
          <w:sz w:val="24"/>
          <w:rtl/>
        </w:rPr>
        <w:t>למכרז</w:t>
      </w:r>
      <w:r w:rsidR="00286DB2">
        <w:rPr>
          <w:sz w:val="24"/>
          <w:rtl/>
        </w:rPr>
        <w:t>)</w:t>
      </w:r>
    </w:p>
    <w:p w:rsidR="00D3148D" w:rsidRDefault="002C6DE8" w:rsidP="00D3148D">
      <w:pPr>
        <w:rPr>
          <w:sz w:val="24"/>
          <w:rtl/>
        </w:rPr>
      </w:pPr>
      <w:r w:rsidRPr="00D3148D">
        <w:rPr>
          <w:rStyle w:val="af"/>
          <w:rFonts w:hint="cs"/>
          <w:rtl/>
        </w:rPr>
        <w:t>נספח</w:t>
      </w:r>
      <w:r w:rsidRPr="00D3148D">
        <w:rPr>
          <w:rStyle w:val="af"/>
          <w:rtl/>
        </w:rPr>
        <w:t xml:space="preserve"> 4 </w:t>
      </w:r>
      <w:r w:rsidRPr="00D3148D">
        <w:rPr>
          <w:rStyle w:val="af"/>
          <w:rFonts w:hint="cs"/>
          <w:rtl/>
        </w:rPr>
        <w:t>להסכם</w:t>
      </w:r>
      <w:r w:rsidR="00D3148D">
        <w:rPr>
          <w:rFonts w:hint="cs"/>
          <w:sz w:val="24"/>
          <w:rtl/>
        </w:rPr>
        <w:t xml:space="preserve"> </w:t>
      </w:r>
      <w:r w:rsidR="00D3148D">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rsidR="00F4778F" w:rsidRPr="00F4778F" w:rsidRDefault="00F4778F" w:rsidP="00D3148D">
      <w:pPr>
        <w:rPr>
          <w:sz w:val="24"/>
          <w:rtl/>
        </w:rPr>
      </w:pPr>
      <w:r w:rsidRPr="00F4778F">
        <w:rPr>
          <w:rFonts w:hint="cs"/>
          <w:b/>
          <w:bCs/>
          <w:sz w:val="24"/>
          <w:rtl/>
        </w:rPr>
        <w:t xml:space="preserve">נספח </w:t>
      </w:r>
      <w:r w:rsidR="001E1B07">
        <w:rPr>
          <w:rFonts w:hint="cs"/>
          <w:b/>
          <w:bCs/>
          <w:sz w:val="24"/>
          <w:rtl/>
        </w:rPr>
        <w:t>5</w:t>
      </w:r>
      <w:r w:rsidRPr="00F4778F">
        <w:rPr>
          <w:rFonts w:hint="cs"/>
          <w:sz w:val="24"/>
          <w:rtl/>
        </w:rPr>
        <w:t xml:space="preserve"> </w:t>
      </w:r>
      <w:r w:rsidRPr="00F4778F">
        <w:rPr>
          <w:sz w:val="24"/>
          <w:rtl/>
        </w:rPr>
        <w:t>–</w:t>
      </w:r>
      <w:r w:rsidRPr="00F4778F">
        <w:rPr>
          <w:rFonts w:hint="cs"/>
          <w:sz w:val="24"/>
          <w:rtl/>
        </w:rPr>
        <w:t xml:space="preserve"> התחייבות להארכת התקשרות</w:t>
      </w:r>
    </w:p>
    <w:p w:rsidR="002C6DE8" w:rsidRPr="005D0CA5" w:rsidRDefault="002C6DE8" w:rsidP="002C6DE8">
      <w:pPr>
        <w:rPr>
          <w:sz w:val="24"/>
          <w:rtl/>
        </w:rPr>
      </w:pPr>
    </w:p>
    <w:p w:rsidR="002C6DE8" w:rsidRDefault="002C6DE8" w:rsidP="002C6DE8">
      <w:pPr>
        <w:rPr>
          <w:rStyle w:val="af"/>
          <w:rtl/>
        </w:rPr>
      </w:pPr>
      <w:r w:rsidRPr="00D3148D">
        <w:rPr>
          <w:rStyle w:val="af"/>
          <w:rFonts w:hint="cs"/>
          <w:rtl/>
        </w:rPr>
        <w:t>יש</w:t>
      </w:r>
      <w:r w:rsidRPr="00D3148D">
        <w:rPr>
          <w:rStyle w:val="af"/>
          <w:rtl/>
        </w:rPr>
        <w:t xml:space="preserve"> </w:t>
      </w:r>
      <w:r w:rsidRPr="00D3148D">
        <w:rPr>
          <w:rStyle w:val="af"/>
          <w:rFonts w:hint="cs"/>
          <w:rtl/>
        </w:rPr>
        <w:t>לחתום</w:t>
      </w:r>
      <w:r w:rsidRPr="00D3148D">
        <w:rPr>
          <w:rStyle w:val="af"/>
          <w:rtl/>
        </w:rPr>
        <w:t xml:space="preserve"> </w:t>
      </w:r>
      <w:r w:rsidRPr="00D3148D">
        <w:rPr>
          <w:rStyle w:val="af"/>
          <w:rFonts w:hint="cs"/>
          <w:rtl/>
        </w:rPr>
        <w:t>בחתימת</w:t>
      </w:r>
      <w:r w:rsidRPr="00D3148D">
        <w:rPr>
          <w:rStyle w:val="af"/>
          <w:rtl/>
        </w:rPr>
        <w:t xml:space="preserve"> </w:t>
      </w:r>
      <w:r w:rsidRPr="00D3148D">
        <w:rPr>
          <w:rStyle w:val="af"/>
          <w:rFonts w:hint="cs"/>
          <w:rtl/>
        </w:rPr>
        <w:t>יד</w:t>
      </w:r>
      <w:r w:rsidRPr="00D3148D">
        <w:rPr>
          <w:rStyle w:val="af"/>
          <w:rtl/>
        </w:rPr>
        <w:t xml:space="preserve"> </w:t>
      </w:r>
      <w:r w:rsidRPr="00D3148D">
        <w:rPr>
          <w:rStyle w:val="af"/>
          <w:rFonts w:hint="cs"/>
          <w:rtl/>
        </w:rPr>
        <w:t>ובחותמת</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C6641E" w:rsidTr="00DF622D">
        <w:tc>
          <w:tcPr>
            <w:tcW w:w="2840" w:type="dxa"/>
          </w:tcPr>
          <w:p w:rsidR="00C6641E" w:rsidRDefault="00301995" w:rsidP="00DF622D">
            <w:pPr>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C6641E" w:rsidRDefault="00301995" w:rsidP="00DF622D">
            <w:pPr>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C6641E" w:rsidRDefault="00301995" w:rsidP="00DF622D">
            <w:pPr>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C6641E" w:rsidTr="00DF622D">
        <w:tc>
          <w:tcPr>
            <w:tcW w:w="2840" w:type="dxa"/>
          </w:tcPr>
          <w:p w:rsidR="00C6641E" w:rsidRDefault="00C6641E" w:rsidP="00C6641E">
            <w:pPr>
              <w:jc w:val="center"/>
              <w:rPr>
                <w:sz w:val="24"/>
                <w:rtl/>
              </w:rPr>
            </w:pPr>
            <w:r>
              <w:rPr>
                <w:rFonts w:hint="cs"/>
                <w:sz w:val="24"/>
                <w:rtl/>
              </w:rPr>
              <w:t>מורשה חתימה של המשרד</w:t>
            </w:r>
          </w:p>
        </w:tc>
        <w:tc>
          <w:tcPr>
            <w:tcW w:w="2841" w:type="dxa"/>
          </w:tcPr>
          <w:p w:rsidR="00C6641E" w:rsidRDefault="00C6641E" w:rsidP="00DF622D">
            <w:pPr>
              <w:jc w:val="center"/>
              <w:rPr>
                <w:sz w:val="24"/>
                <w:rtl/>
              </w:rPr>
            </w:pPr>
            <w:r>
              <w:rPr>
                <w:rFonts w:hint="cs"/>
                <w:sz w:val="24"/>
                <w:rtl/>
              </w:rPr>
              <w:t>חשב המשרד / נציגו</w:t>
            </w:r>
          </w:p>
        </w:tc>
        <w:tc>
          <w:tcPr>
            <w:tcW w:w="2841" w:type="dxa"/>
          </w:tcPr>
          <w:p w:rsidR="00C6641E" w:rsidRDefault="00C6641E" w:rsidP="00DF622D">
            <w:pPr>
              <w:jc w:val="center"/>
              <w:rPr>
                <w:sz w:val="24"/>
                <w:rtl/>
              </w:rPr>
            </w:pPr>
            <w:r>
              <w:rPr>
                <w:rFonts w:hint="cs"/>
                <w:sz w:val="24"/>
                <w:rtl/>
              </w:rPr>
              <w:t>נציג נותן השירותים</w:t>
            </w:r>
          </w:p>
        </w:tc>
      </w:tr>
    </w:tbl>
    <w:p w:rsidR="00C6641E" w:rsidRDefault="00C6641E" w:rsidP="002C6DE8">
      <w:pPr>
        <w:rPr>
          <w:rStyle w:val="af"/>
          <w:rtl/>
        </w:rPr>
      </w:pPr>
    </w:p>
    <w:p w:rsidR="00C6641E" w:rsidRPr="00C45222" w:rsidRDefault="00C6641E" w:rsidP="00C45222">
      <w:pPr>
        <w:pStyle w:val="-4"/>
        <w:jc w:val="left"/>
        <w:outlineLvl w:val="9"/>
        <w:rPr>
          <w:rStyle w:val="af"/>
          <w:b/>
          <w:bCs/>
          <w:rtl/>
        </w:rPr>
      </w:pPr>
      <w:r w:rsidRPr="00C45222">
        <w:rPr>
          <w:rStyle w:val="af"/>
          <w:rFonts w:hint="cs"/>
          <w:b/>
          <w:bCs/>
          <w:rtl/>
        </w:rPr>
        <w:t>אימות</w:t>
      </w:r>
      <w:r w:rsidRPr="00C45222">
        <w:rPr>
          <w:rStyle w:val="af"/>
          <w:b/>
          <w:bCs/>
          <w:rtl/>
        </w:rPr>
        <w:t xml:space="preserve"> </w:t>
      </w:r>
      <w:r w:rsidRPr="00C45222">
        <w:rPr>
          <w:rStyle w:val="af"/>
          <w:rFonts w:hint="cs"/>
          <w:b/>
          <w:bCs/>
          <w:rtl/>
        </w:rPr>
        <w:t>חתימה</w:t>
      </w:r>
    </w:p>
    <w:p w:rsidR="00C6641E" w:rsidRDefault="00C6641E" w:rsidP="0060694C">
      <w:pPr>
        <w:rPr>
          <w:sz w:val="24"/>
          <w:rtl/>
        </w:rPr>
      </w:pPr>
      <w:r w:rsidRPr="005D0CA5">
        <w:rPr>
          <w:rFonts w:hint="cs"/>
          <w:sz w:val="24"/>
          <w:rtl/>
        </w:rPr>
        <w:t>אני</w:t>
      </w:r>
      <w:r w:rsidRPr="005D0CA5">
        <w:rPr>
          <w:sz w:val="24"/>
          <w:rtl/>
        </w:rPr>
        <w:t xml:space="preserve"> </w:t>
      </w:r>
      <w:r w:rsidR="008160FE">
        <w:rPr>
          <w:rFonts w:hint="cs"/>
          <w:sz w:val="24"/>
          <w:rtl/>
        </w:rPr>
        <w:t xml:space="preserve"> </w:t>
      </w:r>
      <w:r w:rsidR="00774B0A">
        <w:rPr>
          <w:sz w:val="24"/>
          <w:u w:val="single"/>
          <w:rtl/>
        </w:rPr>
        <w:fldChar w:fldCharType="begin">
          <w:ffData>
            <w:name w:val=""/>
            <w:enabled/>
            <w:calcOnExit w:val="0"/>
            <w:statusText w:type="text" w:val="שם עורך דין"/>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sz w:val="24"/>
          <w:u w:val="single"/>
          <w:rtl/>
        </w:rPr>
        <w:fldChar w:fldCharType="end"/>
      </w:r>
      <w:r w:rsidR="008160FE">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0060694C">
        <w:rPr>
          <w:rFonts w:hint="cs"/>
          <w:sz w:val="24"/>
          <w:rtl/>
        </w:rPr>
        <w:t>___________ (בעל התפקיד המוסמך לאמת תצהיר בהתאם לפקודת הראיות)</w:t>
      </w:r>
      <w:r w:rsidR="008160FE">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008160FE" w:rsidRPr="008160FE">
        <w:rPr>
          <w:rFonts w:hint="cs"/>
          <w:sz w:val="24"/>
          <w:rtl/>
        </w:rPr>
        <w:t>נותן</w:t>
      </w:r>
      <w:r w:rsidR="008160FE" w:rsidRPr="008160FE">
        <w:rPr>
          <w:sz w:val="24"/>
          <w:rtl/>
        </w:rPr>
        <w:t xml:space="preserve"> </w:t>
      </w:r>
      <w:r w:rsidR="008160FE" w:rsidRPr="008160FE">
        <w:rPr>
          <w:rFonts w:hint="cs"/>
          <w:sz w:val="24"/>
          <w:rtl/>
        </w:rPr>
        <w:t>השירותים</w:t>
      </w:r>
      <w:r w:rsidR="008160FE" w:rsidRPr="008160FE">
        <w:rPr>
          <w:sz w:val="24"/>
          <w:rtl/>
        </w:rPr>
        <w:t xml:space="preserve"> </w:t>
      </w:r>
      <w:r w:rsidR="00774B0A">
        <w:rPr>
          <w:sz w:val="24"/>
          <w:u w:val="single"/>
          <w:rtl/>
        </w:rPr>
        <w:fldChar w:fldCharType="begin">
          <w:ffData>
            <w:name w:val=""/>
            <w:enabled/>
            <w:calcOnExit w:val="0"/>
            <w:statusText w:type="text" w:val="שם נותן השירותים"/>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noProof/>
          <w:sz w:val="24"/>
          <w:u w:val="single"/>
          <w:rtl/>
        </w:rPr>
        <w:t> </w:t>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sz w:val="24"/>
          <w:u w:val="single"/>
          <w:rtl/>
        </w:rPr>
        <w:fldChar w:fldCharType="end"/>
      </w:r>
      <w:r w:rsidR="008160FE">
        <w:rPr>
          <w:rFonts w:hint="cs"/>
          <w:sz w:val="24"/>
          <w:rtl/>
        </w:rPr>
        <w:t xml:space="preserve"> </w:t>
      </w:r>
      <w:r w:rsidR="008160FE" w:rsidRPr="008160FE">
        <w:rPr>
          <w:rFonts w:hint="cs"/>
          <w:sz w:val="24"/>
          <w:rtl/>
        </w:rPr>
        <w:t>רשום</w:t>
      </w:r>
      <w:r w:rsidR="008160FE" w:rsidRPr="008160FE">
        <w:rPr>
          <w:sz w:val="24"/>
          <w:rtl/>
        </w:rPr>
        <w:t xml:space="preserve"> </w:t>
      </w:r>
      <w:r w:rsidR="008160FE" w:rsidRPr="008160FE">
        <w:rPr>
          <w:rFonts w:hint="cs"/>
          <w:sz w:val="24"/>
          <w:rtl/>
        </w:rPr>
        <w:t>בישראל</w:t>
      </w:r>
      <w:r w:rsidR="008160FE" w:rsidRPr="008160FE">
        <w:rPr>
          <w:sz w:val="24"/>
          <w:rtl/>
        </w:rPr>
        <w:t xml:space="preserve"> </w:t>
      </w:r>
      <w:r w:rsidR="008160FE" w:rsidRPr="008160FE">
        <w:rPr>
          <w:rFonts w:hint="cs"/>
          <w:sz w:val="24"/>
          <w:rtl/>
        </w:rPr>
        <w:t>כדין</w:t>
      </w:r>
      <w:r w:rsidR="008160FE" w:rsidRPr="008160FE">
        <w:rPr>
          <w:sz w:val="24"/>
          <w:rtl/>
        </w:rPr>
        <w:t xml:space="preserve">; </w:t>
      </w:r>
      <w:r w:rsidR="008160FE" w:rsidRPr="008160FE">
        <w:rPr>
          <w:rFonts w:hint="cs"/>
          <w:sz w:val="24"/>
          <w:rtl/>
        </w:rPr>
        <w:t>כי</w:t>
      </w:r>
      <w:r w:rsidR="008160FE" w:rsidRPr="008160FE">
        <w:rPr>
          <w:sz w:val="24"/>
          <w:rtl/>
        </w:rPr>
        <w:t xml:space="preserve"> </w:t>
      </w:r>
      <w:r w:rsidR="008160FE" w:rsidRPr="008160FE">
        <w:rPr>
          <w:rFonts w:hint="cs"/>
          <w:sz w:val="24"/>
          <w:rtl/>
        </w:rPr>
        <w:t>ה</w:t>
      </w:r>
      <w:r w:rsidR="008160FE" w:rsidRPr="008160FE">
        <w:rPr>
          <w:sz w:val="24"/>
          <w:rtl/>
        </w:rPr>
        <w:t>"</w:t>
      </w:r>
      <w:r w:rsidR="008160FE" w:rsidRPr="008160FE">
        <w:rPr>
          <w:rFonts w:hint="cs"/>
          <w:sz w:val="24"/>
          <w:rtl/>
        </w:rPr>
        <w:t>ה</w:t>
      </w:r>
      <w:r w:rsidR="008160FE">
        <w:rPr>
          <w:rFonts w:hint="cs"/>
          <w:sz w:val="24"/>
          <w:rtl/>
        </w:rPr>
        <w:t xml:space="preserve"> </w:t>
      </w:r>
      <w:r w:rsidR="008160FE" w:rsidRPr="009D031C">
        <w:rPr>
          <w:sz w:val="24"/>
          <w:u w:val="single"/>
          <w:rtl/>
        </w:rPr>
        <w:fldChar w:fldCharType="begin">
          <w:ffData>
            <w:name w:val="Text1"/>
            <w:enabled/>
            <w:calcOnExit w:val="0"/>
            <w:textInput/>
          </w:ffData>
        </w:fldChar>
      </w:r>
      <w:r w:rsidR="008160FE" w:rsidRPr="009D031C">
        <w:rPr>
          <w:sz w:val="24"/>
          <w:u w:val="single"/>
          <w:rtl/>
        </w:rPr>
        <w:instrText xml:space="preserve"> </w:instrText>
      </w:r>
      <w:r w:rsidR="008160FE" w:rsidRPr="009D031C">
        <w:rPr>
          <w:sz w:val="24"/>
          <w:u w:val="single"/>
        </w:rPr>
        <w:instrText>FORMTEXT</w:instrText>
      </w:r>
      <w:r w:rsidR="008160FE" w:rsidRPr="009D031C">
        <w:rPr>
          <w:sz w:val="24"/>
          <w:u w:val="single"/>
          <w:rtl/>
        </w:rPr>
        <w:instrText xml:space="preserve"> </w:instrText>
      </w:r>
      <w:r w:rsidR="008160FE" w:rsidRPr="009D031C">
        <w:rPr>
          <w:sz w:val="24"/>
          <w:u w:val="single"/>
          <w:rtl/>
        </w:rPr>
      </w:r>
      <w:r w:rsidR="008160FE" w:rsidRPr="009D031C">
        <w:rPr>
          <w:sz w:val="24"/>
          <w:u w:val="single"/>
          <w:rtl/>
        </w:rPr>
        <w:fldChar w:fldCharType="separate"/>
      </w:r>
      <w:r w:rsidR="008160FE" w:rsidRPr="009D031C">
        <w:rPr>
          <w:noProof/>
          <w:sz w:val="24"/>
          <w:u w:val="single"/>
          <w:rtl/>
        </w:rPr>
        <w:t> </w:t>
      </w:r>
      <w:r w:rsidR="008160FE">
        <w:rPr>
          <w:rFonts w:hint="cs"/>
          <w:noProof/>
          <w:sz w:val="24"/>
          <w:u w:val="single"/>
          <w:rtl/>
        </w:rPr>
        <w:t xml:space="preserve">                   </w:t>
      </w:r>
      <w:r w:rsidR="008160FE" w:rsidRPr="009D031C">
        <w:rPr>
          <w:noProof/>
          <w:sz w:val="24"/>
          <w:u w:val="single"/>
          <w:rtl/>
        </w:rPr>
        <w:t> </w:t>
      </w:r>
      <w:r w:rsidR="008160FE" w:rsidRPr="009D031C">
        <w:rPr>
          <w:noProof/>
          <w:sz w:val="24"/>
          <w:u w:val="single"/>
          <w:rtl/>
        </w:rPr>
        <w:t> </w:t>
      </w:r>
      <w:r w:rsidR="008160FE" w:rsidRPr="009D031C">
        <w:rPr>
          <w:noProof/>
          <w:sz w:val="24"/>
          <w:u w:val="single"/>
          <w:rtl/>
        </w:rPr>
        <w:t> </w:t>
      </w:r>
      <w:r w:rsidR="008160FE" w:rsidRPr="009D031C">
        <w:rPr>
          <w:sz w:val="24"/>
          <w:u w:val="single"/>
          <w:rtl/>
        </w:rPr>
        <w:fldChar w:fldCharType="end"/>
      </w:r>
      <w:r w:rsidR="008160FE">
        <w:rPr>
          <w:rFonts w:hint="cs"/>
          <w:sz w:val="24"/>
          <w:rtl/>
        </w:rPr>
        <w:t xml:space="preserve"> </w:t>
      </w:r>
      <w:r w:rsidR="008160FE" w:rsidRPr="008160FE">
        <w:rPr>
          <w:rFonts w:hint="cs"/>
          <w:sz w:val="24"/>
          <w:rtl/>
        </w:rPr>
        <w:t>אשר</w:t>
      </w:r>
      <w:r w:rsidR="008160FE" w:rsidRPr="008160FE">
        <w:rPr>
          <w:sz w:val="24"/>
          <w:rtl/>
        </w:rPr>
        <w:t xml:space="preserve"> </w:t>
      </w:r>
      <w:r w:rsidR="008160FE" w:rsidRPr="008160FE">
        <w:rPr>
          <w:rFonts w:hint="cs"/>
          <w:sz w:val="24"/>
          <w:rtl/>
        </w:rPr>
        <w:t>חתמו</w:t>
      </w:r>
      <w:r w:rsidR="008160FE" w:rsidRPr="008160FE">
        <w:rPr>
          <w:sz w:val="24"/>
          <w:rtl/>
        </w:rPr>
        <w:t xml:space="preserve"> </w:t>
      </w:r>
      <w:r w:rsidR="008160FE" w:rsidRPr="008160FE">
        <w:rPr>
          <w:rFonts w:hint="cs"/>
          <w:sz w:val="24"/>
          <w:rtl/>
        </w:rPr>
        <w:t>על</w:t>
      </w:r>
      <w:r w:rsidR="008160FE" w:rsidRPr="008160FE">
        <w:rPr>
          <w:sz w:val="24"/>
          <w:rtl/>
        </w:rPr>
        <w:t xml:space="preserve"> </w:t>
      </w:r>
      <w:r w:rsidR="008160FE" w:rsidRPr="008160FE">
        <w:rPr>
          <w:rFonts w:hint="cs"/>
          <w:sz w:val="24"/>
          <w:rtl/>
        </w:rPr>
        <w:t>הסכם</w:t>
      </w:r>
      <w:r w:rsidR="008160FE" w:rsidRPr="008160FE">
        <w:rPr>
          <w:sz w:val="24"/>
          <w:rtl/>
        </w:rPr>
        <w:t xml:space="preserve"> </w:t>
      </w:r>
      <w:r w:rsidR="008160FE" w:rsidRPr="008160FE">
        <w:rPr>
          <w:rFonts w:hint="cs"/>
          <w:sz w:val="24"/>
          <w:rtl/>
        </w:rPr>
        <w:t>זה</w:t>
      </w:r>
      <w:r w:rsidR="008160FE" w:rsidRPr="008160FE">
        <w:rPr>
          <w:sz w:val="24"/>
          <w:rtl/>
        </w:rPr>
        <w:t xml:space="preserve"> </w:t>
      </w:r>
      <w:r w:rsidR="008160FE" w:rsidRPr="008160FE">
        <w:rPr>
          <w:rFonts w:hint="cs"/>
          <w:sz w:val="24"/>
          <w:rtl/>
        </w:rPr>
        <w:t>בשמו</w:t>
      </w:r>
      <w:r w:rsidR="008160FE" w:rsidRPr="008160FE">
        <w:rPr>
          <w:sz w:val="24"/>
          <w:rtl/>
        </w:rPr>
        <w:t xml:space="preserve"> </w:t>
      </w:r>
      <w:r w:rsidR="008160FE" w:rsidRPr="008160FE">
        <w:rPr>
          <w:rFonts w:hint="cs"/>
          <w:sz w:val="24"/>
          <w:rtl/>
        </w:rPr>
        <w:t>חתמו</w:t>
      </w:r>
      <w:r w:rsidR="008160FE" w:rsidRPr="008160FE">
        <w:rPr>
          <w:sz w:val="24"/>
          <w:rtl/>
        </w:rPr>
        <w:t xml:space="preserve"> </w:t>
      </w:r>
      <w:r w:rsidR="008160FE" w:rsidRPr="008160FE">
        <w:rPr>
          <w:rFonts w:hint="cs"/>
          <w:sz w:val="24"/>
          <w:rtl/>
        </w:rPr>
        <w:t>עליו</w:t>
      </w:r>
      <w:r w:rsidR="008160FE" w:rsidRPr="008160FE">
        <w:rPr>
          <w:sz w:val="24"/>
          <w:rtl/>
        </w:rPr>
        <w:t xml:space="preserve"> </w:t>
      </w:r>
      <w:r w:rsidR="008160FE" w:rsidRPr="008160FE">
        <w:rPr>
          <w:rFonts w:hint="cs"/>
          <w:sz w:val="24"/>
          <w:rtl/>
        </w:rPr>
        <w:t>לפני</w:t>
      </w:r>
      <w:r w:rsidR="008160FE" w:rsidRPr="008160FE">
        <w:rPr>
          <w:sz w:val="24"/>
          <w:rtl/>
        </w:rPr>
        <w:t xml:space="preserve"> </w:t>
      </w:r>
      <w:r w:rsidR="008160FE" w:rsidRPr="008160FE">
        <w:rPr>
          <w:rFonts w:hint="cs"/>
          <w:sz w:val="24"/>
          <w:rtl/>
        </w:rPr>
        <w:t>ומוסמכים</w:t>
      </w:r>
      <w:r w:rsidR="008160FE" w:rsidRPr="008160FE">
        <w:rPr>
          <w:sz w:val="24"/>
          <w:rtl/>
        </w:rPr>
        <w:t xml:space="preserve"> </w:t>
      </w:r>
      <w:r w:rsidR="008160FE" w:rsidRPr="008160FE">
        <w:rPr>
          <w:rFonts w:hint="cs"/>
          <w:sz w:val="24"/>
          <w:rtl/>
        </w:rPr>
        <w:t>לעשות</w:t>
      </w:r>
      <w:r w:rsidR="008160FE" w:rsidRPr="008160FE">
        <w:rPr>
          <w:sz w:val="24"/>
          <w:rtl/>
        </w:rPr>
        <w:t xml:space="preserve"> </w:t>
      </w:r>
      <w:r w:rsidR="008160FE" w:rsidRPr="008160FE">
        <w:rPr>
          <w:rFonts w:hint="cs"/>
          <w:sz w:val="24"/>
          <w:rtl/>
        </w:rPr>
        <w:t>כן</w:t>
      </w:r>
      <w:r w:rsidR="008160FE" w:rsidRPr="008160FE">
        <w:rPr>
          <w:sz w:val="24"/>
          <w:rtl/>
        </w:rPr>
        <w:t xml:space="preserve"> </w:t>
      </w:r>
      <w:r w:rsidR="008160FE" w:rsidRPr="008160FE">
        <w:rPr>
          <w:rFonts w:hint="cs"/>
          <w:sz w:val="24"/>
          <w:rtl/>
        </w:rPr>
        <w:t>בשמו</w:t>
      </w:r>
      <w:r w:rsidR="008160FE" w:rsidRPr="008160FE">
        <w:rPr>
          <w:sz w:val="24"/>
          <w:rtl/>
        </w:rPr>
        <w:t xml:space="preserve">; </w:t>
      </w:r>
      <w:r w:rsidR="008160FE" w:rsidRPr="008160FE">
        <w:rPr>
          <w:rFonts w:hint="cs"/>
          <w:sz w:val="24"/>
          <w:rtl/>
        </w:rPr>
        <w:t>וכי</w:t>
      </w:r>
      <w:r w:rsidR="008160FE" w:rsidRPr="008160FE">
        <w:rPr>
          <w:sz w:val="24"/>
          <w:rtl/>
        </w:rPr>
        <w:t xml:space="preserve"> </w:t>
      </w:r>
      <w:r w:rsidR="008160FE" w:rsidRPr="008160FE">
        <w:rPr>
          <w:rFonts w:hint="cs"/>
          <w:sz w:val="24"/>
          <w:rtl/>
        </w:rPr>
        <w:t>חתימתם</w:t>
      </w:r>
      <w:r w:rsidR="008160FE" w:rsidRPr="008160FE">
        <w:rPr>
          <w:sz w:val="24"/>
          <w:rtl/>
        </w:rPr>
        <w:t xml:space="preserve"> </w:t>
      </w:r>
      <w:r w:rsidR="008160FE" w:rsidRPr="008160FE">
        <w:rPr>
          <w:rFonts w:hint="cs"/>
          <w:sz w:val="24"/>
          <w:rtl/>
        </w:rPr>
        <w:t>על</w:t>
      </w:r>
      <w:r w:rsidR="008160FE" w:rsidRPr="008160FE">
        <w:rPr>
          <w:sz w:val="24"/>
          <w:rtl/>
        </w:rPr>
        <w:t xml:space="preserve"> </w:t>
      </w:r>
      <w:r w:rsidR="008160FE" w:rsidRPr="008160FE">
        <w:rPr>
          <w:rFonts w:hint="cs"/>
          <w:sz w:val="24"/>
          <w:rtl/>
        </w:rPr>
        <w:t>הסכם</w:t>
      </w:r>
      <w:r w:rsidR="008160FE" w:rsidRPr="008160FE">
        <w:rPr>
          <w:sz w:val="24"/>
          <w:rtl/>
        </w:rPr>
        <w:t xml:space="preserve"> </w:t>
      </w:r>
      <w:r w:rsidR="008160FE" w:rsidRPr="008160FE">
        <w:rPr>
          <w:rFonts w:hint="cs"/>
          <w:sz w:val="24"/>
          <w:rtl/>
        </w:rPr>
        <w:t>זה</w:t>
      </w:r>
      <w:r w:rsidR="008160FE" w:rsidRPr="008160FE">
        <w:rPr>
          <w:sz w:val="24"/>
          <w:rtl/>
        </w:rPr>
        <w:t xml:space="preserve"> </w:t>
      </w:r>
      <w:r w:rsidR="008160FE" w:rsidRPr="008160FE">
        <w:rPr>
          <w:rFonts w:hint="cs"/>
          <w:sz w:val="24"/>
          <w:rtl/>
        </w:rPr>
        <w:t>מחייבת</w:t>
      </w:r>
      <w:r w:rsidR="008160FE" w:rsidRPr="008160FE">
        <w:rPr>
          <w:sz w:val="24"/>
          <w:rtl/>
        </w:rPr>
        <w:t xml:space="preserve"> </w:t>
      </w:r>
      <w:r w:rsidR="008160FE" w:rsidRPr="008160FE">
        <w:rPr>
          <w:rFonts w:hint="cs"/>
          <w:sz w:val="24"/>
          <w:rtl/>
        </w:rPr>
        <w:t>את</w:t>
      </w:r>
      <w:r w:rsidR="008160FE" w:rsidRPr="008160FE">
        <w:rPr>
          <w:sz w:val="24"/>
          <w:rtl/>
        </w:rPr>
        <w:t xml:space="preserve"> </w:t>
      </w:r>
      <w:r w:rsidR="008160FE" w:rsidRPr="008160FE">
        <w:rPr>
          <w:rFonts w:hint="cs"/>
          <w:sz w:val="24"/>
          <w:rtl/>
        </w:rPr>
        <w:t>נותן</w:t>
      </w:r>
      <w:r w:rsidR="008160FE" w:rsidRPr="008160FE">
        <w:rPr>
          <w:sz w:val="24"/>
          <w:rtl/>
        </w:rPr>
        <w:t xml:space="preserve"> </w:t>
      </w:r>
      <w:r w:rsidR="008160FE" w:rsidRPr="008160FE">
        <w:rPr>
          <w:rFonts w:hint="cs"/>
          <w:sz w:val="24"/>
          <w:rtl/>
        </w:rPr>
        <w:t>השירותים</w:t>
      </w:r>
      <w:r w:rsidR="008160FE" w:rsidRPr="008160FE">
        <w:rPr>
          <w:sz w:val="24"/>
          <w:rtl/>
        </w:rPr>
        <w:t>.</w:t>
      </w:r>
    </w:p>
    <w:p w:rsidR="008160FE" w:rsidRDefault="008160FE" w:rsidP="008160FE">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rsidTr="008160FE">
        <w:trPr>
          <w:jc w:val="center"/>
        </w:trPr>
        <w:tc>
          <w:tcPr>
            <w:tcW w:w="3452" w:type="dxa"/>
          </w:tcPr>
          <w:p w:rsidR="00C6641E" w:rsidRDefault="008160FE" w:rsidP="00774B0A">
            <w:pPr>
              <w:rPr>
                <w:sz w:val="24"/>
                <w:rtl/>
              </w:rPr>
            </w:pPr>
            <w:r>
              <w:rPr>
                <w:rFonts w:hint="cs"/>
                <w:sz w:val="24"/>
                <w:rtl/>
              </w:rPr>
              <w:t xml:space="preserve">תאריך: </w:t>
            </w:r>
            <w:r w:rsidR="00774B0A">
              <w:rPr>
                <w:sz w:val="24"/>
                <w:u w:val="single"/>
                <w:rtl/>
              </w:rPr>
              <w:fldChar w:fldCharType="begin">
                <w:ffData>
                  <w:name w:val=""/>
                  <w:enabled/>
                  <w:calcOnExit w:val="0"/>
                  <w:statusText w:type="text" w:val="תאריך"/>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noProof/>
                <w:sz w:val="24"/>
                <w:u w:val="single"/>
                <w:rtl/>
              </w:rPr>
              <w:t> </w:t>
            </w:r>
            <w:r w:rsidR="00774B0A">
              <w:rPr>
                <w:noProof/>
                <w:sz w:val="24"/>
                <w:u w:val="single"/>
                <w:rtl/>
              </w:rPr>
              <w:t> </w:t>
            </w:r>
            <w:r w:rsidR="00774B0A">
              <w:rPr>
                <w:sz w:val="24"/>
                <w:u w:val="single"/>
                <w:rtl/>
              </w:rPr>
              <w:fldChar w:fldCharType="end"/>
            </w:r>
          </w:p>
        </w:tc>
        <w:tc>
          <w:tcPr>
            <w:tcW w:w="5070" w:type="dxa"/>
          </w:tcPr>
          <w:p w:rsidR="00C6641E" w:rsidRDefault="008160FE" w:rsidP="00774B0A">
            <w:pPr>
              <w:jc w:val="center"/>
              <w:rPr>
                <w:sz w:val="24"/>
                <w:rtl/>
              </w:rPr>
            </w:pPr>
            <w:r w:rsidRPr="008160FE">
              <w:rPr>
                <w:rFonts w:hint="cs"/>
                <w:sz w:val="24"/>
                <w:rtl/>
              </w:rPr>
              <w:t>חתימה וחותמת:</w:t>
            </w:r>
            <w:r>
              <w:rPr>
                <w:rFonts w:hint="cs"/>
                <w:sz w:val="24"/>
                <w:u w:val="single"/>
                <w:rtl/>
              </w:rPr>
              <w:t xml:space="preserve"> </w:t>
            </w:r>
            <w:r w:rsidR="00774B0A">
              <w:rPr>
                <w:sz w:val="24"/>
                <w:u w:val="single"/>
                <w:rtl/>
              </w:rPr>
              <w:fldChar w:fldCharType="begin">
                <w:ffData>
                  <w:name w:val=""/>
                  <w:enabled/>
                  <w:calcOnExit w:val="0"/>
                  <w:statusText w:type="text" w:val="חתימה וחותמת"/>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noProof/>
                <w:sz w:val="24"/>
                <w:u w:val="single"/>
                <w:rtl/>
              </w:rPr>
              <w:t> </w:t>
            </w:r>
            <w:r w:rsidR="00774B0A">
              <w:rPr>
                <w:noProof/>
                <w:sz w:val="24"/>
                <w:u w:val="single"/>
                <w:rtl/>
              </w:rPr>
              <w:t> </w:t>
            </w:r>
            <w:r w:rsidR="00774B0A">
              <w:rPr>
                <w:sz w:val="24"/>
                <w:u w:val="single"/>
                <w:rtl/>
              </w:rPr>
              <w:fldChar w:fldCharType="end"/>
            </w:r>
          </w:p>
        </w:tc>
      </w:tr>
    </w:tbl>
    <w:p w:rsidR="00C6641E" w:rsidRPr="005D0CA5" w:rsidRDefault="00C6641E" w:rsidP="00C6641E">
      <w:pPr>
        <w:rPr>
          <w:sz w:val="24"/>
          <w:rtl/>
        </w:rPr>
      </w:pPr>
    </w:p>
    <w:p w:rsidR="008160FE" w:rsidRDefault="008160FE">
      <w:pPr>
        <w:bidi w:val="0"/>
        <w:rPr>
          <w:sz w:val="24"/>
        </w:rPr>
      </w:pPr>
      <w:r>
        <w:rPr>
          <w:sz w:val="24"/>
          <w:rtl/>
        </w:rPr>
        <w:br w:type="page"/>
      </w:r>
    </w:p>
    <w:p w:rsidR="00411EB7" w:rsidRDefault="00286DB2" w:rsidP="00BB0025">
      <w:pPr>
        <w:pStyle w:val="affff0"/>
        <w:rPr>
          <w:rtl/>
        </w:rPr>
      </w:pPr>
      <w:r>
        <w:rPr>
          <w:rFonts w:hint="cs"/>
          <w:rtl/>
        </w:rPr>
        <w:t>נס</w:t>
      </w:r>
      <w:r w:rsidR="002C6DE8" w:rsidRPr="005D0CA5">
        <w:rPr>
          <w:rFonts w:hint="cs"/>
          <w:rtl/>
        </w:rPr>
        <w:t>פח</w:t>
      </w:r>
      <w:r w:rsidR="002C6DE8" w:rsidRPr="005D0CA5">
        <w:rPr>
          <w:rtl/>
        </w:rPr>
        <w:t xml:space="preserve"> 4 </w:t>
      </w:r>
      <w:r w:rsidR="002C6DE8" w:rsidRPr="005D0CA5">
        <w:rPr>
          <w:rFonts w:hint="cs"/>
          <w:rtl/>
        </w:rPr>
        <w:t>להסכם</w:t>
      </w:r>
    </w:p>
    <w:p w:rsidR="00286DB2" w:rsidRPr="005D0CA5" w:rsidRDefault="00286DB2" w:rsidP="002C6DE8">
      <w:pPr>
        <w:rPr>
          <w:sz w:val="24"/>
          <w:rtl/>
        </w:rPr>
      </w:pPr>
    </w:p>
    <w:p w:rsidR="00616F0A" w:rsidRPr="00A97744" w:rsidRDefault="00616F0A" w:rsidP="00616F0A">
      <w:pPr>
        <w:ind w:left="386" w:hanging="316"/>
        <w:jc w:val="center"/>
        <w:outlineLvl w:val="3"/>
        <w:rPr>
          <w:b/>
          <w:bCs/>
          <w:sz w:val="24"/>
          <w:u w:val="single"/>
          <w:rtl/>
        </w:rPr>
      </w:pPr>
      <w:bookmarkStart w:id="53" w:name="H4_התחייבות_לשמירת_סודיות_ולמניעת_ניגוד_"/>
      <w:r w:rsidRPr="00A97744">
        <w:rPr>
          <w:rFonts w:hint="cs"/>
          <w:b/>
          <w:bCs/>
          <w:sz w:val="24"/>
          <w:u w:val="single"/>
          <w:rtl/>
        </w:rPr>
        <w:t>התחייבות</w:t>
      </w:r>
      <w:r w:rsidRPr="00A97744">
        <w:rPr>
          <w:b/>
          <w:bCs/>
          <w:sz w:val="24"/>
          <w:u w:val="single"/>
          <w:rtl/>
        </w:rPr>
        <w:t xml:space="preserve"> </w:t>
      </w:r>
      <w:r w:rsidRPr="00A97744">
        <w:rPr>
          <w:rFonts w:hint="cs"/>
          <w:b/>
          <w:bCs/>
          <w:sz w:val="24"/>
          <w:u w:val="single"/>
          <w:rtl/>
        </w:rPr>
        <w:t>לשמירת</w:t>
      </w:r>
      <w:r w:rsidRPr="00A97744">
        <w:rPr>
          <w:b/>
          <w:bCs/>
          <w:sz w:val="24"/>
          <w:u w:val="single"/>
          <w:rtl/>
        </w:rPr>
        <w:t xml:space="preserve"> </w:t>
      </w:r>
      <w:r w:rsidRPr="00A97744">
        <w:rPr>
          <w:rFonts w:hint="cs"/>
          <w:b/>
          <w:bCs/>
          <w:sz w:val="24"/>
          <w:u w:val="single"/>
          <w:rtl/>
        </w:rPr>
        <w:t>סודיות</w:t>
      </w:r>
      <w:r w:rsidRPr="00A97744">
        <w:rPr>
          <w:b/>
          <w:bCs/>
          <w:sz w:val="24"/>
          <w:u w:val="single"/>
          <w:rtl/>
        </w:rPr>
        <w:t xml:space="preserve"> </w:t>
      </w:r>
      <w:r w:rsidRPr="00A97744">
        <w:rPr>
          <w:rFonts w:hint="cs"/>
          <w:b/>
          <w:bCs/>
          <w:sz w:val="24"/>
          <w:u w:val="single"/>
          <w:rtl/>
        </w:rPr>
        <w:t>ולמניעת</w:t>
      </w:r>
      <w:r w:rsidRPr="00A97744">
        <w:rPr>
          <w:b/>
          <w:bCs/>
          <w:sz w:val="24"/>
          <w:u w:val="single"/>
          <w:rtl/>
        </w:rPr>
        <w:t xml:space="preserve"> </w:t>
      </w:r>
      <w:r w:rsidRPr="00A97744">
        <w:rPr>
          <w:rFonts w:hint="cs"/>
          <w:b/>
          <w:bCs/>
          <w:sz w:val="24"/>
          <w:u w:val="single"/>
          <w:rtl/>
        </w:rPr>
        <w:t>ניגוד</w:t>
      </w:r>
      <w:r w:rsidRPr="00A97744">
        <w:rPr>
          <w:b/>
          <w:bCs/>
          <w:sz w:val="24"/>
          <w:u w:val="single"/>
          <w:rtl/>
        </w:rPr>
        <w:t xml:space="preserve"> </w:t>
      </w:r>
      <w:r w:rsidRPr="00A97744">
        <w:rPr>
          <w:rFonts w:hint="cs"/>
          <w:b/>
          <w:bCs/>
          <w:sz w:val="24"/>
          <w:u w:val="single"/>
          <w:rtl/>
        </w:rPr>
        <w:t>עניינים</w:t>
      </w:r>
    </w:p>
    <w:p w:rsidR="00616F0A" w:rsidRPr="00A97744" w:rsidRDefault="00616F0A" w:rsidP="00616F0A">
      <w:pPr>
        <w:pStyle w:val="af6"/>
        <w:jc w:val="both"/>
        <w:outlineLvl w:val="4"/>
        <w:rPr>
          <w:b/>
          <w:bCs w:val="0"/>
          <w:sz w:val="24"/>
          <w:rtl/>
        </w:rPr>
      </w:pPr>
      <w:bookmarkStart w:id="54" w:name="H5_מבוא_"/>
      <w:bookmarkEnd w:id="53"/>
      <w:r w:rsidRPr="00A97744">
        <w:rPr>
          <w:rStyle w:val="af"/>
          <w:rFonts w:hint="cs"/>
          <w:b w:val="0"/>
          <w:bCs/>
          <w:rtl/>
        </w:rPr>
        <w:t>מבוא</w:t>
      </w:r>
      <w:r w:rsidRPr="00A97744">
        <w:rPr>
          <w:rStyle w:val="af"/>
          <w:b w:val="0"/>
          <w:bCs/>
          <w:rtl/>
        </w:rPr>
        <w:t xml:space="preserve"> </w:t>
      </w:r>
    </w:p>
    <w:bookmarkEnd w:id="54"/>
    <w:p w:rsidR="00616F0A" w:rsidRPr="005D0CA5" w:rsidRDefault="00616F0A" w:rsidP="00616F0A">
      <w:pPr>
        <w:ind w:left="793" w:hanging="793"/>
        <w:jc w:val="both"/>
        <w:rPr>
          <w:sz w:val="24"/>
          <w:rtl/>
        </w:rPr>
      </w:pPr>
      <w:r w:rsidRPr="005D0CA5">
        <w:rPr>
          <w:rFonts w:hint="cs"/>
          <w:sz w:val="24"/>
          <w:rtl/>
        </w:rPr>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8160FE">
        <w:rPr>
          <w:rStyle w:val="af"/>
          <w:rtl/>
        </w:rPr>
        <w:t>(</w:t>
      </w:r>
      <w:r w:rsidRPr="008160FE">
        <w:rPr>
          <w:rStyle w:val="af"/>
          <w:rFonts w:hint="cs"/>
          <w:rtl/>
        </w:rPr>
        <w:t>להלן</w:t>
      </w:r>
      <w:r w:rsidRPr="008160FE">
        <w:rPr>
          <w:rStyle w:val="af"/>
          <w:rtl/>
        </w:rPr>
        <w:t>:"</w:t>
      </w:r>
      <w:r w:rsidRPr="008160FE">
        <w:rPr>
          <w:rStyle w:val="af"/>
          <w:rFonts w:hint="cs"/>
          <w:rtl/>
        </w:rPr>
        <w:t>נותן</w:t>
      </w:r>
      <w:r w:rsidRPr="008160FE">
        <w:rPr>
          <w:rStyle w:val="af"/>
          <w:rtl/>
        </w:rPr>
        <w:t xml:space="preserve"> </w:t>
      </w:r>
      <w:r w:rsidRPr="008160FE">
        <w:rPr>
          <w:rStyle w:val="af"/>
          <w:rFonts w:hint="cs"/>
          <w:rtl/>
        </w:rPr>
        <w:t>השירותים</w:t>
      </w:r>
      <w:r w:rsidRPr="008160FE">
        <w:rPr>
          <w:rStyle w:val="af"/>
          <w:rtl/>
        </w:rPr>
        <w:t>")</w:t>
      </w:r>
      <w:r w:rsidRPr="005D0CA5">
        <w:rPr>
          <w:sz w:val="24"/>
          <w:rtl/>
        </w:rPr>
        <w:t xml:space="preserve"> </w:t>
      </w:r>
      <w:r w:rsidRPr="005D0CA5">
        <w:rPr>
          <w:rFonts w:hint="cs"/>
          <w:sz w:val="24"/>
          <w:rtl/>
        </w:rPr>
        <w:t>לבין</w:t>
      </w:r>
      <w:r w:rsidRPr="005D0CA5">
        <w:rPr>
          <w:sz w:val="24"/>
          <w:rtl/>
        </w:rPr>
        <w:t xml:space="preserve"> </w:t>
      </w:r>
      <w:r>
        <w:rPr>
          <w:rFonts w:hint="cs"/>
          <w:sz w:val="24"/>
          <w:rtl/>
        </w:rPr>
        <w:t xml:space="preserve">משרד העבודה </w:t>
      </w:r>
      <w:r w:rsidRPr="00C902CC">
        <w:rPr>
          <w:rStyle w:val="af"/>
          <w:rtl/>
        </w:rPr>
        <w:t>(</w:t>
      </w:r>
      <w:r w:rsidRPr="00C902CC">
        <w:rPr>
          <w:rStyle w:val="af"/>
          <w:rFonts w:hint="cs"/>
          <w:rtl/>
        </w:rPr>
        <w:t>להלן</w:t>
      </w:r>
      <w:r w:rsidRPr="00C902CC">
        <w:rPr>
          <w:rStyle w:val="af"/>
          <w:rtl/>
        </w:rPr>
        <w:t>: "</w:t>
      </w:r>
      <w:r w:rsidRPr="00C902CC">
        <w:rPr>
          <w:rStyle w:val="af"/>
          <w:rFonts w:hint="cs"/>
          <w:rtl/>
        </w:rPr>
        <w:t>המשרד</w:t>
      </w:r>
      <w:r w:rsidRPr="00C902CC">
        <w:rPr>
          <w:rStyle w:val="af"/>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בחודש</w:t>
      </w:r>
      <w:r>
        <w:rPr>
          <w:rFonts w:hint="cs"/>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8160FE">
        <w:rPr>
          <w:rStyle w:val="af"/>
          <w:rtl/>
        </w:rPr>
        <w:t xml:space="preserve"> (</w:t>
      </w:r>
      <w:r w:rsidRPr="008160FE">
        <w:rPr>
          <w:rStyle w:val="af"/>
          <w:rFonts w:hint="cs"/>
          <w:rtl/>
        </w:rPr>
        <w:t>להלן</w:t>
      </w:r>
      <w:r w:rsidRPr="008160FE">
        <w:rPr>
          <w:rStyle w:val="af"/>
          <w:rtl/>
        </w:rPr>
        <w:t>: "</w:t>
      </w:r>
      <w:r w:rsidRPr="008160FE">
        <w:rPr>
          <w:rStyle w:val="af"/>
          <w:rFonts w:hint="cs"/>
          <w:rtl/>
        </w:rPr>
        <w:t>ההסכם</w:t>
      </w:r>
      <w:r w:rsidRPr="008160FE">
        <w:rPr>
          <w:rStyle w:val="af"/>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f"/>
          <w:rtl/>
        </w:rPr>
        <w:t>(</w:t>
      </w:r>
      <w:r w:rsidRPr="008160FE">
        <w:rPr>
          <w:rStyle w:val="af"/>
          <w:rFonts w:hint="cs"/>
          <w:rtl/>
        </w:rPr>
        <w:t>להלן</w:t>
      </w:r>
      <w:r w:rsidRPr="008160FE">
        <w:rPr>
          <w:rStyle w:val="af"/>
          <w:rtl/>
        </w:rPr>
        <w:t>: "</w:t>
      </w:r>
      <w:r w:rsidRPr="008160FE">
        <w:rPr>
          <w:rStyle w:val="af"/>
          <w:rFonts w:hint="cs"/>
          <w:rtl/>
        </w:rPr>
        <w:t>השירותים</w:t>
      </w:r>
      <w:r w:rsidRPr="008160FE">
        <w:rPr>
          <w:rStyle w:val="af"/>
          <w:rtl/>
        </w:rPr>
        <w:t>")</w:t>
      </w:r>
      <w:r>
        <w:rPr>
          <w:sz w:val="24"/>
          <w:rtl/>
        </w:rPr>
        <w:t xml:space="preserve">; </w:t>
      </w:r>
    </w:p>
    <w:p w:rsidR="00616F0A" w:rsidRPr="005D0CA5" w:rsidRDefault="00616F0A" w:rsidP="00616F0A">
      <w:pPr>
        <w:ind w:left="793" w:hanging="793"/>
        <w:jc w:val="both"/>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Pr>
          <w:sz w:val="24"/>
          <w:rtl/>
        </w:rPr>
        <w:t>.</w:t>
      </w:r>
    </w:p>
    <w:p w:rsidR="00616F0A" w:rsidRPr="005D0CA5" w:rsidRDefault="00616F0A" w:rsidP="00616F0A">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Pr>
          <w:sz w:val="24"/>
          <w:rtl/>
        </w:rPr>
        <w:t xml:space="preserve">; </w:t>
      </w:r>
    </w:p>
    <w:p w:rsidR="00616F0A" w:rsidRPr="005D0CA5" w:rsidRDefault="00616F0A" w:rsidP="00616F0A">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r w:rsidRPr="005D0CA5">
        <w:rPr>
          <w:rFonts w:hint="cs"/>
          <w:sz w:val="24"/>
          <w:rtl/>
        </w:rPr>
        <w:t>לחזקתי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r w:rsidRPr="005D0CA5">
        <w:rPr>
          <w:rFonts w:hint="cs"/>
          <w:sz w:val="24"/>
          <w:rtl/>
        </w:rPr>
        <w:t>תוכנית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f"/>
          <w:rtl/>
        </w:rPr>
        <w:t>(</w:t>
      </w:r>
      <w:r w:rsidRPr="008160FE">
        <w:rPr>
          <w:rStyle w:val="af"/>
          <w:rFonts w:hint="cs"/>
          <w:rtl/>
        </w:rPr>
        <w:t>להלן</w:t>
      </w:r>
      <w:r w:rsidRPr="008160FE">
        <w:rPr>
          <w:rStyle w:val="af"/>
          <w:rtl/>
        </w:rPr>
        <w:t>: "</w:t>
      </w:r>
      <w:r w:rsidRPr="008160FE">
        <w:rPr>
          <w:rStyle w:val="af"/>
          <w:rFonts w:hint="cs"/>
          <w:rtl/>
        </w:rPr>
        <w:t>המידע</w:t>
      </w:r>
      <w:r w:rsidRPr="008160FE">
        <w:rPr>
          <w:rStyle w:val="af"/>
          <w:rtl/>
        </w:rPr>
        <w:t>")</w:t>
      </w:r>
      <w:r>
        <w:rPr>
          <w:sz w:val="24"/>
          <w:rtl/>
        </w:rPr>
        <w:t xml:space="preserve">; </w:t>
      </w:r>
    </w:p>
    <w:p w:rsidR="00616F0A" w:rsidRPr="005D0CA5" w:rsidRDefault="00616F0A" w:rsidP="00616F0A">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rsidR="00616F0A" w:rsidRPr="00A97744" w:rsidRDefault="00616F0A" w:rsidP="00616F0A">
      <w:pPr>
        <w:pStyle w:val="af6"/>
        <w:jc w:val="both"/>
        <w:outlineLvl w:val="4"/>
        <w:rPr>
          <w:rStyle w:val="af"/>
          <w:b w:val="0"/>
          <w:bCs/>
          <w:rtl/>
        </w:rPr>
      </w:pPr>
      <w:bookmarkStart w:id="55" w:name="H6_אי_לזאת_אני_החמ_מתחייב_כלפי_משרד_העבו"/>
      <w:r w:rsidRPr="00A97744">
        <w:rPr>
          <w:rStyle w:val="af"/>
          <w:rFonts w:hint="cs"/>
          <w:b w:val="0"/>
          <w:bCs/>
          <w:rtl/>
        </w:rPr>
        <w:t>אי</w:t>
      </w:r>
      <w:r w:rsidRPr="00A97744">
        <w:rPr>
          <w:rStyle w:val="af"/>
          <w:b w:val="0"/>
          <w:bCs/>
          <w:rtl/>
        </w:rPr>
        <w:t xml:space="preserve"> </w:t>
      </w:r>
      <w:r w:rsidRPr="00A97744">
        <w:rPr>
          <w:rStyle w:val="af"/>
          <w:rFonts w:hint="cs"/>
          <w:b w:val="0"/>
          <w:bCs/>
          <w:rtl/>
        </w:rPr>
        <w:t>לזאת</w:t>
      </w:r>
      <w:r w:rsidRPr="00A97744">
        <w:rPr>
          <w:rStyle w:val="af"/>
          <w:b w:val="0"/>
          <w:bCs/>
          <w:rtl/>
        </w:rPr>
        <w:t xml:space="preserve">, </w:t>
      </w:r>
      <w:r w:rsidRPr="00A97744">
        <w:rPr>
          <w:rStyle w:val="af"/>
          <w:rFonts w:hint="cs"/>
          <w:b w:val="0"/>
          <w:bCs/>
          <w:rtl/>
        </w:rPr>
        <w:t>אני</w:t>
      </w:r>
      <w:r w:rsidRPr="00A97744">
        <w:rPr>
          <w:rStyle w:val="af"/>
          <w:b w:val="0"/>
          <w:bCs/>
          <w:rtl/>
        </w:rPr>
        <w:t xml:space="preserve"> </w:t>
      </w:r>
      <w:r w:rsidRPr="00A97744">
        <w:rPr>
          <w:rStyle w:val="af"/>
          <w:rFonts w:hint="cs"/>
          <w:b w:val="0"/>
          <w:bCs/>
          <w:rtl/>
        </w:rPr>
        <w:t>הח</w:t>
      </w:r>
      <w:r w:rsidRPr="00A97744">
        <w:rPr>
          <w:rStyle w:val="af"/>
          <w:b w:val="0"/>
          <w:bCs/>
          <w:rtl/>
        </w:rPr>
        <w:t>"</w:t>
      </w:r>
      <w:r w:rsidRPr="00A97744">
        <w:rPr>
          <w:rStyle w:val="af"/>
          <w:rFonts w:hint="cs"/>
          <w:b w:val="0"/>
          <w:bCs/>
          <w:rtl/>
        </w:rPr>
        <w:t>מ</w:t>
      </w:r>
      <w:r w:rsidRPr="00A97744">
        <w:rPr>
          <w:rStyle w:val="af"/>
          <w:b w:val="0"/>
          <w:bCs/>
          <w:rtl/>
        </w:rPr>
        <w:t xml:space="preserve"> </w:t>
      </w:r>
      <w:r w:rsidRPr="00A97744">
        <w:rPr>
          <w:rStyle w:val="af"/>
          <w:rFonts w:hint="cs"/>
          <w:b w:val="0"/>
          <w:bCs/>
          <w:rtl/>
        </w:rPr>
        <w:t>מתחייב</w:t>
      </w:r>
      <w:r w:rsidRPr="00A97744">
        <w:rPr>
          <w:rStyle w:val="af"/>
          <w:b w:val="0"/>
          <w:bCs/>
          <w:rtl/>
        </w:rPr>
        <w:t xml:space="preserve"> </w:t>
      </w:r>
      <w:r w:rsidRPr="00A97744">
        <w:rPr>
          <w:rStyle w:val="af"/>
          <w:rFonts w:hint="cs"/>
          <w:b w:val="0"/>
          <w:bCs/>
          <w:rtl/>
        </w:rPr>
        <w:t>כלפי</w:t>
      </w:r>
      <w:r w:rsidRPr="00A97744">
        <w:rPr>
          <w:rStyle w:val="af"/>
          <w:b w:val="0"/>
          <w:bCs/>
          <w:rtl/>
        </w:rPr>
        <w:t xml:space="preserve"> </w:t>
      </w:r>
      <w:r>
        <w:rPr>
          <w:rStyle w:val="af"/>
          <w:rFonts w:hint="cs"/>
          <w:b w:val="0"/>
          <w:bCs/>
          <w:rtl/>
        </w:rPr>
        <w:t xml:space="preserve">משרד העבודה </w:t>
      </w:r>
      <w:r w:rsidRPr="00A97744">
        <w:rPr>
          <w:rStyle w:val="af"/>
          <w:rFonts w:hint="cs"/>
          <w:b w:val="0"/>
          <w:bCs/>
          <w:rtl/>
        </w:rPr>
        <w:t>כדלקמן</w:t>
      </w:r>
      <w:r w:rsidRPr="00A97744">
        <w:rPr>
          <w:rStyle w:val="af"/>
          <w:b w:val="0"/>
          <w:bCs/>
          <w:rtl/>
        </w:rPr>
        <w:t xml:space="preserve">: </w:t>
      </w:r>
    </w:p>
    <w:bookmarkEnd w:id="55"/>
    <w:p w:rsidR="00616F0A" w:rsidRDefault="00616F0A" w:rsidP="00616F0A">
      <w:pPr>
        <w:pStyle w:val="a9"/>
        <w:numPr>
          <w:ilvl w:val="0"/>
          <w:numId w:val="15"/>
        </w:numPr>
        <w:jc w:val="both"/>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rsidR="00616F0A" w:rsidRDefault="00616F0A" w:rsidP="00616F0A">
      <w:pPr>
        <w:pStyle w:val="a9"/>
        <w:numPr>
          <w:ilvl w:val="0"/>
          <w:numId w:val="15"/>
        </w:numPr>
        <w:jc w:val="both"/>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rsidR="00616F0A" w:rsidRDefault="00616F0A" w:rsidP="00616F0A">
      <w:pPr>
        <w:pStyle w:val="a9"/>
        <w:numPr>
          <w:ilvl w:val="0"/>
          <w:numId w:val="15"/>
        </w:numPr>
        <w:jc w:val="both"/>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rsidR="00616F0A" w:rsidRDefault="00616F0A" w:rsidP="00616F0A">
      <w:pPr>
        <w:pStyle w:val="a9"/>
        <w:numPr>
          <w:ilvl w:val="0"/>
          <w:numId w:val="15"/>
        </w:numPr>
        <w:jc w:val="both"/>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rFonts w:hint="cs"/>
          <w:sz w:val="24"/>
          <w:rtl/>
        </w:rPr>
        <w:t>ו</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r w:rsidRPr="008160FE">
        <w:rPr>
          <w:rFonts w:hint="cs"/>
          <w:sz w:val="24"/>
          <w:rtl/>
        </w:rPr>
        <w:t>מחזקתי</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4E3314">
        <w:rPr>
          <w:sz w:val="24"/>
          <w:rtl/>
        </w:rPr>
        <w:t>ידוע לי, כי אין באמור בפסקה זו כדי לגרוע מהאפשרות שניתנה לי להעביר או להביא לידיעת אדם או גוף אחר, מידע שהובא לידיעתי במסגרת ולצורך מתן השירותים, ובלבד שאותו אדם או גוף הורשה לכך על פי הסכם זה</w:t>
      </w:r>
      <w:r>
        <w:rPr>
          <w:rFonts w:hint="cs"/>
          <w:sz w:val="24"/>
          <w:rtl/>
        </w:rPr>
        <w:t xml:space="preserve">. </w:t>
      </w:r>
    </w:p>
    <w:p w:rsidR="00616F0A" w:rsidRDefault="00616F0A" w:rsidP="00616F0A">
      <w:pPr>
        <w:pStyle w:val="a9"/>
        <w:numPr>
          <w:ilvl w:val="0"/>
          <w:numId w:val="15"/>
        </w:numPr>
        <w:jc w:val="both"/>
        <w:rPr>
          <w:sz w:val="24"/>
        </w:rPr>
      </w:pPr>
      <w:r w:rsidRPr="008160FE">
        <w:rPr>
          <w:rFonts w:hint="cs"/>
          <w:sz w:val="24"/>
          <w:rtl/>
        </w:rPr>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התחייביותי</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rsidR="00616F0A" w:rsidRDefault="00616F0A" w:rsidP="00616F0A">
      <w:pPr>
        <w:pStyle w:val="a9"/>
        <w:numPr>
          <w:ilvl w:val="0"/>
          <w:numId w:val="15"/>
        </w:numPr>
        <w:jc w:val="both"/>
        <w:rPr>
          <w:sz w:val="24"/>
        </w:rPr>
      </w:pP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rsidR="00616F0A" w:rsidRDefault="00616F0A" w:rsidP="00616F0A">
      <w:pPr>
        <w:pStyle w:val="a9"/>
        <w:numPr>
          <w:ilvl w:val="0"/>
          <w:numId w:val="15"/>
        </w:numPr>
        <w:jc w:val="both"/>
        <w:rPr>
          <w:sz w:val="24"/>
        </w:rPr>
      </w:pPr>
      <w:r w:rsidRPr="008160FE">
        <w:rPr>
          <w:rFonts w:hint="cs"/>
          <w:sz w:val="24"/>
          <w:rtl/>
        </w:rPr>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rsidR="00616F0A" w:rsidRDefault="00616F0A" w:rsidP="00616F0A">
      <w:pPr>
        <w:pStyle w:val="a9"/>
        <w:numPr>
          <w:ilvl w:val="0"/>
          <w:numId w:val="15"/>
        </w:numPr>
        <w:jc w:val="both"/>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r w:rsidRPr="008160FE">
        <w:rPr>
          <w:rFonts w:hint="cs"/>
          <w:sz w:val="24"/>
          <w:rtl/>
        </w:rPr>
        <w:t>ולחזקתכם</w:t>
      </w:r>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r w:rsidRPr="008160FE">
        <w:rPr>
          <w:rFonts w:hint="cs"/>
          <w:sz w:val="24"/>
          <w:rtl/>
        </w:rPr>
        <w:t>לחזקתי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rsidR="00616F0A" w:rsidRDefault="00616F0A" w:rsidP="00616F0A">
      <w:pPr>
        <w:pStyle w:val="a9"/>
        <w:numPr>
          <w:ilvl w:val="0"/>
          <w:numId w:val="15"/>
        </w:numPr>
        <w:jc w:val="both"/>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r w:rsidRPr="00717E9E">
        <w:rPr>
          <w:rFonts w:hint="cs"/>
          <w:sz w:val="24"/>
          <w:rtl/>
        </w:rPr>
        <w:t>עימי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f"/>
          <w:rtl/>
        </w:rPr>
        <w:t>(</w:t>
      </w:r>
      <w:r w:rsidRPr="00717E9E">
        <w:rPr>
          <w:rStyle w:val="af"/>
          <w:rFonts w:hint="cs"/>
          <w:rtl/>
        </w:rPr>
        <w:t>להלן</w:t>
      </w:r>
      <w:r w:rsidRPr="00717E9E">
        <w:rPr>
          <w:rStyle w:val="af"/>
          <w:rtl/>
        </w:rPr>
        <w:t>: "</w:t>
      </w:r>
      <w:r w:rsidRPr="00717E9E">
        <w:rPr>
          <w:rStyle w:val="af"/>
          <w:rFonts w:hint="cs"/>
          <w:rtl/>
        </w:rPr>
        <w:t>עניין</w:t>
      </w:r>
      <w:r w:rsidRPr="00717E9E">
        <w:rPr>
          <w:rStyle w:val="af"/>
          <w:rtl/>
        </w:rPr>
        <w:t xml:space="preserve"> </w:t>
      </w:r>
      <w:r w:rsidRPr="00717E9E">
        <w:rPr>
          <w:rStyle w:val="af"/>
          <w:rFonts w:hint="cs"/>
          <w:rtl/>
        </w:rPr>
        <w:t>אחר</w:t>
      </w:r>
      <w:r w:rsidRPr="00717E9E">
        <w:rPr>
          <w:rStyle w:val="af"/>
          <w:rtl/>
        </w:rPr>
        <w:t>")</w:t>
      </w:r>
      <w:r w:rsidRPr="00717E9E">
        <w:rPr>
          <w:sz w:val="24"/>
          <w:rtl/>
        </w:rPr>
        <w:t xml:space="preserve">. </w:t>
      </w:r>
    </w:p>
    <w:p w:rsidR="00616F0A" w:rsidRDefault="00616F0A" w:rsidP="00616F0A">
      <w:pPr>
        <w:pStyle w:val="a9"/>
        <w:numPr>
          <w:ilvl w:val="0"/>
          <w:numId w:val="15"/>
        </w:numPr>
        <w:jc w:val="both"/>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rsidR="00616F0A" w:rsidRDefault="00616F0A" w:rsidP="00616F0A">
      <w:pPr>
        <w:pStyle w:val="a9"/>
        <w:numPr>
          <w:ilvl w:val="0"/>
          <w:numId w:val="15"/>
        </w:numPr>
        <w:jc w:val="both"/>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rsidR="00616F0A" w:rsidRDefault="00616F0A" w:rsidP="00616F0A">
      <w:pPr>
        <w:pStyle w:val="a9"/>
        <w:numPr>
          <w:ilvl w:val="0"/>
          <w:numId w:val="15"/>
        </w:numPr>
        <w:jc w:val="both"/>
        <w:rPr>
          <w:sz w:val="24"/>
        </w:rPr>
      </w:pPr>
      <w:r w:rsidRPr="00717E9E">
        <w:rPr>
          <w:rFonts w:hint="cs"/>
          <w:sz w:val="24"/>
          <w:rtl/>
        </w:rPr>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r w:rsidRPr="00717E9E">
        <w:rPr>
          <w:rFonts w:hint="cs"/>
          <w:sz w:val="24"/>
          <w:rtl/>
        </w:rPr>
        <w:t>התשל</w:t>
      </w:r>
      <w:r w:rsidRPr="00717E9E">
        <w:rPr>
          <w:sz w:val="24"/>
          <w:rtl/>
        </w:rPr>
        <w:t>"</w:t>
      </w:r>
      <w:r w:rsidRPr="00717E9E">
        <w:rPr>
          <w:rFonts w:hint="cs"/>
          <w:sz w:val="24"/>
          <w:rtl/>
        </w:rPr>
        <w:t>ז</w:t>
      </w:r>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r w:rsidRPr="00717E9E">
        <w:rPr>
          <w:rFonts w:hint="cs"/>
          <w:sz w:val="24"/>
          <w:rtl/>
        </w:rPr>
        <w:t>התשמ</w:t>
      </w:r>
      <w:r w:rsidRPr="00717E9E">
        <w:rPr>
          <w:sz w:val="24"/>
          <w:rtl/>
        </w:rPr>
        <w:t>"</w:t>
      </w:r>
      <w:r w:rsidRPr="00717E9E">
        <w:rPr>
          <w:rFonts w:hint="cs"/>
          <w:sz w:val="24"/>
          <w:rtl/>
        </w:rPr>
        <w:t>א</w:t>
      </w:r>
      <w:r w:rsidRPr="00717E9E">
        <w:rPr>
          <w:sz w:val="24"/>
          <w:rtl/>
        </w:rPr>
        <w:t xml:space="preserve">- 1981. </w:t>
      </w:r>
    </w:p>
    <w:p w:rsidR="00616F0A" w:rsidRDefault="00616F0A" w:rsidP="00616F0A">
      <w:pPr>
        <w:pStyle w:val="a9"/>
        <w:numPr>
          <w:ilvl w:val="0"/>
          <w:numId w:val="15"/>
        </w:numPr>
        <w:jc w:val="both"/>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r w:rsidRPr="00717E9E">
        <w:rPr>
          <w:rFonts w:hint="cs"/>
          <w:sz w:val="24"/>
          <w:rtl/>
        </w:rPr>
        <w:t>לביניכם</w:t>
      </w:r>
      <w:r w:rsidRPr="00717E9E">
        <w:rPr>
          <w:sz w:val="24"/>
          <w:rtl/>
        </w:rPr>
        <w:t xml:space="preserve">. </w:t>
      </w:r>
    </w:p>
    <w:p w:rsidR="00616F0A" w:rsidRDefault="00616F0A" w:rsidP="00616F0A">
      <w:pPr>
        <w:pStyle w:val="a9"/>
        <w:numPr>
          <w:ilvl w:val="0"/>
          <w:numId w:val="15"/>
        </w:numPr>
        <w:jc w:val="both"/>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rsidR="00616F0A" w:rsidRPr="00717E9E" w:rsidRDefault="00616F0A" w:rsidP="00616F0A">
      <w:pPr>
        <w:pStyle w:val="a9"/>
        <w:numPr>
          <w:ilvl w:val="0"/>
          <w:numId w:val="15"/>
        </w:numPr>
        <w:jc w:val="both"/>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rsidR="00616F0A" w:rsidRPr="005D0CA5" w:rsidRDefault="00616F0A" w:rsidP="00616F0A">
      <w:pPr>
        <w:pStyle w:val="afffe"/>
        <w:jc w:val="both"/>
        <w:outlineLvl w:val="9"/>
        <w:rPr>
          <w:rtl/>
        </w:rPr>
      </w:pPr>
      <w:bookmarkStart w:id="56" w:name="H6_ולראיה_באתי_על_החתום"/>
      <w:r w:rsidRPr="005D0CA5">
        <w:rPr>
          <w:rFonts w:hint="cs"/>
          <w:rtl/>
        </w:rPr>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bookmarkEnd w:id="56"/>
    <w:p w:rsidR="00616F0A" w:rsidRPr="005D0CA5" w:rsidRDefault="00616F0A" w:rsidP="00616F0A">
      <w:pPr>
        <w:rPr>
          <w:sz w:val="24"/>
          <w:rtl/>
        </w:rPr>
      </w:pPr>
      <w:r w:rsidRPr="005D0CA5">
        <w:rPr>
          <w:rFonts w:hint="cs"/>
          <w:sz w:val="24"/>
          <w:rtl/>
        </w:rPr>
        <w:t>היום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616F0A" w:rsidRPr="005D0CA5" w:rsidRDefault="00616F0A" w:rsidP="00616F0A">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Pr="00717E9E">
        <w:rPr>
          <w:sz w:val="24"/>
          <w:u w:val="single"/>
          <w:rtl/>
        </w:rPr>
        <w:t xml:space="preserve"> </w:t>
      </w:r>
      <w:r>
        <w:rPr>
          <w:sz w:val="24"/>
          <w:u w:val="single"/>
          <w:rtl/>
        </w:rPr>
        <w:fldChar w:fldCharType="begin">
          <w:ffData>
            <w:name w:val=""/>
            <w:enabled/>
            <w:calcOnExit w:val="0"/>
            <w:statusText w:type="text" w:val="שם פרטי ושם משפח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717E9E">
        <w:rPr>
          <w:sz w:val="24"/>
          <w:u w:val="single"/>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616F0A" w:rsidRDefault="00616F0A" w:rsidP="00616F0A">
      <w:pPr>
        <w:rPr>
          <w:sz w:val="24"/>
          <w:rtl/>
        </w:rPr>
      </w:pPr>
      <w:r w:rsidRPr="00D42713">
        <w:rPr>
          <w:rFonts w:cs="Guttman Yad"/>
          <w:b/>
          <w:sz w:val="24"/>
          <w:highlight w:val="yellow"/>
          <w:shd w:val="clear" w:color="auto" w:fill="F2DBDB" w:themeFill="accent2" w:themeFillTint="33"/>
          <w:rtl/>
        </w:rPr>
        <w:t>(</w:t>
      </w:r>
      <w:r w:rsidRPr="00D42713">
        <w:rPr>
          <w:rFonts w:cs="Guttman Yad" w:hint="cs"/>
          <w:b/>
          <w:sz w:val="24"/>
          <w:highlight w:val="yellow"/>
          <w:shd w:val="clear" w:color="auto" w:fill="F2DBDB" w:themeFill="accent2" w:themeFillTint="33"/>
          <w:rtl/>
        </w:rPr>
        <w:t>נדרש</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רק</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בעת</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חתימה</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בשם</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נותן</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השירותים</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על</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המסמך</w:t>
      </w:r>
      <w:r w:rsidRPr="00D42713">
        <w:rPr>
          <w:rFonts w:cs="Guttman Yad"/>
          <w:b/>
          <w:sz w:val="24"/>
          <w:highlight w:val="yellow"/>
          <w:shd w:val="clear" w:color="auto" w:fill="F2DBDB" w:themeFill="accent2" w:themeFillTint="33"/>
          <w:rtl/>
        </w:rPr>
        <w:t>)</w:t>
      </w:r>
      <w:r w:rsidRPr="005D0CA5">
        <w:rPr>
          <w:sz w:val="24"/>
          <w:rtl/>
        </w:rPr>
        <w:t xml:space="preserve"> </w:t>
      </w:r>
    </w:p>
    <w:p w:rsidR="00616F0A" w:rsidRDefault="00616F0A" w:rsidP="00616F0A">
      <w:pPr>
        <w:rPr>
          <w:sz w:val="24"/>
          <w:rtl/>
        </w:rPr>
      </w:pP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p>
    <w:p w:rsidR="00616F0A" w:rsidRPr="005D0CA5" w:rsidRDefault="00616F0A" w:rsidP="00616F0A">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616F0A" w:rsidRPr="005D0CA5" w:rsidRDefault="00616F0A" w:rsidP="00616F0A">
      <w:pPr>
        <w:rPr>
          <w:sz w:val="24"/>
          <w:rtl/>
        </w:rPr>
      </w:pPr>
    </w:p>
    <w:p w:rsidR="00F00306" w:rsidRDefault="00616F0A" w:rsidP="00616F0A">
      <w:pPr>
        <w:rPr>
          <w:sz w:val="24"/>
          <w:rtl/>
        </w:rPr>
      </w:pPr>
      <w:r w:rsidRPr="005D0CA5">
        <w:rPr>
          <w:rFonts w:hint="cs"/>
          <w:sz w:val="24"/>
          <w:rtl/>
        </w:rPr>
        <w:t>חתימה</w:t>
      </w:r>
      <w:r w:rsidRPr="005D0CA5">
        <w:rPr>
          <w:sz w:val="24"/>
          <w:rtl/>
        </w:rPr>
        <w:t xml:space="preserve">: </w:t>
      </w: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2C6DE8" w:rsidRPr="005D0CA5" w:rsidRDefault="002C6DE8" w:rsidP="002C6DE8">
      <w:pPr>
        <w:rPr>
          <w:sz w:val="24"/>
          <w:rtl/>
        </w:rPr>
      </w:pPr>
    </w:p>
    <w:p w:rsidR="002C6DE8" w:rsidRPr="005D0CA5" w:rsidRDefault="002C6DE8" w:rsidP="002C6DE8">
      <w:pPr>
        <w:rPr>
          <w:sz w:val="24"/>
          <w:rtl/>
        </w:rPr>
      </w:pPr>
    </w:p>
    <w:p w:rsidR="00FF770D" w:rsidRPr="002955F0" w:rsidRDefault="00FF770D" w:rsidP="002C6DE8">
      <w:pPr>
        <w:rPr>
          <w:sz w:val="24"/>
        </w:rPr>
        <w:sectPr w:rsidR="00FF770D" w:rsidRPr="002955F0" w:rsidSect="007C4478">
          <w:footerReference w:type="default" r:id="rId20"/>
          <w:type w:val="continuous"/>
          <w:pgSz w:w="11906" w:h="16838"/>
          <w:pgMar w:top="1440" w:right="1800" w:bottom="1440" w:left="1800" w:header="708" w:footer="708" w:gutter="0"/>
          <w:cols w:space="708"/>
          <w:bidi/>
          <w:rtlGutter/>
          <w:docGrid w:linePitch="360"/>
        </w:sectPr>
      </w:pPr>
    </w:p>
    <w:p w:rsidR="00EA2232" w:rsidRPr="00800B8B" w:rsidRDefault="00EA2232" w:rsidP="00616F0A">
      <w:pPr>
        <w:spacing w:after="0" w:line="360" w:lineRule="auto"/>
        <w:jc w:val="right"/>
        <w:rPr>
          <w:rFonts w:asciiTheme="minorBidi" w:hAnsiTheme="minorBidi"/>
          <w:noProof/>
          <w:sz w:val="24"/>
          <w:u w:val="single"/>
          <w:rtl/>
        </w:rPr>
      </w:pPr>
      <w:r w:rsidRPr="00800B8B">
        <w:rPr>
          <w:rFonts w:asciiTheme="minorBidi" w:hAnsiTheme="minorBidi" w:hint="cs"/>
          <w:noProof/>
          <w:sz w:val="24"/>
          <w:u w:val="single"/>
          <w:rtl/>
        </w:rPr>
        <w:t xml:space="preserve">נספח </w:t>
      </w:r>
      <w:r w:rsidR="00616F0A">
        <w:rPr>
          <w:rFonts w:asciiTheme="minorBidi" w:hAnsiTheme="minorBidi" w:hint="cs"/>
          <w:noProof/>
          <w:sz w:val="24"/>
          <w:u w:val="single"/>
          <w:rtl/>
        </w:rPr>
        <w:t>5</w:t>
      </w:r>
    </w:p>
    <w:p w:rsidR="00EA2232" w:rsidRPr="00800B8B" w:rsidRDefault="00EA2232" w:rsidP="00800B8B">
      <w:pPr>
        <w:spacing w:after="0" w:line="360" w:lineRule="auto"/>
        <w:jc w:val="both"/>
        <w:rPr>
          <w:rFonts w:asciiTheme="minorBidi" w:hAnsiTheme="minorBidi"/>
          <w:noProof/>
          <w:sz w:val="24"/>
          <w:u w:val="single"/>
          <w:rtl/>
        </w:rPr>
      </w:pPr>
      <w:r w:rsidRPr="00800B8B">
        <w:rPr>
          <w:rFonts w:asciiTheme="minorBidi" w:hAnsiTheme="minorBidi" w:hint="cs"/>
          <w:noProof/>
          <w:sz w:val="24"/>
          <w:u w:val="single"/>
          <w:rtl/>
        </w:rPr>
        <w:t>התחייבות</w:t>
      </w:r>
      <w:r w:rsidRPr="00800B8B">
        <w:rPr>
          <w:rFonts w:asciiTheme="minorBidi" w:hAnsiTheme="minorBidi"/>
          <w:noProof/>
          <w:sz w:val="24"/>
          <w:u w:val="single"/>
          <w:rtl/>
        </w:rPr>
        <w:t xml:space="preserve"> </w:t>
      </w:r>
      <w:r w:rsidRPr="00800B8B">
        <w:rPr>
          <w:rFonts w:asciiTheme="minorBidi" w:hAnsiTheme="minorBidi" w:hint="cs"/>
          <w:noProof/>
          <w:sz w:val="24"/>
          <w:u w:val="single"/>
          <w:rtl/>
        </w:rPr>
        <w:t>להארכת</w:t>
      </w:r>
      <w:r w:rsidRPr="00800B8B">
        <w:rPr>
          <w:rFonts w:asciiTheme="minorBidi" w:hAnsiTheme="minorBidi"/>
          <w:noProof/>
          <w:sz w:val="24"/>
          <w:u w:val="single"/>
          <w:rtl/>
        </w:rPr>
        <w:t xml:space="preserve"> </w:t>
      </w:r>
      <w:r w:rsidRPr="00800B8B">
        <w:rPr>
          <w:rFonts w:asciiTheme="minorBidi" w:hAnsiTheme="minorBidi" w:hint="cs"/>
          <w:noProof/>
          <w:sz w:val="24"/>
          <w:u w:val="single"/>
          <w:rtl/>
        </w:rPr>
        <w:t>התקשרות</w:t>
      </w:r>
    </w:p>
    <w:p w:rsidR="00EA2232" w:rsidRPr="00800B8B" w:rsidRDefault="00EA2232" w:rsidP="00800B8B">
      <w:pPr>
        <w:spacing w:after="0" w:line="360" w:lineRule="auto"/>
        <w:jc w:val="both"/>
        <w:rPr>
          <w:rFonts w:asciiTheme="minorBidi" w:hAnsiTheme="minorBidi"/>
          <w:noProof/>
          <w:sz w:val="24"/>
          <w:u w:val="single"/>
          <w:rtl/>
        </w:rPr>
      </w:pPr>
      <w:r w:rsidRPr="00800B8B">
        <w:rPr>
          <w:rFonts w:asciiTheme="minorBidi" w:hAnsiTheme="minorBidi" w:hint="cs"/>
          <w:noProof/>
          <w:sz w:val="24"/>
          <w:u w:val="single"/>
          <w:rtl/>
        </w:rPr>
        <w:t xml:space="preserve"> </w:t>
      </w:r>
    </w:p>
    <w:p w:rsidR="00EA2232" w:rsidRPr="00800B8B" w:rsidRDefault="00EA2232" w:rsidP="00800B8B">
      <w:pPr>
        <w:spacing w:after="0" w:line="360" w:lineRule="auto"/>
        <w:jc w:val="both"/>
        <w:rPr>
          <w:rFonts w:asciiTheme="minorBidi" w:hAnsiTheme="minorBidi"/>
          <w:noProof/>
          <w:sz w:val="24"/>
          <w:u w:val="single"/>
          <w:rtl/>
        </w:rPr>
      </w:pPr>
      <w:r w:rsidRPr="00800B8B">
        <w:rPr>
          <w:rFonts w:asciiTheme="minorBidi" w:hAnsiTheme="minorBidi"/>
          <w:noProof/>
          <w:sz w:val="24"/>
          <w:u w:val="single"/>
          <w:rtl/>
        </w:rPr>
        <w:t xml:space="preserve"> </w:t>
      </w:r>
    </w:p>
    <w:p w:rsidR="00616F0A" w:rsidRPr="005C247F" w:rsidRDefault="00616F0A" w:rsidP="00616F0A">
      <w:pPr>
        <w:ind w:left="386" w:hanging="316"/>
        <w:jc w:val="center"/>
        <w:outlineLvl w:val="2"/>
        <w:rPr>
          <w:b/>
          <w:bCs/>
          <w:sz w:val="24"/>
          <w:u w:val="single"/>
          <w:rtl/>
        </w:rPr>
      </w:pPr>
      <w:r w:rsidRPr="005C247F">
        <w:rPr>
          <w:b/>
          <w:bCs/>
          <w:sz w:val="24"/>
          <w:u w:val="single"/>
          <w:rtl/>
        </w:rPr>
        <w:t>התחייבות להארכת התקשרות</w:t>
      </w:r>
      <w:r>
        <w:rPr>
          <w:rFonts w:hint="cs"/>
          <w:b/>
          <w:bCs/>
          <w:sz w:val="24"/>
          <w:u w:val="single"/>
          <w:rtl/>
        </w:rPr>
        <w:t xml:space="preserve"> בהודעה מהמשרד</w:t>
      </w:r>
    </w:p>
    <w:p w:rsidR="00616F0A" w:rsidRPr="00897A33" w:rsidRDefault="00616F0A" w:rsidP="00616F0A">
      <w:pPr>
        <w:jc w:val="both"/>
        <w:rPr>
          <w:sz w:val="24"/>
          <w:rtl/>
        </w:rPr>
      </w:pPr>
      <w:r w:rsidRPr="00897A33">
        <w:rPr>
          <w:sz w:val="24"/>
          <w:rtl/>
        </w:rPr>
        <w:t xml:space="preserve"> </w:t>
      </w:r>
    </w:p>
    <w:p w:rsidR="00616F0A" w:rsidRPr="00897A33" w:rsidRDefault="00616F0A" w:rsidP="00616F0A">
      <w:pPr>
        <w:jc w:val="both"/>
        <w:rPr>
          <w:sz w:val="24"/>
          <w:rtl/>
        </w:rPr>
      </w:pPr>
      <w:r w:rsidRPr="00897A33">
        <w:rPr>
          <w:sz w:val="24"/>
          <w:rtl/>
        </w:rPr>
        <w:t xml:space="preserve"> </w:t>
      </w:r>
    </w:p>
    <w:p w:rsidR="00616F0A" w:rsidRPr="00897A33" w:rsidRDefault="00616F0A" w:rsidP="00616F0A">
      <w:pPr>
        <w:jc w:val="both"/>
        <w:rPr>
          <w:sz w:val="24"/>
          <w:rtl/>
        </w:rPr>
      </w:pPr>
      <w:r w:rsidRPr="00897A33">
        <w:rPr>
          <w:sz w:val="24"/>
          <w:rtl/>
        </w:rPr>
        <w:t xml:space="preserve">אני החתום מטה ____________________, תעודת זהות ___________, נותן/נת התחייבות זו בשם _______________, שהוא המציע (להלן – "המציע"), המבקש להתקשר עם </w:t>
      </w:r>
      <w:r>
        <w:rPr>
          <w:rFonts w:hint="cs"/>
          <w:sz w:val="24"/>
          <w:rtl/>
        </w:rPr>
        <w:t>משרד</w:t>
      </w:r>
      <w:r w:rsidRPr="00897A33">
        <w:rPr>
          <w:sz w:val="24"/>
          <w:rtl/>
        </w:rPr>
        <w:t xml:space="preserve"> </w:t>
      </w:r>
      <w:r>
        <w:rPr>
          <w:rFonts w:hint="cs"/>
          <w:sz w:val="24"/>
          <w:rtl/>
        </w:rPr>
        <w:t>ה</w:t>
      </w:r>
      <w:r w:rsidRPr="00897A33">
        <w:rPr>
          <w:sz w:val="24"/>
          <w:rtl/>
        </w:rPr>
        <w:t>עבודה במסגרת מכרז ______________________.</w:t>
      </w:r>
    </w:p>
    <w:p w:rsidR="00616F0A" w:rsidRPr="00897A33" w:rsidRDefault="00616F0A" w:rsidP="00616F0A">
      <w:pPr>
        <w:jc w:val="both"/>
        <w:rPr>
          <w:sz w:val="24"/>
          <w:rtl/>
        </w:rPr>
      </w:pPr>
      <w:r w:rsidRPr="00897A33">
        <w:rPr>
          <w:sz w:val="24"/>
          <w:rtl/>
        </w:rPr>
        <w:t xml:space="preserve"> </w:t>
      </w:r>
    </w:p>
    <w:p w:rsidR="00616F0A" w:rsidRPr="00897A33" w:rsidRDefault="00616F0A" w:rsidP="00616F0A">
      <w:pPr>
        <w:jc w:val="both"/>
        <w:rPr>
          <w:sz w:val="24"/>
          <w:rtl/>
        </w:rPr>
      </w:pPr>
      <w:r w:rsidRPr="00897A33">
        <w:rPr>
          <w:sz w:val="24"/>
          <w:rtl/>
        </w:rPr>
        <w:t>אני מצהיר/ה, כי הנני מוסמך/ת לתת התחייבות זו בשם המציע.</w:t>
      </w:r>
    </w:p>
    <w:p w:rsidR="00616F0A" w:rsidRPr="00897A33" w:rsidRDefault="00616F0A" w:rsidP="00616F0A">
      <w:pPr>
        <w:jc w:val="both"/>
        <w:rPr>
          <w:sz w:val="24"/>
          <w:rtl/>
        </w:rPr>
      </w:pPr>
      <w:r w:rsidRPr="00897A33">
        <w:rPr>
          <w:sz w:val="24"/>
          <w:rtl/>
        </w:rPr>
        <w:t xml:space="preserve"> </w:t>
      </w:r>
    </w:p>
    <w:p w:rsidR="00616F0A" w:rsidRPr="00897A33" w:rsidRDefault="00616F0A" w:rsidP="00616F0A">
      <w:pPr>
        <w:jc w:val="both"/>
        <w:rPr>
          <w:sz w:val="24"/>
          <w:rtl/>
        </w:rPr>
      </w:pPr>
      <w:r w:rsidRPr="00897A33">
        <w:rPr>
          <w:sz w:val="24"/>
          <w:rtl/>
        </w:rPr>
        <w:t xml:space="preserve">הריני מתחייב כי אם אזכה במכרז, במקרה של דרישת המשרד להארכת התקשרות בהתאם לזכות הברירה </w:t>
      </w:r>
      <w:r w:rsidRPr="00C5440E">
        <w:rPr>
          <w:sz w:val="24"/>
          <w:rtl/>
        </w:rPr>
        <w:t xml:space="preserve">המפורטת </w:t>
      </w:r>
      <w:r w:rsidRPr="00C5440E">
        <w:rPr>
          <w:rFonts w:hint="cs"/>
          <w:sz w:val="24"/>
          <w:rtl/>
        </w:rPr>
        <w:t>ב</w:t>
      </w:r>
      <w:r w:rsidRPr="00C5440E">
        <w:rPr>
          <w:sz w:val="24"/>
          <w:rtl/>
        </w:rPr>
        <w:t>מכרז</w:t>
      </w:r>
      <w:r>
        <w:rPr>
          <w:rFonts w:hint="cs"/>
          <w:sz w:val="24"/>
          <w:rtl/>
        </w:rPr>
        <w:t>,</w:t>
      </w:r>
      <w:r w:rsidRPr="00897A33">
        <w:rPr>
          <w:sz w:val="24"/>
          <w:rtl/>
        </w:rPr>
        <w:t xml:space="preserve"> בשנה או חלק ממנה, אמשיך באספקת השירותים למשך התקופה אליה נדרשתי, וכן אעביר עם קבלת ההודעה מהמשרד כל מסמך הנדרש לצורך המשך התקשרותי עם המשרד. מובהר כי על אף התחייבותי זו, הרי שמימושה של הזכות עבור כל שנה יהיה בכפוף לאישור ועדת המכרזים, ורק לאחר קבלת הודעה מנציג המשרד על אישור מימוש הארכה על ידי ועדת המכרזים.</w:t>
      </w:r>
    </w:p>
    <w:p w:rsidR="00616F0A" w:rsidRPr="00897A33" w:rsidRDefault="00616F0A" w:rsidP="00616F0A">
      <w:pPr>
        <w:jc w:val="both"/>
        <w:rPr>
          <w:sz w:val="24"/>
          <w:rtl/>
        </w:rPr>
      </w:pPr>
      <w:r w:rsidRPr="00897A33">
        <w:rPr>
          <w:sz w:val="24"/>
          <w:rtl/>
        </w:rPr>
        <w:t>הובהר לי כי ההתקשרות תוארך מתוקפה של התחייבות זו ללא צורך בחתימה חוזרת על הסכם.</w:t>
      </w:r>
    </w:p>
    <w:p w:rsidR="00616F0A" w:rsidRPr="00897A33" w:rsidRDefault="00616F0A" w:rsidP="00616F0A">
      <w:pPr>
        <w:jc w:val="both"/>
        <w:rPr>
          <w:sz w:val="24"/>
          <w:rtl/>
        </w:rPr>
      </w:pPr>
      <w:r w:rsidRPr="00897A33">
        <w:rPr>
          <w:sz w:val="24"/>
          <w:rtl/>
        </w:rPr>
        <w:t xml:space="preserve"> </w:t>
      </w:r>
    </w:p>
    <w:p w:rsidR="00616F0A" w:rsidRPr="00897A33" w:rsidRDefault="00616F0A" w:rsidP="00616F0A">
      <w:pPr>
        <w:jc w:val="both"/>
        <w:rPr>
          <w:sz w:val="24"/>
          <w:rtl/>
        </w:rPr>
      </w:pPr>
      <w:r w:rsidRPr="00897A33">
        <w:rPr>
          <w:sz w:val="24"/>
          <w:rtl/>
        </w:rPr>
        <w:t>חתימת המציע:</w:t>
      </w:r>
    </w:p>
    <w:p w:rsidR="00616F0A" w:rsidRPr="00897A33" w:rsidRDefault="00616F0A" w:rsidP="00616F0A">
      <w:pPr>
        <w:jc w:val="both"/>
        <w:rPr>
          <w:sz w:val="24"/>
          <w:rtl/>
        </w:rPr>
      </w:pPr>
      <w:r w:rsidRPr="00897A33">
        <w:rPr>
          <w:sz w:val="24"/>
          <w:rtl/>
        </w:rPr>
        <w:t xml:space="preserve"> </w:t>
      </w:r>
    </w:p>
    <w:p w:rsidR="00616F0A" w:rsidRPr="00897A33" w:rsidRDefault="00616F0A" w:rsidP="00616F0A">
      <w:pPr>
        <w:jc w:val="both"/>
        <w:rPr>
          <w:sz w:val="24"/>
          <w:rtl/>
        </w:rPr>
      </w:pPr>
      <w:r w:rsidRPr="00897A33">
        <w:rPr>
          <w:sz w:val="24"/>
          <w:rtl/>
        </w:rPr>
        <w:t>חתימת המציע:</w:t>
      </w:r>
    </w:p>
    <w:p w:rsidR="00A07537" w:rsidRDefault="00A07537" w:rsidP="00616F0A">
      <w:pPr>
        <w:spacing w:after="0" w:line="360" w:lineRule="auto"/>
        <w:jc w:val="both"/>
        <w:rPr>
          <w:rFonts w:cs="Guttman Yad"/>
          <w:b/>
          <w:bCs/>
          <w:highlight w:val="yellow"/>
          <w:shd w:val="clear" w:color="auto" w:fill="F2DBDB" w:themeFill="accent2" w:themeFillTint="33"/>
          <w:rtl/>
        </w:rPr>
      </w:pPr>
    </w:p>
    <w:p w:rsidR="00F86AA6" w:rsidRDefault="00F86AA6" w:rsidP="00616F0A">
      <w:pPr>
        <w:spacing w:after="0" w:line="360" w:lineRule="auto"/>
        <w:jc w:val="both"/>
        <w:rPr>
          <w:rFonts w:cs="Guttman Yad"/>
          <w:b/>
          <w:bCs/>
          <w:highlight w:val="yellow"/>
          <w:shd w:val="clear" w:color="auto" w:fill="F2DBDB" w:themeFill="accent2" w:themeFillTint="33"/>
          <w:rtl/>
        </w:rPr>
      </w:pPr>
    </w:p>
    <w:p w:rsidR="00F86AA6" w:rsidRDefault="00F86AA6" w:rsidP="00616F0A">
      <w:pPr>
        <w:spacing w:after="0" w:line="360" w:lineRule="auto"/>
        <w:jc w:val="both"/>
        <w:rPr>
          <w:rFonts w:cs="Guttman Yad"/>
          <w:b/>
          <w:bCs/>
          <w:highlight w:val="yellow"/>
          <w:shd w:val="clear" w:color="auto" w:fill="F2DBDB" w:themeFill="accent2" w:themeFillTint="33"/>
          <w:rtl/>
        </w:rPr>
      </w:pPr>
    </w:p>
    <w:p w:rsidR="00F86AA6" w:rsidRDefault="00F86AA6" w:rsidP="00616F0A">
      <w:pPr>
        <w:spacing w:after="0" w:line="360" w:lineRule="auto"/>
        <w:jc w:val="both"/>
        <w:rPr>
          <w:rFonts w:cs="Guttman Yad"/>
          <w:b/>
          <w:bCs/>
          <w:highlight w:val="yellow"/>
          <w:shd w:val="clear" w:color="auto" w:fill="F2DBDB" w:themeFill="accent2" w:themeFillTint="33"/>
          <w:rtl/>
        </w:rPr>
      </w:pPr>
    </w:p>
    <w:p w:rsidR="00F86AA6" w:rsidRDefault="00F86AA6" w:rsidP="00616F0A">
      <w:pPr>
        <w:spacing w:after="0" w:line="360" w:lineRule="auto"/>
        <w:jc w:val="both"/>
        <w:rPr>
          <w:rFonts w:cs="Guttman Yad"/>
          <w:b/>
          <w:bCs/>
          <w:highlight w:val="yellow"/>
          <w:shd w:val="clear" w:color="auto" w:fill="F2DBDB" w:themeFill="accent2" w:themeFillTint="33"/>
          <w:rtl/>
        </w:rPr>
      </w:pPr>
    </w:p>
    <w:p w:rsidR="00F86AA6" w:rsidRDefault="00F86AA6" w:rsidP="00243DB0">
      <w:pPr>
        <w:spacing w:after="0" w:line="360" w:lineRule="auto"/>
        <w:jc w:val="center"/>
        <w:rPr>
          <w:rFonts w:cs="Guttman Yad"/>
          <w:b/>
          <w:bCs/>
          <w:highlight w:val="yellow"/>
          <w:shd w:val="clear" w:color="auto" w:fill="F2DBDB" w:themeFill="accent2" w:themeFillTint="33"/>
        </w:rPr>
      </w:pPr>
    </w:p>
    <w:p w:rsidR="00F86AA6" w:rsidRPr="00D019BA" w:rsidRDefault="00F86AA6" w:rsidP="00243DB0">
      <w:pPr>
        <w:spacing w:after="0" w:line="360" w:lineRule="auto"/>
        <w:rPr>
          <w:rFonts w:cs="Guttman Yad"/>
          <w:b/>
          <w:bCs/>
          <w:highlight w:val="yellow"/>
          <w:shd w:val="clear" w:color="auto" w:fill="F2DBDB" w:themeFill="accent2" w:themeFillTint="33"/>
        </w:rPr>
      </w:pPr>
    </w:p>
    <w:sectPr w:rsidR="00F86AA6" w:rsidRPr="00D019BA" w:rsidSect="007C4478">
      <w:headerReference w:type="default" r:id="rId21"/>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74B" w:rsidRDefault="00A8174B" w:rsidP="00847631">
      <w:pPr>
        <w:spacing w:after="0" w:line="240" w:lineRule="auto"/>
      </w:pPr>
      <w:r>
        <w:separator/>
      </w:r>
    </w:p>
  </w:endnote>
  <w:endnote w:type="continuationSeparator" w:id="0">
    <w:p w:rsidR="00A8174B" w:rsidRDefault="00A8174B"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56478296"/>
      <w:docPartObj>
        <w:docPartGallery w:val="Page Numbers (Bottom of Page)"/>
        <w:docPartUnique/>
      </w:docPartObj>
    </w:sdtPr>
    <w:sdtEndPr/>
    <w:sdtContent>
      <w:p w:rsidR="00B2596E" w:rsidRDefault="00B2596E">
        <w:pPr>
          <w:pStyle w:val="afa"/>
          <w:jc w:val="center"/>
          <w:rPr>
            <w:rtl/>
            <w:cs/>
          </w:rPr>
        </w:pPr>
        <w:r>
          <w:fldChar w:fldCharType="begin"/>
        </w:r>
        <w:r>
          <w:rPr>
            <w:rtl/>
            <w:cs/>
          </w:rPr>
          <w:instrText>PAGE   \* MERGEFORMAT</w:instrText>
        </w:r>
        <w:r>
          <w:fldChar w:fldCharType="separate"/>
        </w:r>
        <w:r w:rsidR="005C38E3" w:rsidRPr="005C38E3">
          <w:rPr>
            <w:noProof/>
            <w:rtl/>
            <w:lang w:val="he-IL"/>
          </w:rPr>
          <w:t>1</w:t>
        </w:r>
        <w:r>
          <w:fldChar w:fldCharType="end"/>
        </w:r>
      </w:p>
    </w:sdtContent>
  </w:sdt>
  <w:p w:rsidR="00B2596E" w:rsidRDefault="00B2596E">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74B" w:rsidRDefault="00A8174B" w:rsidP="00847631">
      <w:pPr>
        <w:spacing w:after="0" w:line="240" w:lineRule="auto"/>
      </w:pPr>
      <w:r>
        <w:separator/>
      </w:r>
    </w:p>
  </w:footnote>
  <w:footnote w:type="continuationSeparator" w:id="0">
    <w:p w:rsidR="00A8174B" w:rsidRDefault="00A8174B" w:rsidP="00847631">
      <w:pPr>
        <w:spacing w:after="0" w:line="240" w:lineRule="auto"/>
      </w:pPr>
      <w:r>
        <w:continuationSeparator/>
      </w:r>
    </w:p>
  </w:footnote>
  <w:footnote w:id="1">
    <w:p w:rsidR="00B2596E" w:rsidRDefault="00B2596E">
      <w:pPr>
        <w:pStyle w:val="afd"/>
        <w:rPr>
          <w:rtl/>
        </w:rPr>
      </w:pPr>
      <w:r>
        <w:rPr>
          <w:rStyle w:val="aff"/>
        </w:rPr>
        <w:footnoteRef/>
      </w:r>
      <w:r>
        <w:rPr>
          <w:rtl/>
        </w:rPr>
        <w:t xml:space="preserve"> </w:t>
      </w:r>
      <w:r w:rsidRPr="00DC13AD">
        <w:rPr>
          <w:rtl/>
        </w:rPr>
        <w:t xml:space="preserve">התשלום מחושב בהתאם למס' המילים והעמודים שהתקבלו בתוצר.  </w:t>
      </w:r>
    </w:p>
  </w:footnote>
  <w:footnote w:id="2">
    <w:p w:rsidR="000A2CF2" w:rsidRDefault="000A2CF2" w:rsidP="00E82824">
      <w:pPr>
        <w:pStyle w:val="afd"/>
        <w:rPr>
          <w:rtl/>
        </w:rPr>
      </w:pPr>
      <w:r>
        <w:rPr>
          <w:rStyle w:val="aff"/>
        </w:rPr>
        <w:footnoteRef/>
      </w:r>
      <w:r>
        <w:rPr>
          <w:rtl/>
        </w:rPr>
        <w:t xml:space="preserve">  </w:t>
      </w:r>
      <w:r w:rsidR="00A85D1F">
        <w:rPr>
          <w:rFonts w:hint="cs"/>
          <w:rtl/>
        </w:rPr>
        <w:t>ראה הערה מס' 1</w:t>
      </w:r>
      <w:r w:rsidRPr="00DC13AD">
        <w:rPr>
          <w:rtl/>
        </w:rPr>
        <w:t xml:space="preserve">  </w:t>
      </w:r>
    </w:p>
  </w:footnote>
  <w:footnote w:id="3">
    <w:p w:rsidR="000A2CF2" w:rsidRDefault="000A2CF2" w:rsidP="006B65F6">
      <w:pPr>
        <w:pStyle w:val="afd"/>
        <w:rPr>
          <w:rtl/>
        </w:rPr>
      </w:pPr>
      <w:r>
        <w:rPr>
          <w:rStyle w:val="aff"/>
        </w:rPr>
        <w:footnoteRef/>
      </w:r>
      <w:r>
        <w:rPr>
          <w:rtl/>
        </w:rPr>
        <w:t xml:space="preserve"> </w:t>
      </w:r>
      <w:r w:rsidR="00A85D1F">
        <w:rPr>
          <w:rFonts w:hint="cs"/>
          <w:rtl/>
        </w:rPr>
        <w:t>ראה הערה מס' 1</w:t>
      </w:r>
      <w:r w:rsidRPr="00DC13AD">
        <w:rPr>
          <w:rtl/>
        </w:rPr>
        <w:t xml:space="preserve">.  </w:t>
      </w:r>
    </w:p>
  </w:footnote>
  <w:footnote w:id="4">
    <w:p w:rsidR="00B2596E" w:rsidRPr="002D22E1" w:rsidRDefault="00B2596E" w:rsidP="00525B8E">
      <w:pPr>
        <w:spacing w:after="0"/>
        <w:jc w:val="both"/>
        <w:rPr>
          <w:rFonts w:ascii="David" w:hAnsi="David"/>
          <w:sz w:val="24"/>
        </w:rPr>
      </w:pPr>
      <w:r>
        <w:rPr>
          <w:rStyle w:val="aff"/>
        </w:rPr>
        <w:footnoteRef/>
      </w:r>
      <w:r>
        <w:rPr>
          <w:rtl/>
        </w:rPr>
        <w:t xml:space="preserve"> </w:t>
      </w:r>
      <w:r>
        <w:rPr>
          <w:rFonts w:ascii="David" w:hAnsi="David" w:hint="cs"/>
          <w:sz w:val="24"/>
          <w:rtl/>
        </w:rPr>
        <w:t>עבור שירותי תרגום נוטריוני, אם ידרשו, המשרד ישלם בהתאם לתעריף הקבוע ב</w:t>
      </w:r>
      <w:r w:rsidRPr="004E39D6">
        <w:rPr>
          <w:rFonts w:ascii="David" w:hAnsi="David"/>
          <w:sz w:val="24"/>
          <w:rtl/>
        </w:rPr>
        <w:t>תקנות הנוטריונים (שכר שירותים), תשל"ט-1978</w:t>
      </w:r>
      <w:r>
        <w:rPr>
          <w:rFonts w:ascii="David" w:hAnsi="David" w:hint="cs"/>
          <w:sz w:val="24"/>
          <w:rtl/>
        </w:rPr>
        <w:t xml:space="preserve"> בתוספת עמלת טיפול</w:t>
      </w:r>
    </w:p>
    <w:p w:rsidR="00B2596E" w:rsidRPr="00872BC0" w:rsidRDefault="00B2596E" w:rsidP="00525B8E">
      <w:pPr>
        <w:pStyle w:val="afd"/>
        <w:rPr>
          <w:rtl/>
        </w:rPr>
      </w:pPr>
    </w:p>
  </w:footnote>
  <w:footnote w:id="5">
    <w:p w:rsidR="000D3140" w:rsidRPr="00524B58" w:rsidRDefault="000D3140" w:rsidP="000D3140">
      <w:pPr>
        <w:pStyle w:val="afd"/>
        <w:spacing w:after="60"/>
        <w:ind w:left="142" w:hanging="142"/>
        <w:jc w:val="both"/>
        <w:rPr>
          <w:rFonts w:asciiTheme="minorBidi" w:hAnsiTheme="minorBidi" w:cstheme="minorBidi"/>
        </w:rPr>
      </w:pPr>
      <w:r w:rsidRPr="00524B58">
        <w:rPr>
          <w:rStyle w:val="aff"/>
          <w:rFonts w:asciiTheme="minorBidi" w:hAnsiTheme="minorBidi" w:cstheme="minorBidi"/>
        </w:rPr>
        <w:footnoteRef/>
      </w:r>
      <w:r w:rsidRPr="00524B58">
        <w:rPr>
          <w:rFonts w:asciiTheme="minorBidi" w:hAnsiTheme="minorBidi" w:cstheme="minorBidi"/>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p>
  </w:footnote>
  <w:footnote w:id="6">
    <w:p w:rsidR="000D3140" w:rsidRPr="00524B58" w:rsidRDefault="000D3140" w:rsidP="000D3140">
      <w:pPr>
        <w:ind w:left="100" w:hanging="100"/>
        <w:jc w:val="both"/>
        <w:rPr>
          <w:rFonts w:asciiTheme="minorBidi" w:eastAsia="Times New Roman" w:hAnsiTheme="minorBidi" w:cstheme="minorBidi"/>
          <w:noProof/>
          <w:sz w:val="18"/>
          <w:szCs w:val="18"/>
        </w:rPr>
      </w:pPr>
      <w:r w:rsidRPr="00524B58">
        <w:rPr>
          <w:rStyle w:val="aff"/>
          <w:rFonts w:asciiTheme="minorBidi" w:hAnsiTheme="minorBidi" w:cstheme="minorBidi"/>
        </w:rPr>
        <w:footnoteRef/>
      </w:r>
      <w:r w:rsidRPr="00524B58">
        <w:rPr>
          <w:rFonts w:asciiTheme="minorBidi" w:hAnsiTheme="minorBidi" w:cstheme="minorBidi"/>
          <w:sz w:val="18"/>
          <w:szCs w:val="18"/>
          <w:rtl/>
        </w:rPr>
        <w:t xml:space="preserve"> </w:t>
      </w:r>
      <w:r w:rsidRPr="00524B58">
        <w:rPr>
          <w:rFonts w:asciiTheme="minorBidi" w:eastAsia="Times New Roman" w:hAnsiTheme="minorBidi" w:cstheme="minorBidi" w:hint="eastAsia"/>
          <w:noProof/>
          <w:sz w:val="18"/>
          <w:szCs w:val="18"/>
          <w:rtl/>
        </w:rPr>
        <w:t>תצויין</w:t>
      </w:r>
      <w:r w:rsidRPr="00524B58">
        <w:rPr>
          <w:rFonts w:asciiTheme="minorBidi" w:eastAsia="Times New Roman" w:hAnsiTheme="minorBidi" w:cstheme="minorBidi"/>
          <w:noProof/>
          <w:sz w:val="18"/>
          <w:szCs w:val="18"/>
          <w:rtl/>
        </w:rPr>
        <w:t xml:space="preserve"> </w:t>
      </w:r>
      <w:r w:rsidRPr="00524B58">
        <w:rPr>
          <w:rFonts w:asciiTheme="minorBidi" w:eastAsia="Times New Roman" w:hAnsiTheme="minorBidi" w:cstheme="minorBidi" w:hint="eastAsia"/>
          <w:noProof/>
          <w:sz w:val="18"/>
          <w:szCs w:val="18"/>
          <w:rtl/>
        </w:rPr>
        <w:t>התקופה</w:t>
      </w:r>
      <w:r w:rsidRPr="00524B58">
        <w:rPr>
          <w:rFonts w:asciiTheme="minorBidi" w:eastAsia="Times New Roman" w:hAnsiTheme="minorBidi" w:cstheme="minorBidi"/>
          <w:noProof/>
          <w:sz w:val="18"/>
          <w:szCs w:val="18"/>
          <w:rtl/>
        </w:rPr>
        <w:t>/ות בהתאם לנדרש במסמכי המכרז.</w:t>
      </w:r>
    </w:p>
  </w:footnote>
  <w:footnote w:id="7">
    <w:p w:rsidR="00B2596E" w:rsidRDefault="00B2596E" w:rsidP="00570ED2">
      <w:pPr>
        <w:pStyle w:val="afd"/>
        <w:jc w:val="both"/>
      </w:pPr>
      <w:r>
        <w:rPr>
          <w:rStyle w:val="aff"/>
        </w:rPr>
        <w:footnoteRef/>
      </w:r>
      <w:r>
        <w:rPr>
          <w:rtl/>
        </w:rPr>
        <w:t xml:space="preserve"> </w:t>
      </w:r>
      <w:r w:rsidRPr="00C21AD4">
        <w:rPr>
          <w:rFonts w:ascii="David" w:hAnsi="David" w:cs="David"/>
          <w:rtl/>
        </w:rPr>
        <w:t xml:space="preserve">במסגרת החלטת ממשלה מס' </w:t>
      </w:r>
      <w:r>
        <w:rPr>
          <w:rFonts w:ascii="David" w:hAnsi="David" w:cs="David" w:hint="cs"/>
          <w:rtl/>
        </w:rPr>
        <w:t xml:space="preserve">93 </w:t>
      </w:r>
      <w:r w:rsidRPr="00C21AD4">
        <w:rPr>
          <w:rFonts w:ascii="David" w:hAnsi="David" w:cs="David"/>
          <w:rtl/>
        </w:rPr>
        <w:t xml:space="preserve">מיום </w:t>
      </w:r>
      <w:r>
        <w:rPr>
          <w:rFonts w:ascii="David" w:hAnsi="David" w:cs="David" w:hint="cs"/>
          <w:rtl/>
        </w:rPr>
        <w:t>29.01.2023</w:t>
      </w:r>
      <w:r w:rsidRPr="00C21AD4">
        <w:rPr>
          <w:rFonts w:ascii="David" w:hAnsi="David" w:cs="David"/>
          <w:rtl/>
        </w:rPr>
        <w:t xml:space="preserve"> החליטה הממשלה על </w:t>
      </w:r>
      <w:r>
        <w:rPr>
          <w:rFonts w:ascii="David" w:hAnsi="David" w:cs="David" w:hint="cs"/>
          <w:rtl/>
        </w:rPr>
        <w:t>הקמת משרד העבודה ו</w:t>
      </w:r>
      <w:r w:rsidRPr="00C21AD4">
        <w:rPr>
          <w:rFonts w:ascii="David" w:hAnsi="David" w:cs="David"/>
          <w:rtl/>
        </w:rPr>
        <w:t>העברת שטחי פעולה</w:t>
      </w:r>
      <w:r>
        <w:rPr>
          <w:rFonts w:ascii="David" w:hAnsi="David" w:cs="David" w:hint="cs"/>
          <w:rtl/>
        </w:rPr>
        <w:t xml:space="preserve"> אליו</w:t>
      </w:r>
      <w:r w:rsidRPr="00C21AD4">
        <w:rPr>
          <w:rFonts w:ascii="David" w:hAnsi="David" w:cs="David"/>
          <w:rtl/>
        </w:rPr>
        <w:t>, לרבות הסמכויות הנתונות לפי חוק שוויון זכויות לאנשים עם מוגבלות, התשנ"ח-1998.</w:t>
      </w:r>
      <w:r>
        <w:rPr>
          <w:rFonts w:hint="cs"/>
          <w:rtl/>
        </w:rPr>
        <w:t xml:space="preserve"> </w:t>
      </w:r>
    </w:p>
    <w:p w:rsidR="00B2596E" w:rsidRDefault="00B2596E" w:rsidP="00570ED2">
      <w:pPr>
        <w:pStyle w:val="afd"/>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96E" w:rsidRDefault="00B2596E">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2BC8"/>
    <w:multiLevelType w:val="multilevel"/>
    <w:tmpl w:val="D0F003EE"/>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D60EC1"/>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6" w15:restartNumberingAfterBreak="0">
    <w:nsid w:val="02A763AB"/>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34946F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051B0594"/>
    <w:multiLevelType w:val="hybridMultilevel"/>
    <w:tmpl w:val="7654F0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5F839A1"/>
    <w:multiLevelType w:val="multilevel"/>
    <w:tmpl w:val="380C8F8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D95D20"/>
    <w:multiLevelType w:val="hybridMultilevel"/>
    <w:tmpl w:val="DF8CB954"/>
    <w:lvl w:ilvl="0" w:tplc="735620B4">
      <w:start w:val="1"/>
      <w:numFmt w:val="hebrew1"/>
      <w:lvlText w:val="%1."/>
      <w:lvlJc w:val="left"/>
      <w:pPr>
        <w:ind w:left="1159" w:hanging="360"/>
      </w:pPr>
      <w:rPr>
        <w:rFonts w:ascii="David" w:hAnsi="David" w:cs="David"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12"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74403C"/>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AED6340"/>
    <w:multiLevelType w:val="hybridMultilevel"/>
    <w:tmpl w:val="C0D8D680"/>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6" w15:restartNumberingAfterBreak="0">
    <w:nsid w:val="0C793DFB"/>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BD6064"/>
    <w:multiLevelType w:val="multilevel"/>
    <w:tmpl w:val="65B8D2F0"/>
    <w:lvl w:ilvl="0">
      <w:start w:val="1"/>
      <w:numFmt w:val="decimal"/>
      <w:pStyle w:val="-1"/>
      <w:lvlText w:val="%1."/>
      <w:lvlJc w:val="left"/>
      <w:pPr>
        <w:ind w:left="360" w:hanging="360"/>
      </w:pPr>
      <w:rPr>
        <w:lang w:val="en-US"/>
      </w:rPr>
    </w:lvl>
    <w:lvl w:ilvl="1">
      <w:start w:val="1"/>
      <w:numFmt w:val="decimal"/>
      <w:pStyle w:val="-2"/>
      <w:lvlText w:val="%1.%2."/>
      <w:lvlJc w:val="left"/>
      <w:pPr>
        <w:ind w:left="858" w:hanging="432"/>
      </w:pPr>
      <w:rPr>
        <w:color w:val="auto"/>
      </w:rPr>
    </w:lvl>
    <w:lvl w:ilvl="2">
      <w:start w:val="1"/>
      <w:numFmt w:val="decimal"/>
      <w:pStyle w:val="-3"/>
      <w:lvlText w:val="%1.%2.%3."/>
      <w:lvlJc w:val="left"/>
      <w:pPr>
        <w:ind w:left="1638" w:hanging="504"/>
      </w:pPr>
      <w:rPr>
        <w:b w:val="0"/>
        <w:bCs w:val="0"/>
      </w:rPr>
    </w:lvl>
    <w:lvl w:ilvl="3">
      <w:start w:val="1"/>
      <w:numFmt w:val="decimal"/>
      <w:lvlText w:val="%1.%2.%3.%4."/>
      <w:lvlJc w:val="left"/>
      <w:pPr>
        <w:ind w:left="164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1D67AF9"/>
    <w:multiLevelType w:val="multilevel"/>
    <w:tmpl w:val="78107B06"/>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2D82C0E"/>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4B878A1"/>
    <w:multiLevelType w:val="multilevel"/>
    <w:tmpl w:val="DEC0224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bCs/>
      </w:rPr>
    </w:lvl>
    <w:lvl w:ilvl="5">
      <w:start w:val="1"/>
      <w:numFmt w:val="bullet"/>
      <w:lvlText w:val=""/>
      <w:lvlJc w:val="left"/>
      <w:pPr>
        <w:ind w:left="1080" w:hanging="1080"/>
      </w:pPr>
      <w:rPr>
        <w:rFonts w:ascii="Wingdings" w:hAnsi="Wingding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23"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6BD799B"/>
    <w:multiLevelType w:val="hybridMultilevel"/>
    <w:tmpl w:val="D8001DEC"/>
    <w:lvl w:ilvl="0" w:tplc="5A0CDFD0">
      <w:start w:val="1"/>
      <w:numFmt w:val="decimal"/>
      <w:lvlText w:val="%1."/>
      <w:lvlJc w:val="left"/>
      <w:pPr>
        <w:ind w:left="1160" w:hanging="360"/>
      </w:pPr>
      <w:rPr>
        <w:rFonts w:hint="default"/>
        <w:i w:val="0"/>
        <w:iCs w:val="0"/>
        <w:color w:val="auto"/>
      </w:rPr>
    </w:lvl>
    <w:lvl w:ilvl="1" w:tplc="04090019">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27" w15:restartNumberingAfterBreak="0">
    <w:nsid w:val="194E7110"/>
    <w:multiLevelType w:val="multilevel"/>
    <w:tmpl w:val="FFF2AE3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862"/>
        </w:tabs>
        <w:ind w:left="862" w:hanging="720"/>
      </w:pPr>
      <w:rPr>
        <w:rFonts w:cs="David" w:hint="default"/>
        <w:b/>
        <w:bCs/>
        <w:i w:val="0"/>
        <w:i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9" w15:restartNumberingAfterBreak="0">
    <w:nsid w:val="1B3B60B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31" w15:restartNumberingAfterBreak="0">
    <w:nsid w:val="1E1363E3"/>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1E6F3720"/>
    <w:multiLevelType w:val="multilevel"/>
    <w:tmpl w:val="9C32D230"/>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1E903A77"/>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09A65F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21C828A8"/>
    <w:multiLevelType w:val="multilevel"/>
    <w:tmpl w:val="D56060A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28176C8"/>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A151939"/>
    <w:multiLevelType w:val="multilevel"/>
    <w:tmpl w:val="F44A482C"/>
    <w:lvl w:ilvl="0">
      <w:start w:val="26"/>
      <w:numFmt w:val="decimal"/>
      <w:lvlText w:val="%1"/>
      <w:lvlJc w:val="left"/>
      <w:pPr>
        <w:ind w:left="360" w:hanging="360"/>
      </w:pPr>
      <w:rPr>
        <w:rFonts w:hint="default"/>
      </w:rPr>
    </w:lvl>
    <w:lvl w:ilvl="1">
      <w:start w:val="1"/>
      <w:numFmt w:val="decimal"/>
      <w:lvlText w:val="%1.%2"/>
      <w:lvlJc w:val="left"/>
      <w:pPr>
        <w:ind w:left="1122" w:hanging="360"/>
      </w:pPr>
      <w:rPr>
        <w:rFonts w:hint="default"/>
        <w:lang w:val="en-US"/>
      </w:rPr>
    </w:lvl>
    <w:lvl w:ilvl="2">
      <w:start w:val="1"/>
      <w:numFmt w:val="decimal"/>
      <w:lvlText w:val="%1.%2.%3"/>
      <w:lvlJc w:val="left"/>
      <w:pPr>
        <w:ind w:left="2244" w:hanging="720"/>
      </w:pPr>
      <w:rPr>
        <w:rFonts w:hint="default"/>
      </w:rPr>
    </w:lvl>
    <w:lvl w:ilvl="3">
      <w:start w:val="1"/>
      <w:numFmt w:val="decimal"/>
      <w:lvlText w:val="%1.%2.%3.%4"/>
      <w:lvlJc w:val="left"/>
      <w:pPr>
        <w:ind w:left="3006" w:hanging="720"/>
      </w:pPr>
      <w:rPr>
        <w:rFonts w:hint="default"/>
      </w:rPr>
    </w:lvl>
    <w:lvl w:ilvl="4">
      <w:start w:val="1"/>
      <w:numFmt w:val="decimal"/>
      <w:lvlText w:val="%1.%2.%3.%4.%5"/>
      <w:lvlJc w:val="left"/>
      <w:pPr>
        <w:ind w:left="4128" w:hanging="1080"/>
      </w:pPr>
      <w:rPr>
        <w:rFonts w:hint="default"/>
      </w:rPr>
    </w:lvl>
    <w:lvl w:ilvl="5">
      <w:start w:val="1"/>
      <w:numFmt w:val="decimal"/>
      <w:lvlText w:val="%1.%2.%3.%4.%5.%6"/>
      <w:lvlJc w:val="left"/>
      <w:pPr>
        <w:ind w:left="4890" w:hanging="1080"/>
      </w:pPr>
      <w:rPr>
        <w:rFonts w:hint="default"/>
      </w:rPr>
    </w:lvl>
    <w:lvl w:ilvl="6">
      <w:start w:val="1"/>
      <w:numFmt w:val="decimal"/>
      <w:lvlText w:val="%1.%2.%3.%4.%5.%6.%7"/>
      <w:lvlJc w:val="left"/>
      <w:pPr>
        <w:ind w:left="5652" w:hanging="1080"/>
      </w:pPr>
      <w:rPr>
        <w:rFonts w:hint="default"/>
      </w:rPr>
    </w:lvl>
    <w:lvl w:ilvl="7">
      <w:start w:val="1"/>
      <w:numFmt w:val="decimal"/>
      <w:lvlText w:val="%1.%2.%3.%4.%5.%6.%7.%8"/>
      <w:lvlJc w:val="left"/>
      <w:pPr>
        <w:ind w:left="6774" w:hanging="1440"/>
      </w:pPr>
      <w:rPr>
        <w:rFonts w:hint="default"/>
      </w:rPr>
    </w:lvl>
    <w:lvl w:ilvl="8">
      <w:start w:val="1"/>
      <w:numFmt w:val="decimal"/>
      <w:lvlText w:val="%1.%2.%3.%4.%5.%6.%7.%8.%9"/>
      <w:lvlJc w:val="left"/>
      <w:pPr>
        <w:ind w:left="7536" w:hanging="1440"/>
      </w:pPr>
      <w:rPr>
        <w:rFonts w:hint="default"/>
      </w:rPr>
    </w:lvl>
  </w:abstractNum>
  <w:abstractNum w:abstractNumId="40" w15:restartNumberingAfterBreak="0">
    <w:nsid w:val="2B523453"/>
    <w:multiLevelType w:val="multilevel"/>
    <w:tmpl w:val="D0CA90C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BA10940"/>
    <w:multiLevelType w:val="multilevel"/>
    <w:tmpl w:val="0D6C5EF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hebrew1"/>
      <w:lvlText w:val="%3."/>
      <w:lvlJc w:val="center"/>
      <w:pPr>
        <w:tabs>
          <w:tab w:val="num" w:pos="1728"/>
        </w:tabs>
        <w:ind w:left="1728" w:hanging="576"/>
      </w:pPr>
      <w:rPr>
        <w:rFonts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2D5427D6"/>
    <w:multiLevelType w:val="multilevel"/>
    <w:tmpl w:val="C6B6E330"/>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D8A46C5"/>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7" w15:restartNumberingAfterBreak="0">
    <w:nsid w:val="33B2628F"/>
    <w:multiLevelType w:val="hybridMultilevel"/>
    <w:tmpl w:val="B5BEEB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33DF2D09"/>
    <w:multiLevelType w:val="multilevel"/>
    <w:tmpl w:val="2AEE44FC"/>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cstheme="minorHAnsi" w:hint="default"/>
        <w:b/>
        <w:bCs/>
        <w:sz w:val="24"/>
        <w:szCs w:val="24"/>
      </w:rPr>
    </w:lvl>
    <w:lvl w:ilvl="2">
      <w:start w:val="1"/>
      <w:numFmt w:val="decimal"/>
      <w:isLgl/>
      <w:lvlText w:val="%1.%2.%3"/>
      <w:lvlJc w:val="left"/>
      <w:pPr>
        <w:ind w:left="720" w:hanging="720"/>
      </w:pPr>
      <w:rPr>
        <w:rFonts w:cstheme="minorHAnsi" w:hint="default"/>
        <w:sz w:val="24"/>
      </w:rPr>
    </w:lvl>
    <w:lvl w:ilvl="3">
      <w:start w:val="1"/>
      <w:numFmt w:val="decimal"/>
      <w:isLgl/>
      <w:lvlText w:val="%1.%2.%3.%4"/>
      <w:lvlJc w:val="left"/>
      <w:pPr>
        <w:ind w:left="720" w:hanging="720"/>
      </w:pPr>
      <w:rPr>
        <w:rFonts w:cstheme="minorHAnsi" w:hint="default"/>
        <w:sz w:val="24"/>
      </w:rPr>
    </w:lvl>
    <w:lvl w:ilvl="4">
      <w:start w:val="1"/>
      <w:numFmt w:val="decimal"/>
      <w:isLgl/>
      <w:lvlText w:val="%1.%2.%3.%4.%5"/>
      <w:lvlJc w:val="left"/>
      <w:pPr>
        <w:ind w:left="1080" w:hanging="1080"/>
      </w:pPr>
      <w:rPr>
        <w:rFonts w:cstheme="minorHAnsi" w:hint="default"/>
        <w:sz w:val="24"/>
      </w:rPr>
    </w:lvl>
    <w:lvl w:ilvl="5">
      <w:start w:val="1"/>
      <w:numFmt w:val="decimal"/>
      <w:isLgl/>
      <w:lvlText w:val="%1.%2.%3.%4.%5.%6"/>
      <w:lvlJc w:val="left"/>
      <w:pPr>
        <w:ind w:left="1080" w:hanging="1080"/>
      </w:pPr>
      <w:rPr>
        <w:rFonts w:cstheme="minorHAnsi" w:hint="default"/>
        <w:sz w:val="24"/>
      </w:rPr>
    </w:lvl>
    <w:lvl w:ilvl="6">
      <w:start w:val="1"/>
      <w:numFmt w:val="decimal"/>
      <w:isLgl/>
      <w:lvlText w:val="%1.%2.%3.%4.%5.%6.%7"/>
      <w:lvlJc w:val="left"/>
      <w:pPr>
        <w:ind w:left="1440" w:hanging="1440"/>
      </w:pPr>
      <w:rPr>
        <w:rFonts w:cstheme="minorHAnsi" w:hint="default"/>
        <w:sz w:val="24"/>
      </w:rPr>
    </w:lvl>
    <w:lvl w:ilvl="7">
      <w:start w:val="1"/>
      <w:numFmt w:val="decimal"/>
      <w:isLgl/>
      <w:lvlText w:val="%1.%2.%3.%4.%5.%6.%7.%8"/>
      <w:lvlJc w:val="left"/>
      <w:pPr>
        <w:ind w:left="1440" w:hanging="1440"/>
      </w:pPr>
      <w:rPr>
        <w:rFonts w:cstheme="minorHAnsi" w:hint="default"/>
        <w:sz w:val="24"/>
      </w:rPr>
    </w:lvl>
    <w:lvl w:ilvl="8">
      <w:start w:val="1"/>
      <w:numFmt w:val="decimal"/>
      <w:isLgl/>
      <w:lvlText w:val="%1.%2.%3.%4.%5.%6.%7.%8.%9"/>
      <w:lvlJc w:val="left"/>
      <w:pPr>
        <w:ind w:left="1440" w:hanging="1440"/>
      </w:pPr>
      <w:rPr>
        <w:rFonts w:cstheme="minorHAnsi" w:hint="default"/>
        <w:sz w:val="24"/>
      </w:rPr>
    </w:lvl>
  </w:abstractNum>
  <w:abstractNum w:abstractNumId="49" w15:restartNumberingAfterBreak="0">
    <w:nsid w:val="34AD1EEF"/>
    <w:multiLevelType w:val="multilevel"/>
    <w:tmpl w:val="CF383766"/>
    <w:lvl w:ilvl="0">
      <w:start w:val="6"/>
      <w:numFmt w:val="decimal"/>
      <w:lvlText w:val="%1"/>
      <w:lvlJc w:val="left"/>
      <w:pPr>
        <w:ind w:left="360" w:hanging="360"/>
      </w:pPr>
      <w:rPr>
        <w:rFonts w:asciiTheme="minorHAnsi" w:hAnsiTheme="minorHAnsi" w:cs="David" w:hint="default"/>
      </w:rPr>
    </w:lvl>
    <w:lvl w:ilvl="1">
      <w:start w:val="3"/>
      <w:numFmt w:val="decimal"/>
      <w:lvlText w:val="%1.%2"/>
      <w:lvlJc w:val="left"/>
      <w:pPr>
        <w:ind w:left="405" w:hanging="360"/>
      </w:pPr>
      <w:rPr>
        <w:rFonts w:asciiTheme="minorHAnsi" w:hAnsiTheme="minorHAnsi" w:cs="David" w:hint="default"/>
      </w:rPr>
    </w:lvl>
    <w:lvl w:ilvl="2">
      <w:start w:val="1"/>
      <w:numFmt w:val="decimal"/>
      <w:lvlText w:val="%1.%2.%3"/>
      <w:lvlJc w:val="left"/>
      <w:pPr>
        <w:ind w:left="810" w:hanging="720"/>
      </w:pPr>
      <w:rPr>
        <w:rFonts w:asciiTheme="minorHAnsi" w:hAnsiTheme="minorHAnsi" w:cs="David" w:hint="default"/>
      </w:rPr>
    </w:lvl>
    <w:lvl w:ilvl="3">
      <w:start w:val="1"/>
      <w:numFmt w:val="decimal"/>
      <w:lvlText w:val="%1.%2.%3.%4"/>
      <w:lvlJc w:val="left"/>
      <w:pPr>
        <w:ind w:left="855" w:hanging="720"/>
      </w:pPr>
      <w:rPr>
        <w:rFonts w:asciiTheme="minorHAnsi" w:hAnsiTheme="minorHAnsi" w:cs="David" w:hint="default"/>
      </w:rPr>
    </w:lvl>
    <w:lvl w:ilvl="4">
      <w:start w:val="1"/>
      <w:numFmt w:val="decimal"/>
      <w:lvlText w:val="%1.%2.%3.%4.%5"/>
      <w:lvlJc w:val="left"/>
      <w:pPr>
        <w:ind w:left="1260" w:hanging="1080"/>
      </w:pPr>
      <w:rPr>
        <w:rFonts w:asciiTheme="minorHAnsi" w:hAnsiTheme="minorHAnsi" w:cs="David" w:hint="default"/>
      </w:rPr>
    </w:lvl>
    <w:lvl w:ilvl="5">
      <w:start w:val="1"/>
      <w:numFmt w:val="decimal"/>
      <w:lvlText w:val="%1.%2.%3.%4.%5.%6"/>
      <w:lvlJc w:val="left"/>
      <w:pPr>
        <w:ind w:left="1305" w:hanging="1080"/>
      </w:pPr>
      <w:rPr>
        <w:rFonts w:asciiTheme="minorHAnsi" w:hAnsiTheme="minorHAnsi" w:cs="David" w:hint="default"/>
      </w:rPr>
    </w:lvl>
    <w:lvl w:ilvl="6">
      <w:start w:val="1"/>
      <w:numFmt w:val="decimal"/>
      <w:lvlText w:val="%1.%2.%3.%4.%5.%6.%7"/>
      <w:lvlJc w:val="left"/>
      <w:pPr>
        <w:ind w:left="1710" w:hanging="1440"/>
      </w:pPr>
      <w:rPr>
        <w:rFonts w:asciiTheme="minorHAnsi" w:hAnsiTheme="minorHAnsi" w:cs="David" w:hint="default"/>
      </w:rPr>
    </w:lvl>
    <w:lvl w:ilvl="7">
      <w:start w:val="1"/>
      <w:numFmt w:val="decimal"/>
      <w:lvlText w:val="%1.%2.%3.%4.%5.%6.%7.%8"/>
      <w:lvlJc w:val="left"/>
      <w:pPr>
        <w:ind w:left="1755" w:hanging="1440"/>
      </w:pPr>
      <w:rPr>
        <w:rFonts w:asciiTheme="minorHAnsi" w:hAnsiTheme="minorHAnsi" w:cs="David" w:hint="default"/>
      </w:rPr>
    </w:lvl>
    <w:lvl w:ilvl="8">
      <w:start w:val="1"/>
      <w:numFmt w:val="decimal"/>
      <w:lvlText w:val="%1.%2.%3.%4.%5.%6.%7.%8.%9"/>
      <w:lvlJc w:val="left"/>
      <w:pPr>
        <w:ind w:left="2160" w:hanging="1800"/>
      </w:pPr>
      <w:rPr>
        <w:rFonts w:asciiTheme="minorHAnsi" w:hAnsiTheme="minorHAnsi" w:cs="David" w:hint="default"/>
      </w:rPr>
    </w:lvl>
  </w:abstractNum>
  <w:abstractNum w:abstractNumId="50"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51" w15:restartNumberingAfterBreak="0">
    <w:nsid w:val="358D16B2"/>
    <w:multiLevelType w:val="multilevel"/>
    <w:tmpl w:val="FFF2AE3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b/>
        <w:bCs/>
        <w:i w:val="0"/>
        <w:i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372F57DA"/>
    <w:multiLevelType w:val="multilevel"/>
    <w:tmpl w:val="F9561A14"/>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38514945"/>
    <w:multiLevelType w:val="hybridMultilevel"/>
    <w:tmpl w:val="36D60D2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5" w15:restartNumberingAfterBreak="0">
    <w:nsid w:val="3B876EF8"/>
    <w:multiLevelType w:val="multilevel"/>
    <w:tmpl w:val="DED081C4"/>
    <w:lvl w:ilvl="0">
      <w:start w:val="6"/>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7"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8" w15:restartNumberingAfterBreak="0">
    <w:nsid w:val="3F7B11F4"/>
    <w:multiLevelType w:val="hybridMultilevel"/>
    <w:tmpl w:val="110C52C2"/>
    <w:lvl w:ilvl="0" w:tplc="39222372">
      <w:start w:val="1"/>
      <w:numFmt w:val="decimal"/>
      <w:lvlText w:val="%1."/>
      <w:lvlJc w:val="left"/>
      <w:pPr>
        <w:ind w:left="717" w:hanging="360"/>
      </w:pPr>
      <w:rPr>
        <w:rFonts w:hint="default"/>
        <w:sz w:val="24"/>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9" w15:restartNumberingAfterBreak="0">
    <w:nsid w:val="40FF2548"/>
    <w:multiLevelType w:val="multilevel"/>
    <w:tmpl w:val="EF94AAA8"/>
    <w:lvl w:ilvl="0">
      <w:start w:val="1"/>
      <w:numFmt w:val="hebrew1"/>
      <w:lvlText w:val="%1."/>
      <w:lvlJc w:val="center"/>
      <w:pPr>
        <w:tabs>
          <w:tab w:val="num" w:pos="1430"/>
        </w:tabs>
        <w:ind w:left="1214" w:hanging="144"/>
      </w:pPr>
      <w:rPr>
        <w:rFonts w:hint="default"/>
        <w:b w:val="0"/>
        <w:bCs w:val="0"/>
        <w:i w:val="0"/>
        <w:iCs w:val="0"/>
        <w:sz w:val="24"/>
        <w:szCs w:val="24"/>
      </w:rPr>
    </w:lvl>
    <w:lvl w:ilvl="1">
      <w:numFmt w:val="decimal"/>
      <w:isLgl/>
      <w:lvlText w:val="%1.%2"/>
      <w:lvlJc w:val="left"/>
      <w:pPr>
        <w:tabs>
          <w:tab w:val="num" w:pos="1362"/>
        </w:tabs>
        <w:ind w:left="1362" w:hanging="576"/>
      </w:pPr>
      <w:rPr>
        <w:rFonts w:ascii="Times New Roman" w:hAnsi="Times New Roman" w:cs="David" w:hint="default"/>
        <w:b w:val="0"/>
        <w:bCs w:val="0"/>
        <w:i w:val="0"/>
        <w:iCs w:val="0"/>
        <w:sz w:val="18"/>
        <w:szCs w:val="22"/>
      </w:rPr>
    </w:lvl>
    <w:lvl w:ilvl="2">
      <w:start w:val="1"/>
      <w:numFmt w:val="decimal"/>
      <w:lvlText w:val="%1.%2.%3"/>
      <w:lvlJc w:val="left"/>
      <w:pPr>
        <w:tabs>
          <w:tab w:val="num" w:pos="2514"/>
        </w:tabs>
        <w:ind w:left="2514" w:hanging="576"/>
      </w:pPr>
      <w:rPr>
        <w:rFonts w:ascii="Times New Roman" w:hAnsi="Times New Roman" w:cs="David" w:hint="default"/>
        <w:b w:val="0"/>
        <w:bCs w:val="0"/>
        <w:i w:val="0"/>
        <w:iCs w:val="0"/>
        <w:sz w:val="18"/>
        <w:szCs w:val="20"/>
      </w:rPr>
    </w:lvl>
    <w:lvl w:ilvl="3">
      <w:start w:val="1"/>
      <w:numFmt w:val="decimal"/>
      <w:lvlText w:val="%1.%2.%3.%4"/>
      <w:lvlJc w:val="left"/>
      <w:pPr>
        <w:tabs>
          <w:tab w:val="num" w:pos="3347"/>
        </w:tabs>
        <w:ind w:left="3347" w:hanging="576"/>
      </w:pPr>
      <w:rPr>
        <w:rFonts w:cs="David" w:hint="cs"/>
        <w:bCs w:val="0"/>
        <w:iCs w:val="0"/>
        <w:szCs w:val="18"/>
      </w:rPr>
    </w:lvl>
    <w:lvl w:ilvl="4">
      <w:start w:val="1"/>
      <w:numFmt w:val="decimal"/>
      <w:lvlText w:val="%1.%2.%3.%4.%5."/>
      <w:lvlJc w:val="left"/>
      <w:pPr>
        <w:tabs>
          <w:tab w:val="num" w:pos="3306"/>
        </w:tabs>
        <w:ind w:left="3018" w:hanging="792"/>
      </w:pPr>
      <w:rPr>
        <w:rFonts w:hint="default"/>
        <w:sz w:val="16"/>
        <w:szCs w:val="16"/>
      </w:rPr>
    </w:lvl>
    <w:lvl w:ilvl="5">
      <w:start w:val="1"/>
      <w:numFmt w:val="decimal"/>
      <w:lvlText w:val="%1.%2.%3.%4.%5.%6."/>
      <w:lvlJc w:val="left"/>
      <w:pPr>
        <w:tabs>
          <w:tab w:val="num" w:pos="3666"/>
        </w:tabs>
        <w:ind w:left="3522" w:hanging="936"/>
      </w:pPr>
      <w:rPr>
        <w:rFonts w:hint="default"/>
      </w:rPr>
    </w:lvl>
    <w:lvl w:ilvl="6">
      <w:start w:val="1"/>
      <w:numFmt w:val="decimal"/>
      <w:lvlText w:val="נספח %7"/>
      <w:lvlJc w:val="left"/>
      <w:pPr>
        <w:tabs>
          <w:tab w:val="num" w:pos="4746"/>
        </w:tabs>
        <w:ind w:left="786" w:firstLine="0"/>
      </w:pPr>
      <w:rPr>
        <w:rFonts w:hint="default"/>
      </w:rPr>
    </w:lvl>
    <w:lvl w:ilvl="7">
      <w:start w:val="1"/>
      <w:numFmt w:val="decimal"/>
      <w:lvlText w:val="%1.%2.%3.%4.%5.%6.%7.%8."/>
      <w:lvlJc w:val="left"/>
      <w:pPr>
        <w:tabs>
          <w:tab w:val="num" w:pos="4746"/>
        </w:tabs>
        <w:ind w:left="4530" w:hanging="1224"/>
      </w:pPr>
      <w:rPr>
        <w:rFonts w:hint="default"/>
      </w:rPr>
    </w:lvl>
    <w:lvl w:ilvl="8">
      <w:start w:val="1"/>
      <w:numFmt w:val="decimal"/>
      <w:lvlText w:val="%1.%2.%3.%4.%5.%6.%7.%8.%9."/>
      <w:lvlJc w:val="left"/>
      <w:pPr>
        <w:tabs>
          <w:tab w:val="num" w:pos="5466"/>
        </w:tabs>
        <w:ind w:left="5106" w:hanging="1440"/>
      </w:pPr>
      <w:rPr>
        <w:rFonts w:hint="default"/>
      </w:rPr>
    </w:lvl>
  </w:abstractNum>
  <w:abstractNum w:abstractNumId="60" w15:restartNumberingAfterBreak="0">
    <w:nsid w:val="42A74C8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463F34AF"/>
    <w:multiLevelType w:val="hybridMultilevel"/>
    <w:tmpl w:val="9732DD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3" w15:restartNumberingAfterBreak="0">
    <w:nsid w:val="4BFA693E"/>
    <w:multiLevelType w:val="hybridMultilevel"/>
    <w:tmpl w:val="AAB42ED2"/>
    <w:lvl w:ilvl="0" w:tplc="A0AEA9CC">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E293C7B"/>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8"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19C109D"/>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51C00B3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550A3A1A"/>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73" w15:restartNumberingAfterBreak="0">
    <w:nsid w:val="561947C8"/>
    <w:multiLevelType w:val="multilevel"/>
    <w:tmpl w:val="19EA9C90"/>
    <w:lvl w:ilvl="0">
      <w:start w:val="7"/>
      <w:numFmt w:val="decimal"/>
      <w:lvlText w:val="%1"/>
      <w:lvlJc w:val="left"/>
      <w:pPr>
        <w:tabs>
          <w:tab w:val="num" w:pos="360"/>
        </w:tabs>
        <w:ind w:left="360" w:hanging="360"/>
      </w:pPr>
    </w:lvl>
    <w:lvl w:ilvl="1">
      <w:start w:val="1"/>
      <w:numFmt w:val="decimal"/>
      <w:lvlText w:val="%1.%2"/>
      <w:lvlJc w:val="left"/>
      <w:pPr>
        <w:tabs>
          <w:tab w:val="num" w:pos="1440"/>
        </w:tabs>
        <w:ind w:left="1440" w:hanging="720"/>
      </w:pPr>
      <w:rPr>
        <w:rFonts w:cs="David"/>
        <w:b w:val="0"/>
        <w:bCs w:val="0"/>
        <w:sz w:val="24"/>
        <w:szCs w:val="24"/>
      </w:rPr>
    </w:lvl>
    <w:lvl w:ilvl="2">
      <w:start w:val="1"/>
      <w:numFmt w:val="decimal"/>
      <w:lvlText w:val="%1.%2.%3"/>
      <w:lvlJc w:val="left"/>
      <w:pPr>
        <w:tabs>
          <w:tab w:val="num" w:pos="2160"/>
        </w:tabs>
        <w:ind w:left="2160" w:hanging="720"/>
      </w:pPr>
      <w:rPr>
        <w:rFonts w:cs="David"/>
        <w:sz w:val="24"/>
        <w:szCs w:val="24"/>
      </w:rPr>
    </w:lvl>
    <w:lvl w:ilvl="3">
      <w:start w:val="1"/>
      <w:numFmt w:val="decimal"/>
      <w:lvlText w:val="%1.%2.%3.%4"/>
      <w:lvlJc w:val="left"/>
      <w:pPr>
        <w:tabs>
          <w:tab w:val="num" w:pos="3240"/>
        </w:tabs>
        <w:ind w:left="3240" w:hanging="1080"/>
      </w:pPr>
      <w:rPr>
        <w:b w:val="0"/>
        <w:bCs w:val="0"/>
        <w:color w:val="auto"/>
      </w:r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74" w15:restartNumberingAfterBreak="0">
    <w:nsid w:val="57301AA3"/>
    <w:multiLevelType w:val="multilevel"/>
    <w:tmpl w:val="7792B2F2"/>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57FA63B1"/>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8312885"/>
    <w:multiLevelType w:val="multilevel"/>
    <w:tmpl w:val="EADC7FA0"/>
    <w:lvl w:ilvl="0">
      <w:start w:val="1"/>
      <w:numFmt w:val="decimal"/>
      <w:lvlText w:val="%1."/>
      <w:lvlJc w:val="left"/>
      <w:pPr>
        <w:ind w:left="360" w:hanging="360"/>
      </w:pPr>
      <w:rPr>
        <w:rFonts w:hint="default"/>
        <w:u w:val="none"/>
      </w:rPr>
    </w:lvl>
    <w:lvl w:ilvl="1">
      <w:start w:val="1"/>
      <w:numFmt w:val="decimal"/>
      <w:isLgl/>
      <w:lvlText w:val="%1.%2"/>
      <w:lvlJc w:val="left"/>
      <w:pPr>
        <w:ind w:left="720" w:hanging="360"/>
      </w:pPr>
      <w:rPr>
        <w:rFonts w:hint="default"/>
      </w:rPr>
    </w:lvl>
    <w:lvl w:ilvl="2">
      <w:start w:val="1"/>
      <w:numFmt w:val="hebrew1"/>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080"/>
      </w:pPr>
      <w:rPr>
        <w:rFonts w:hint="default"/>
      </w:rPr>
    </w:lvl>
    <w:lvl w:ilvl="8">
      <w:start w:val="1"/>
      <w:numFmt w:val="decimal"/>
      <w:isLgl/>
      <w:lvlText w:val="%1.%2.%3.%4.%5.%6.%7.%8.%9"/>
      <w:lvlJc w:val="left"/>
      <w:pPr>
        <w:ind w:left="4320" w:hanging="1440"/>
      </w:pPr>
      <w:rPr>
        <w:rFonts w:hint="default"/>
      </w:rPr>
    </w:lvl>
  </w:abstractNum>
  <w:abstractNum w:abstractNumId="78"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8504CFA"/>
    <w:multiLevelType w:val="multilevel"/>
    <w:tmpl w:val="3982B160"/>
    <w:lvl w:ilvl="0">
      <w:start w:val="1"/>
      <w:numFmt w:val="decimal"/>
      <w:pStyle w:val="a2"/>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9067517"/>
    <w:multiLevelType w:val="multilevel"/>
    <w:tmpl w:val="2F2AE47A"/>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81" w15:restartNumberingAfterBreak="0">
    <w:nsid w:val="5A0537D3"/>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E4549D1"/>
    <w:multiLevelType w:val="multilevel"/>
    <w:tmpl w:val="6074CB1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4" w15:restartNumberingAfterBreak="0">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85" w15:restartNumberingAfterBreak="0">
    <w:nsid w:val="5FCE1CF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25111D5"/>
    <w:multiLevelType w:val="hybridMultilevel"/>
    <w:tmpl w:val="9A8465EE"/>
    <w:lvl w:ilvl="0" w:tplc="04090013">
      <w:start w:val="1"/>
      <w:numFmt w:val="hebrew1"/>
      <w:lvlText w:val="%1."/>
      <w:lvlJc w:val="center"/>
      <w:pPr>
        <w:ind w:left="2229" w:hanging="360"/>
      </w:pPr>
    </w:lvl>
    <w:lvl w:ilvl="1" w:tplc="04090019" w:tentative="1">
      <w:start w:val="1"/>
      <w:numFmt w:val="lowerLetter"/>
      <w:lvlText w:val="%2."/>
      <w:lvlJc w:val="left"/>
      <w:pPr>
        <w:ind w:left="2949" w:hanging="360"/>
      </w:pPr>
    </w:lvl>
    <w:lvl w:ilvl="2" w:tplc="0409001B" w:tentative="1">
      <w:start w:val="1"/>
      <w:numFmt w:val="lowerRoman"/>
      <w:lvlText w:val="%3."/>
      <w:lvlJc w:val="right"/>
      <w:pPr>
        <w:ind w:left="3669" w:hanging="180"/>
      </w:pPr>
    </w:lvl>
    <w:lvl w:ilvl="3" w:tplc="0409000F" w:tentative="1">
      <w:start w:val="1"/>
      <w:numFmt w:val="decimal"/>
      <w:lvlText w:val="%4."/>
      <w:lvlJc w:val="left"/>
      <w:pPr>
        <w:ind w:left="4389" w:hanging="360"/>
      </w:pPr>
    </w:lvl>
    <w:lvl w:ilvl="4" w:tplc="04090019" w:tentative="1">
      <w:start w:val="1"/>
      <w:numFmt w:val="lowerLetter"/>
      <w:lvlText w:val="%5."/>
      <w:lvlJc w:val="left"/>
      <w:pPr>
        <w:ind w:left="5109" w:hanging="360"/>
      </w:pPr>
    </w:lvl>
    <w:lvl w:ilvl="5" w:tplc="0409001B" w:tentative="1">
      <w:start w:val="1"/>
      <w:numFmt w:val="lowerRoman"/>
      <w:lvlText w:val="%6."/>
      <w:lvlJc w:val="right"/>
      <w:pPr>
        <w:ind w:left="5829" w:hanging="180"/>
      </w:pPr>
    </w:lvl>
    <w:lvl w:ilvl="6" w:tplc="0409000F" w:tentative="1">
      <w:start w:val="1"/>
      <w:numFmt w:val="decimal"/>
      <w:lvlText w:val="%7."/>
      <w:lvlJc w:val="left"/>
      <w:pPr>
        <w:ind w:left="6549" w:hanging="360"/>
      </w:pPr>
    </w:lvl>
    <w:lvl w:ilvl="7" w:tplc="04090019" w:tentative="1">
      <w:start w:val="1"/>
      <w:numFmt w:val="lowerLetter"/>
      <w:lvlText w:val="%8."/>
      <w:lvlJc w:val="left"/>
      <w:pPr>
        <w:ind w:left="7269" w:hanging="360"/>
      </w:pPr>
    </w:lvl>
    <w:lvl w:ilvl="8" w:tplc="0409001B" w:tentative="1">
      <w:start w:val="1"/>
      <w:numFmt w:val="lowerRoman"/>
      <w:lvlText w:val="%9."/>
      <w:lvlJc w:val="right"/>
      <w:pPr>
        <w:ind w:left="7989" w:hanging="180"/>
      </w:pPr>
    </w:lvl>
  </w:abstractNum>
  <w:abstractNum w:abstractNumId="88" w15:restartNumberingAfterBreak="0">
    <w:nsid w:val="633E016B"/>
    <w:multiLevelType w:val="multilevel"/>
    <w:tmpl w:val="E6C256E6"/>
    <w:lvl w:ilvl="0">
      <w:start w:val="1"/>
      <w:numFmt w:val="decimal"/>
      <w:pStyle w:val="13"/>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343520B"/>
    <w:multiLevelType w:val="hybridMultilevel"/>
    <w:tmpl w:val="E2567754"/>
    <w:lvl w:ilvl="0" w:tplc="90440F28">
      <w:start w:val="1"/>
      <w:numFmt w:val="decimal"/>
      <w:lvlText w:val="%1."/>
      <w:lvlJc w:val="left"/>
      <w:pPr>
        <w:ind w:left="1308" w:hanging="360"/>
      </w:pPr>
      <w:rPr>
        <w:rFonts w:hint="default"/>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90"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1"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2"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93" w15:restartNumberingAfterBreak="0">
    <w:nsid w:val="64F140AF"/>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65537BA6"/>
    <w:multiLevelType w:val="multilevel"/>
    <w:tmpl w:val="C178B3A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66A64E11"/>
    <w:multiLevelType w:val="multilevel"/>
    <w:tmpl w:val="5B484B1C"/>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96"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93B3A1A"/>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8"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B2D6B18"/>
    <w:multiLevelType w:val="singleLevel"/>
    <w:tmpl w:val="D1764C9A"/>
    <w:lvl w:ilvl="0">
      <w:start w:val="1"/>
      <w:numFmt w:val="decimal"/>
      <w:pStyle w:val="14"/>
      <w:lvlText w:val="%1."/>
      <w:lvlJc w:val="left"/>
      <w:pPr>
        <w:tabs>
          <w:tab w:val="num" w:pos="0"/>
        </w:tabs>
        <w:ind w:left="0" w:firstLine="0"/>
      </w:pPr>
      <w:rPr>
        <w:rFonts w:hint="default"/>
      </w:rPr>
    </w:lvl>
  </w:abstractNum>
  <w:abstractNum w:abstractNumId="101"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5"/>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6EA27F44"/>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ECF3AE8"/>
    <w:multiLevelType w:val="hybridMultilevel"/>
    <w:tmpl w:val="29201946"/>
    <w:lvl w:ilvl="0" w:tplc="E80CA958">
      <w:start w:val="1"/>
      <w:numFmt w:val="hebrew1"/>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5"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106"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7" w15:restartNumberingAfterBreak="0">
    <w:nsid w:val="73874890"/>
    <w:multiLevelType w:val="multilevel"/>
    <w:tmpl w:val="1526B3C0"/>
    <w:lvl w:ilvl="0">
      <w:start w:val="8"/>
      <w:numFmt w:val="decimal"/>
      <w:lvlText w:val="%1"/>
      <w:lvlJc w:val="left"/>
      <w:pPr>
        <w:ind w:left="435" w:hanging="435"/>
      </w:pPr>
      <w:rPr>
        <w:rFonts w:hint="default"/>
      </w:rPr>
    </w:lvl>
    <w:lvl w:ilvl="1">
      <w:start w:val="3"/>
      <w:numFmt w:val="decimal"/>
      <w:lvlText w:val="%1.%2"/>
      <w:lvlJc w:val="left"/>
      <w:pPr>
        <w:ind w:left="1195" w:hanging="435"/>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80" w:hanging="1800"/>
      </w:pPr>
      <w:rPr>
        <w:rFonts w:hint="default"/>
      </w:rPr>
    </w:lvl>
  </w:abstractNum>
  <w:abstractNum w:abstractNumId="108"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9266E8D"/>
    <w:multiLevelType w:val="multilevel"/>
    <w:tmpl w:val="0409001F"/>
    <w:styleLink w:val="3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7A707996"/>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3" w15:restartNumberingAfterBreak="0">
    <w:nsid w:val="7A927DC1"/>
    <w:multiLevelType w:val="multilevel"/>
    <w:tmpl w:val="FFF2AE3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b/>
        <w:bCs/>
        <w:i w:val="0"/>
        <w:i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7F5656B6"/>
    <w:multiLevelType w:val="hybridMultilevel"/>
    <w:tmpl w:val="43E06C42"/>
    <w:lvl w:ilvl="0" w:tplc="7FFA12D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7"/>
  </w:num>
  <w:num w:numId="2">
    <w:abstractNumId w:val="15"/>
  </w:num>
  <w:num w:numId="3">
    <w:abstractNumId w:val="12"/>
  </w:num>
  <w:num w:numId="4">
    <w:abstractNumId w:val="22"/>
  </w:num>
  <w:num w:numId="5">
    <w:abstractNumId w:val="5"/>
  </w:num>
  <w:num w:numId="6">
    <w:abstractNumId w:val="25"/>
  </w:num>
  <w:num w:numId="7">
    <w:abstractNumId w:val="96"/>
  </w:num>
  <w:num w:numId="8">
    <w:abstractNumId w:val="110"/>
  </w:num>
  <w:num w:numId="9">
    <w:abstractNumId w:val="86"/>
  </w:num>
  <w:num w:numId="10">
    <w:abstractNumId w:val="78"/>
  </w:num>
  <w:num w:numId="11">
    <w:abstractNumId w:val="23"/>
  </w:num>
  <w:num w:numId="12">
    <w:abstractNumId w:val="98"/>
  </w:num>
  <w:num w:numId="13">
    <w:abstractNumId w:val="82"/>
  </w:num>
  <w:num w:numId="14">
    <w:abstractNumId w:val="42"/>
  </w:num>
  <w:num w:numId="15">
    <w:abstractNumId w:val="108"/>
  </w:num>
  <w:num w:numId="16">
    <w:abstractNumId w:val="103"/>
  </w:num>
  <w:num w:numId="17">
    <w:abstractNumId w:val="76"/>
  </w:num>
  <w:num w:numId="18">
    <w:abstractNumId w:val="45"/>
  </w:num>
  <w:num w:numId="19">
    <w:abstractNumId w:val="44"/>
  </w:num>
  <w:num w:numId="20">
    <w:abstractNumId w:val="57"/>
  </w:num>
  <w:num w:numId="21">
    <w:abstractNumId w:val="101"/>
  </w:num>
  <w:num w:numId="22">
    <w:abstractNumId w:val="67"/>
  </w:num>
  <w:num w:numId="23">
    <w:abstractNumId w:val="72"/>
  </w:num>
  <w:num w:numId="24">
    <w:abstractNumId w:val="79"/>
  </w:num>
  <w:num w:numId="25">
    <w:abstractNumId w:val="38"/>
  </w:num>
  <w:num w:numId="26">
    <w:abstractNumId w:val="111"/>
  </w:num>
  <w:num w:numId="27">
    <w:abstractNumId w:val="88"/>
  </w:num>
  <w:num w:numId="28">
    <w:abstractNumId w:val="28"/>
  </w:num>
  <w:num w:numId="29">
    <w:abstractNumId w:val="54"/>
  </w:num>
  <w:num w:numId="30">
    <w:abstractNumId w:val="1"/>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5"/>
  </w:num>
  <w:num w:numId="33">
    <w:abstractNumId w:val="9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107"/>
  </w:num>
  <w:num w:numId="3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4"/>
  </w:num>
  <w:num w:numId="40">
    <w:abstractNumId w:val="87"/>
  </w:num>
  <w:num w:numId="41">
    <w:abstractNumId w:val="104"/>
  </w:num>
  <w:num w:numId="42">
    <w:abstractNumId w:val="11"/>
  </w:num>
  <w:num w:numId="43">
    <w:abstractNumId w:val="7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num>
  <w:num w:numId="49">
    <w:abstractNumId w:val="6"/>
  </w:num>
  <w:num w:numId="50">
    <w:abstractNumId w:val="17"/>
  </w:num>
  <w:num w:numId="51">
    <w:abstractNumId w:val="42"/>
  </w:num>
  <w:num w:numId="52">
    <w:abstractNumId w:val="48"/>
  </w:num>
  <w:num w:numId="53">
    <w:abstractNumId w:val="26"/>
  </w:num>
  <w:num w:numId="54">
    <w:abstractNumId w:val="21"/>
  </w:num>
  <w:num w:numId="55">
    <w:abstractNumId w:val="63"/>
  </w:num>
  <w:num w:numId="56">
    <w:abstractNumId w:val="35"/>
  </w:num>
  <w:num w:numId="57">
    <w:abstractNumId w:val="51"/>
  </w:num>
  <w:num w:numId="58">
    <w:abstractNumId w:val="27"/>
  </w:num>
  <w:num w:numId="59">
    <w:abstractNumId w:val="55"/>
  </w:num>
  <w:num w:numId="60">
    <w:abstractNumId w:val="84"/>
  </w:num>
  <w:num w:numId="61">
    <w:abstractNumId w:val="91"/>
  </w:num>
  <w:num w:numId="62">
    <w:abstractNumId w:val="114"/>
  </w:num>
  <w:num w:numId="63">
    <w:abstractNumId w:val="17"/>
  </w:num>
  <w:num w:numId="64">
    <w:abstractNumId w:val="95"/>
  </w:num>
  <w:num w:numId="65">
    <w:abstractNumId w:val="80"/>
  </w:num>
  <w:num w:numId="66">
    <w:abstractNumId w:val="109"/>
  </w:num>
  <w:num w:numId="67">
    <w:abstractNumId w:val="20"/>
  </w:num>
  <w:num w:numId="68">
    <w:abstractNumId w:val="113"/>
  </w:num>
  <w:num w:numId="69">
    <w:abstractNumId w:val="17"/>
  </w:num>
  <w:num w:numId="70">
    <w:abstractNumId w:val="17"/>
  </w:num>
  <w:num w:numId="71">
    <w:abstractNumId w:val="17"/>
  </w:num>
  <w:num w:numId="72">
    <w:abstractNumId w:val="17"/>
  </w:num>
  <w:num w:numId="73">
    <w:abstractNumId w:val="17"/>
    <w:lvlOverride w:ilvl="0">
      <w:startOverride w:val="4"/>
    </w:lvlOverride>
    <w:lvlOverride w:ilvl="1">
      <w:startOverride w:val="1"/>
    </w:lvlOverride>
    <w:lvlOverride w:ilvl="2">
      <w:startOverride w:val="1"/>
    </w:lvlOverride>
  </w:num>
  <w:num w:numId="74">
    <w:abstractNumId w:val="17"/>
  </w:num>
  <w:num w:numId="75">
    <w:abstractNumId w:val="17"/>
  </w:num>
  <w:num w:numId="76">
    <w:abstractNumId w:val="17"/>
  </w:num>
  <w:num w:numId="77">
    <w:abstractNumId w:val="17"/>
  </w:num>
  <w:num w:numId="78">
    <w:abstractNumId w:val="17"/>
  </w:num>
  <w:num w:numId="79">
    <w:abstractNumId w:val="17"/>
    <w:lvlOverride w:ilvl="0">
      <w:startOverride w:val="6"/>
    </w:lvlOverride>
    <w:lvlOverride w:ilvl="1">
      <w:startOverride w:val="3"/>
    </w:lvlOverride>
  </w:num>
  <w:num w:numId="80">
    <w:abstractNumId w:val="17"/>
  </w:num>
  <w:num w:numId="81">
    <w:abstractNumId w:val="17"/>
  </w:num>
  <w:num w:numId="82">
    <w:abstractNumId w:val="17"/>
  </w:num>
  <w:num w:numId="83">
    <w:abstractNumId w:val="17"/>
  </w:num>
  <w:num w:numId="84">
    <w:abstractNumId w:val="17"/>
  </w:num>
  <w:num w:numId="85">
    <w:abstractNumId w:val="17"/>
  </w:num>
  <w:num w:numId="86">
    <w:abstractNumId w:val="17"/>
  </w:num>
  <w:num w:numId="87">
    <w:abstractNumId w:val="17"/>
  </w:num>
  <w:num w:numId="88">
    <w:abstractNumId w:val="17"/>
  </w:num>
  <w:num w:numId="89">
    <w:abstractNumId w:val="17"/>
  </w:num>
  <w:num w:numId="90">
    <w:abstractNumId w:val="17"/>
  </w:num>
  <w:num w:numId="91">
    <w:abstractNumId w:val="42"/>
  </w:num>
  <w:num w:numId="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2"/>
  </w:num>
  <w:num w:numId="94">
    <w:abstractNumId w:val="92"/>
  </w:num>
  <w:num w:numId="95">
    <w:abstractNumId w:val="89"/>
  </w:num>
  <w:num w:numId="96">
    <w:abstractNumId w:val="53"/>
  </w:num>
  <w:num w:numId="97">
    <w:abstractNumId w:val="83"/>
  </w:num>
  <w:num w:numId="98">
    <w:abstractNumId w:val="13"/>
  </w:num>
  <w:num w:numId="99">
    <w:abstractNumId w:val="68"/>
  </w:num>
  <w:num w:numId="100">
    <w:abstractNumId w:val="56"/>
  </w:num>
  <w:num w:numId="101">
    <w:abstractNumId w:val="8"/>
  </w:num>
  <w:num w:numId="102">
    <w:abstractNumId w:val="100"/>
  </w:num>
  <w:num w:numId="103">
    <w:abstractNumId w:val="62"/>
  </w:num>
  <w:num w:numId="104">
    <w:abstractNumId w:val="24"/>
  </w:num>
  <w:num w:numId="105">
    <w:abstractNumId w:val="46"/>
  </w:num>
  <w:num w:numId="1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0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
  </w:num>
  <w:num w:numId="109">
    <w:abstractNumId w:val="36"/>
  </w:num>
  <w:num w:numId="110">
    <w:abstractNumId w:val="16"/>
  </w:num>
  <w:num w:numId="111">
    <w:abstractNumId w:val="69"/>
  </w:num>
  <w:num w:numId="112">
    <w:abstractNumId w:val="29"/>
  </w:num>
  <w:num w:numId="113">
    <w:abstractNumId w:val="0"/>
  </w:num>
  <w:num w:numId="114">
    <w:abstractNumId w:val="7"/>
  </w:num>
  <w:num w:numId="115">
    <w:abstractNumId w:val="34"/>
  </w:num>
  <w:num w:numId="116">
    <w:abstractNumId w:val="112"/>
  </w:num>
  <w:num w:numId="117">
    <w:abstractNumId w:val="75"/>
  </w:num>
  <w:num w:numId="118">
    <w:abstractNumId w:val="74"/>
  </w:num>
  <w:num w:numId="119">
    <w:abstractNumId w:val="106"/>
  </w:num>
  <w:num w:numId="120">
    <w:abstractNumId w:val="81"/>
  </w:num>
  <w:num w:numId="121">
    <w:abstractNumId w:val="66"/>
  </w:num>
  <w:num w:numId="122">
    <w:abstractNumId w:val="94"/>
  </w:num>
  <w:num w:numId="123">
    <w:abstractNumId w:val="32"/>
  </w:num>
  <w:num w:numId="124">
    <w:abstractNumId w:val="18"/>
  </w:num>
  <w:num w:numId="125">
    <w:abstractNumId w:val="10"/>
  </w:num>
  <w:num w:numId="126">
    <w:abstractNumId w:val="58"/>
  </w:num>
  <w:num w:numId="127">
    <w:abstractNumId w:val="43"/>
  </w:num>
  <w:num w:numId="128">
    <w:abstractNumId w:val="59"/>
  </w:num>
  <w:num w:numId="129">
    <w:abstractNumId w:val="93"/>
  </w:num>
  <w:num w:numId="130">
    <w:abstractNumId w:val="71"/>
  </w:num>
  <w:num w:numId="131">
    <w:abstractNumId w:val="52"/>
  </w:num>
  <w:num w:numId="132">
    <w:abstractNumId w:val="40"/>
  </w:num>
  <w:num w:numId="133">
    <w:abstractNumId w:val="77"/>
  </w:num>
  <w:num w:numId="13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num>
  <w:num w:numId="136">
    <w:abstractNumId w:val="41"/>
  </w:num>
  <w:num w:numId="137">
    <w:abstractNumId w:val="102"/>
  </w:num>
  <w:num w:numId="138">
    <w:abstractNumId w:val="31"/>
  </w:num>
  <w:num w:numId="139">
    <w:abstractNumId w:val="70"/>
  </w:num>
  <w:num w:numId="140">
    <w:abstractNumId w:val="33"/>
  </w:num>
  <w:num w:numId="141">
    <w:abstractNumId w:val="85"/>
  </w:num>
  <w:num w:numId="142">
    <w:abstractNumId w:val="60"/>
  </w:num>
  <w:num w:numId="14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61"/>
  </w:num>
  <w:num w:numId="145">
    <w:abstractNumId w:val="9"/>
  </w:num>
  <w:num w:numId="146">
    <w:abstractNumId w:val="39"/>
  </w:num>
  <w:num w:numId="147">
    <w:abstractNumId w:val="49"/>
  </w:num>
  <w:num w:numId="148">
    <w:abstractNumId w:val="68"/>
  </w:num>
  <w:num w:numId="149">
    <w:abstractNumId w:val="17"/>
  </w:num>
  <w:num w:numId="150">
    <w:abstractNumId w:val="17"/>
  </w:num>
  <w:num w:numId="151">
    <w:abstractNumId w:val="42"/>
    <w:lvlOverride w:ilvl="0">
      <w:startOverride w:val="25"/>
    </w:lvlOverride>
    <w:lvlOverride w:ilvl="1">
      <w:startOverride w:val="1"/>
    </w:lvlOverride>
  </w:num>
  <w:num w:numId="152">
    <w:abstractNumId w:val="42"/>
  </w:num>
  <w:num w:numId="153">
    <w:abstractNumId w:val="42"/>
  </w:num>
  <w:num w:numId="154">
    <w:abstractNumId w:val="65"/>
  </w:num>
  <w:num w:numId="155">
    <w:abstractNumId w:val="19"/>
  </w:num>
  <w:num w:numId="156">
    <w:abstractNumId w:val="99"/>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720"/>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E8"/>
    <w:rsid w:val="0000243E"/>
    <w:rsid w:val="00005FCA"/>
    <w:rsid w:val="00007685"/>
    <w:rsid w:val="00010482"/>
    <w:rsid w:val="00010BFE"/>
    <w:rsid w:val="00014D41"/>
    <w:rsid w:val="00015500"/>
    <w:rsid w:val="000157B1"/>
    <w:rsid w:val="000165E5"/>
    <w:rsid w:val="0001681D"/>
    <w:rsid w:val="00017E2B"/>
    <w:rsid w:val="00020B19"/>
    <w:rsid w:val="00030F78"/>
    <w:rsid w:val="000338CC"/>
    <w:rsid w:val="00036660"/>
    <w:rsid w:val="000403E0"/>
    <w:rsid w:val="00041E63"/>
    <w:rsid w:val="0004296B"/>
    <w:rsid w:val="000448FA"/>
    <w:rsid w:val="00050BB4"/>
    <w:rsid w:val="000524B4"/>
    <w:rsid w:val="000525BF"/>
    <w:rsid w:val="00052703"/>
    <w:rsid w:val="00052898"/>
    <w:rsid w:val="00054F0F"/>
    <w:rsid w:val="00056AE0"/>
    <w:rsid w:val="000578E3"/>
    <w:rsid w:val="0006002A"/>
    <w:rsid w:val="00061DCE"/>
    <w:rsid w:val="00065669"/>
    <w:rsid w:val="00065EC1"/>
    <w:rsid w:val="00066AC2"/>
    <w:rsid w:val="0007178D"/>
    <w:rsid w:val="00075B24"/>
    <w:rsid w:val="00075BB3"/>
    <w:rsid w:val="000839B8"/>
    <w:rsid w:val="00086A85"/>
    <w:rsid w:val="00090C92"/>
    <w:rsid w:val="00092FA3"/>
    <w:rsid w:val="00093142"/>
    <w:rsid w:val="0009561A"/>
    <w:rsid w:val="00095D84"/>
    <w:rsid w:val="000A1044"/>
    <w:rsid w:val="000A2CF2"/>
    <w:rsid w:val="000A34E1"/>
    <w:rsid w:val="000A43A6"/>
    <w:rsid w:val="000A4A55"/>
    <w:rsid w:val="000A4E2C"/>
    <w:rsid w:val="000B421A"/>
    <w:rsid w:val="000B6162"/>
    <w:rsid w:val="000B6B57"/>
    <w:rsid w:val="000B6F63"/>
    <w:rsid w:val="000C1F47"/>
    <w:rsid w:val="000C4BC6"/>
    <w:rsid w:val="000C5AEE"/>
    <w:rsid w:val="000D3140"/>
    <w:rsid w:val="000D37B2"/>
    <w:rsid w:val="000E23CF"/>
    <w:rsid w:val="000E4425"/>
    <w:rsid w:val="000E5FCF"/>
    <w:rsid w:val="000F4FD2"/>
    <w:rsid w:val="000F5274"/>
    <w:rsid w:val="000F55BF"/>
    <w:rsid w:val="000F5F95"/>
    <w:rsid w:val="000F6FE8"/>
    <w:rsid w:val="000F70A2"/>
    <w:rsid w:val="000F73C2"/>
    <w:rsid w:val="00101095"/>
    <w:rsid w:val="0011191D"/>
    <w:rsid w:val="0011258D"/>
    <w:rsid w:val="00113198"/>
    <w:rsid w:val="0011611D"/>
    <w:rsid w:val="00116224"/>
    <w:rsid w:val="00116EF4"/>
    <w:rsid w:val="00121358"/>
    <w:rsid w:val="0012156F"/>
    <w:rsid w:val="001239EE"/>
    <w:rsid w:val="0013185C"/>
    <w:rsid w:val="00134730"/>
    <w:rsid w:val="00137BAE"/>
    <w:rsid w:val="00137BCE"/>
    <w:rsid w:val="00144087"/>
    <w:rsid w:val="001446B2"/>
    <w:rsid w:val="001542AE"/>
    <w:rsid w:val="00156AD8"/>
    <w:rsid w:val="00157353"/>
    <w:rsid w:val="0016285E"/>
    <w:rsid w:val="001637A2"/>
    <w:rsid w:val="0016411E"/>
    <w:rsid w:val="00164364"/>
    <w:rsid w:val="00165BD4"/>
    <w:rsid w:val="001667C6"/>
    <w:rsid w:val="00166DE6"/>
    <w:rsid w:val="00174F49"/>
    <w:rsid w:val="001778A0"/>
    <w:rsid w:val="001863C9"/>
    <w:rsid w:val="00187BBB"/>
    <w:rsid w:val="00190069"/>
    <w:rsid w:val="00191101"/>
    <w:rsid w:val="00192723"/>
    <w:rsid w:val="001A15A1"/>
    <w:rsid w:val="001A1AE0"/>
    <w:rsid w:val="001A3C8B"/>
    <w:rsid w:val="001A480D"/>
    <w:rsid w:val="001B4822"/>
    <w:rsid w:val="001B4E1C"/>
    <w:rsid w:val="001B4FBB"/>
    <w:rsid w:val="001B74E7"/>
    <w:rsid w:val="001C2406"/>
    <w:rsid w:val="001C3B6C"/>
    <w:rsid w:val="001C67E5"/>
    <w:rsid w:val="001D3094"/>
    <w:rsid w:val="001D7AA4"/>
    <w:rsid w:val="001E1B07"/>
    <w:rsid w:val="001E49FA"/>
    <w:rsid w:val="001E6541"/>
    <w:rsid w:val="001E71F9"/>
    <w:rsid w:val="001E73B4"/>
    <w:rsid w:val="001F2CEF"/>
    <w:rsid w:val="001F4FE8"/>
    <w:rsid w:val="001F5275"/>
    <w:rsid w:val="001F659F"/>
    <w:rsid w:val="00200D8D"/>
    <w:rsid w:val="00200E93"/>
    <w:rsid w:val="00202D7D"/>
    <w:rsid w:val="00204EAE"/>
    <w:rsid w:val="00212CFA"/>
    <w:rsid w:val="002204DA"/>
    <w:rsid w:val="00225FD9"/>
    <w:rsid w:val="002267A1"/>
    <w:rsid w:val="002300B3"/>
    <w:rsid w:val="00233941"/>
    <w:rsid w:val="00243DB0"/>
    <w:rsid w:val="00244F8C"/>
    <w:rsid w:val="00250286"/>
    <w:rsid w:val="00256819"/>
    <w:rsid w:val="00260682"/>
    <w:rsid w:val="00264260"/>
    <w:rsid w:val="0026453B"/>
    <w:rsid w:val="0026468D"/>
    <w:rsid w:val="00272FB4"/>
    <w:rsid w:val="00274344"/>
    <w:rsid w:val="0027499D"/>
    <w:rsid w:val="002756E9"/>
    <w:rsid w:val="00277489"/>
    <w:rsid w:val="0028007E"/>
    <w:rsid w:val="0028112C"/>
    <w:rsid w:val="00286A10"/>
    <w:rsid w:val="00286DB2"/>
    <w:rsid w:val="002955F0"/>
    <w:rsid w:val="002961CB"/>
    <w:rsid w:val="002A02E6"/>
    <w:rsid w:val="002A553A"/>
    <w:rsid w:val="002A5992"/>
    <w:rsid w:val="002B152B"/>
    <w:rsid w:val="002B44BF"/>
    <w:rsid w:val="002C1009"/>
    <w:rsid w:val="002C1D95"/>
    <w:rsid w:val="002C319D"/>
    <w:rsid w:val="002C450D"/>
    <w:rsid w:val="002C6DE8"/>
    <w:rsid w:val="002C6F69"/>
    <w:rsid w:val="002C73F0"/>
    <w:rsid w:val="002D1E29"/>
    <w:rsid w:val="002D22E1"/>
    <w:rsid w:val="002E2BB1"/>
    <w:rsid w:val="002E46B3"/>
    <w:rsid w:val="002F24A6"/>
    <w:rsid w:val="002F2A91"/>
    <w:rsid w:val="002F2DD8"/>
    <w:rsid w:val="002F3120"/>
    <w:rsid w:val="002F7E66"/>
    <w:rsid w:val="00301704"/>
    <w:rsid w:val="00301995"/>
    <w:rsid w:val="00301C84"/>
    <w:rsid w:val="00305180"/>
    <w:rsid w:val="0030677F"/>
    <w:rsid w:val="003112E8"/>
    <w:rsid w:val="00314178"/>
    <w:rsid w:val="00316AA0"/>
    <w:rsid w:val="00321B80"/>
    <w:rsid w:val="00326361"/>
    <w:rsid w:val="00327264"/>
    <w:rsid w:val="003275B4"/>
    <w:rsid w:val="00331AD7"/>
    <w:rsid w:val="00340213"/>
    <w:rsid w:val="003414BA"/>
    <w:rsid w:val="00341EE1"/>
    <w:rsid w:val="003432D7"/>
    <w:rsid w:val="00344A96"/>
    <w:rsid w:val="00345440"/>
    <w:rsid w:val="00345751"/>
    <w:rsid w:val="00347164"/>
    <w:rsid w:val="00351139"/>
    <w:rsid w:val="003532A4"/>
    <w:rsid w:val="00355E4E"/>
    <w:rsid w:val="003639E2"/>
    <w:rsid w:val="003653F1"/>
    <w:rsid w:val="003675B3"/>
    <w:rsid w:val="003675C2"/>
    <w:rsid w:val="0037070B"/>
    <w:rsid w:val="003715AE"/>
    <w:rsid w:val="00374303"/>
    <w:rsid w:val="0038110C"/>
    <w:rsid w:val="003814E9"/>
    <w:rsid w:val="00383191"/>
    <w:rsid w:val="00384082"/>
    <w:rsid w:val="00385542"/>
    <w:rsid w:val="003875BC"/>
    <w:rsid w:val="0039348C"/>
    <w:rsid w:val="00395BE4"/>
    <w:rsid w:val="00396162"/>
    <w:rsid w:val="003A4444"/>
    <w:rsid w:val="003A46D5"/>
    <w:rsid w:val="003A7757"/>
    <w:rsid w:val="003A7D30"/>
    <w:rsid w:val="003B0700"/>
    <w:rsid w:val="003B0B0E"/>
    <w:rsid w:val="003B225C"/>
    <w:rsid w:val="003B3EDC"/>
    <w:rsid w:val="003C2034"/>
    <w:rsid w:val="003C3517"/>
    <w:rsid w:val="003C50B0"/>
    <w:rsid w:val="003C66BA"/>
    <w:rsid w:val="003C6B1B"/>
    <w:rsid w:val="003C7235"/>
    <w:rsid w:val="003D2D6B"/>
    <w:rsid w:val="003D32D2"/>
    <w:rsid w:val="003D37C4"/>
    <w:rsid w:val="003D38A6"/>
    <w:rsid w:val="003D6BEF"/>
    <w:rsid w:val="003E38F0"/>
    <w:rsid w:val="003E3BBC"/>
    <w:rsid w:val="003E45C3"/>
    <w:rsid w:val="003E4FCA"/>
    <w:rsid w:val="003F0BB1"/>
    <w:rsid w:val="003F562E"/>
    <w:rsid w:val="003F657A"/>
    <w:rsid w:val="003F68EB"/>
    <w:rsid w:val="004036AF"/>
    <w:rsid w:val="00406C2D"/>
    <w:rsid w:val="00411EB7"/>
    <w:rsid w:val="00414365"/>
    <w:rsid w:val="00420D5D"/>
    <w:rsid w:val="004216F9"/>
    <w:rsid w:val="00423EC0"/>
    <w:rsid w:val="0042543C"/>
    <w:rsid w:val="00426141"/>
    <w:rsid w:val="00426811"/>
    <w:rsid w:val="00427015"/>
    <w:rsid w:val="00430701"/>
    <w:rsid w:val="00431BEB"/>
    <w:rsid w:val="00435D12"/>
    <w:rsid w:val="004366EF"/>
    <w:rsid w:val="0044063B"/>
    <w:rsid w:val="00442441"/>
    <w:rsid w:val="0045075D"/>
    <w:rsid w:val="00452419"/>
    <w:rsid w:val="00452676"/>
    <w:rsid w:val="00456D57"/>
    <w:rsid w:val="00457D1B"/>
    <w:rsid w:val="00457E9B"/>
    <w:rsid w:val="00460CDC"/>
    <w:rsid w:val="00460DB5"/>
    <w:rsid w:val="00461F8A"/>
    <w:rsid w:val="00462144"/>
    <w:rsid w:val="00463438"/>
    <w:rsid w:val="004634D6"/>
    <w:rsid w:val="004648FC"/>
    <w:rsid w:val="0046758E"/>
    <w:rsid w:val="00471D5C"/>
    <w:rsid w:val="0047511F"/>
    <w:rsid w:val="004774B2"/>
    <w:rsid w:val="00482D74"/>
    <w:rsid w:val="00485893"/>
    <w:rsid w:val="0048655C"/>
    <w:rsid w:val="004876E6"/>
    <w:rsid w:val="004914DD"/>
    <w:rsid w:val="0049193E"/>
    <w:rsid w:val="004956FA"/>
    <w:rsid w:val="004961BD"/>
    <w:rsid w:val="004A0CB7"/>
    <w:rsid w:val="004A0CC7"/>
    <w:rsid w:val="004A131C"/>
    <w:rsid w:val="004A15D9"/>
    <w:rsid w:val="004A33D9"/>
    <w:rsid w:val="004A7401"/>
    <w:rsid w:val="004B0359"/>
    <w:rsid w:val="004B180E"/>
    <w:rsid w:val="004B32BF"/>
    <w:rsid w:val="004B5018"/>
    <w:rsid w:val="004B5EB0"/>
    <w:rsid w:val="004B721A"/>
    <w:rsid w:val="004B7EF1"/>
    <w:rsid w:val="004C0C32"/>
    <w:rsid w:val="004C68EE"/>
    <w:rsid w:val="004D13BF"/>
    <w:rsid w:val="004D70CD"/>
    <w:rsid w:val="004D7A02"/>
    <w:rsid w:val="004E16A3"/>
    <w:rsid w:val="004E1BD2"/>
    <w:rsid w:val="004E3546"/>
    <w:rsid w:val="004E39D6"/>
    <w:rsid w:val="004F219D"/>
    <w:rsid w:val="004F47D0"/>
    <w:rsid w:val="004F61B1"/>
    <w:rsid w:val="00500209"/>
    <w:rsid w:val="00501AEC"/>
    <w:rsid w:val="00502007"/>
    <w:rsid w:val="0050209D"/>
    <w:rsid w:val="00503926"/>
    <w:rsid w:val="00514AB4"/>
    <w:rsid w:val="0051757E"/>
    <w:rsid w:val="00520FD3"/>
    <w:rsid w:val="00522787"/>
    <w:rsid w:val="00525B8E"/>
    <w:rsid w:val="0053082B"/>
    <w:rsid w:val="00535793"/>
    <w:rsid w:val="005427D2"/>
    <w:rsid w:val="00546782"/>
    <w:rsid w:val="0054690A"/>
    <w:rsid w:val="00546EC0"/>
    <w:rsid w:val="00547DBE"/>
    <w:rsid w:val="005530D9"/>
    <w:rsid w:val="00555E57"/>
    <w:rsid w:val="00556D22"/>
    <w:rsid w:val="00562E8C"/>
    <w:rsid w:val="00570ED2"/>
    <w:rsid w:val="00574B4C"/>
    <w:rsid w:val="0058147C"/>
    <w:rsid w:val="005816DE"/>
    <w:rsid w:val="00582D58"/>
    <w:rsid w:val="005832DE"/>
    <w:rsid w:val="00585AD6"/>
    <w:rsid w:val="00593478"/>
    <w:rsid w:val="005955F1"/>
    <w:rsid w:val="00596879"/>
    <w:rsid w:val="005A259A"/>
    <w:rsid w:val="005A7663"/>
    <w:rsid w:val="005A7D60"/>
    <w:rsid w:val="005B0693"/>
    <w:rsid w:val="005B0B9F"/>
    <w:rsid w:val="005B24C1"/>
    <w:rsid w:val="005B3176"/>
    <w:rsid w:val="005B48A7"/>
    <w:rsid w:val="005B5233"/>
    <w:rsid w:val="005C0047"/>
    <w:rsid w:val="005C2141"/>
    <w:rsid w:val="005C2985"/>
    <w:rsid w:val="005C38E3"/>
    <w:rsid w:val="005C3D85"/>
    <w:rsid w:val="005C3DD6"/>
    <w:rsid w:val="005C67A2"/>
    <w:rsid w:val="005C68EB"/>
    <w:rsid w:val="005D0CA5"/>
    <w:rsid w:val="005D0F82"/>
    <w:rsid w:val="005D5032"/>
    <w:rsid w:val="005D6E8F"/>
    <w:rsid w:val="005D7300"/>
    <w:rsid w:val="005D78D6"/>
    <w:rsid w:val="005E0DED"/>
    <w:rsid w:val="005E0E76"/>
    <w:rsid w:val="005E24C8"/>
    <w:rsid w:val="005E29AD"/>
    <w:rsid w:val="005E784B"/>
    <w:rsid w:val="005F029C"/>
    <w:rsid w:val="006001AA"/>
    <w:rsid w:val="0060694C"/>
    <w:rsid w:val="00606F32"/>
    <w:rsid w:val="0061057F"/>
    <w:rsid w:val="00610B16"/>
    <w:rsid w:val="006126B2"/>
    <w:rsid w:val="00614FE7"/>
    <w:rsid w:val="00616F0A"/>
    <w:rsid w:val="00617CEB"/>
    <w:rsid w:val="00620E3B"/>
    <w:rsid w:val="00621F22"/>
    <w:rsid w:val="00623E04"/>
    <w:rsid w:val="00624266"/>
    <w:rsid w:val="00630398"/>
    <w:rsid w:val="0064149E"/>
    <w:rsid w:val="00650A43"/>
    <w:rsid w:val="0065234A"/>
    <w:rsid w:val="00652BDD"/>
    <w:rsid w:val="00654E59"/>
    <w:rsid w:val="00657818"/>
    <w:rsid w:val="006657D5"/>
    <w:rsid w:val="006666ED"/>
    <w:rsid w:val="00667493"/>
    <w:rsid w:val="00670379"/>
    <w:rsid w:val="00672776"/>
    <w:rsid w:val="00675A1C"/>
    <w:rsid w:val="0067661B"/>
    <w:rsid w:val="00676FF3"/>
    <w:rsid w:val="00685B42"/>
    <w:rsid w:val="00693913"/>
    <w:rsid w:val="006A5399"/>
    <w:rsid w:val="006A5C94"/>
    <w:rsid w:val="006A794F"/>
    <w:rsid w:val="006A7F3A"/>
    <w:rsid w:val="006B1400"/>
    <w:rsid w:val="006B22D6"/>
    <w:rsid w:val="006B5F7A"/>
    <w:rsid w:val="006B65F6"/>
    <w:rsid w:val="006C13DF"/>
    <w:rsid w:val="006C2B29"/>
    <w:rsid w:val="006C364C"/>
    <w:rsid w:val="006C42A4"/>
    <w:rsid w:val="006C528B"/>
    <w:rsid w:val="006C6339"/>
    <w:rsid w:val="006D369C"/>
    <w:rsid w:val="006E1C98"/>
    <w:rsid w:val="006E1F6A"/>
    <w:rsid w:val="006E6801"/>
    <w:rsid w:val="006F27EF"/>
    <w:rsid w:val="006F3325"/>
    <w:rsid w:val="006F614E"/>
    <w:rsid w:val="0070152A"/>
    <w:rsid w:val="00705AD7"/>
    <w:rsid w:val="0070748A"/>
    <w:rsid w:val="00711663"/>
    <w:rsid w:val="00715296"/>
    <w:rsid w:val="00717E9E"/>
    <w:rsid w:val="00720314"/>
    <w:rsid w:val="00720F48"/>
    <w:rsid w:val="0072157F"/>
    <w:rsid w:val="00722DDC"/>
    <w:rsid w:val="0072340C"/>
    <w:rsid w:val="0072499D"/>
    <w:rsid w:val="00726AD7"/>
    <w:rsid w:val="0073214E"/>
    <w:rsid w:val="007332FE"/>
    <w:rsid w:val="00734FF1"/>
    <w:rsid w:val="0073514F"/>
    <w:rsid w:val="007363F3"/>
    <w:rsid w:val="0075095B"/>
    <w:rsid w:val="007518D0"/>
    <w:rsid w:val="00751E99"/>
    <w:rsid w:val="0075275C"/>
    <w:rsid w:val="00752DC6"/>
    <w:rsid w:val="00753134"/>
    <w:rsid w:val="007537D7"/>
    <w:rsid w:val="00760E4A"/>
    <w:rsid w:val="00762439"/>
    <w:rsid w:val="00762F80"/>
    <w:rsid w:val="007649DF"/>
    <w:rsid w:val="00766054"/>
    <w:rsid w:val="00767A75"/>
    <w:rsid w:val="00774B0A"/>
    <w:rsid w:val="007764A5"/>
    <w:rsid w:val="0077702E"/>
    <w:rsid w:val="00777FB5"/>
    <w:rsid w:val="00780CC3"/>
    <w:rsid w:val="007819B8"/>
    <w:rsid w:val="0078252A"/>
    <w:rsid w:val="00782B84"/>
    <w:rsid w:val="0078467B"/>
    <w:rsid w:val="007847F2"/>
    <w:rsid w:val="007948FC"/>
    <w:rsid w:val="00796040"/>
    <w:rsid w:val="007A0705"/>
    <w:rsid w:val="007A3308"/>
    <w:rsid w:val="007B59F9"/>
    <w:rsid w:val="007C0C85"/>
    <w:rsid w:val="007C175E"/>
    <w:rsid w:val="007C3144"/>
    <w:rsid w:val="007C4478"/>
    <w:rsid w:val="007C75B2"/>
    <w:rsid w:val="007D00ED"/>
    <w:rsid w:val="007D0E15"/>
    <w:rsid w:val="007D4D1A"/>
    <w:rsid w:val="007E268B"/>
    <w:rsid w:val="007F1017"/>
    <w:rsid w:val="00800B8B"/>
    <w:rsid w:val="00802B97"/>
    <w:rsid w:val="00806490"/>
    <w:rsid w:val="00810790"/>
    <w:rsid w:val="008130F9"/>
    <w:rsid w:val="008160FE"/>
    <w:rsid w:val="00816397"/>
    <w:rsid w:val="008167E8"/>
    <w:rsid w:val="008178F4"/>
    <w:rsid w:val="0082005D"/>
    <w:rsid w:val="00822E57"/>
    <w:rsid w:val="008230D4"/>
    <w:rsid w:val="0083116D"/>
    <w:rsid w:val="00831A45"/>
    <w:rsid w:val="00832046"/>
    <w:rsid w:val="00834D58"/>
    <w:rsid w:val="008409B4"/>
    <w:rsid w:val="0084202A"/>
    <w:rsid w:val="0084304B"/>
    <w:rsid w:val="0084506A"/>
    <w:rsid w:val="00846BC8"/>
    <w:rsid w:val="00847631"/>
    <w:rsid w:val="00852F5B"/>
    <w:rsid w:val="00854931"/>
    <w:rsid w:val="00857967"/>
    <w:rsid w:val="008636A9"/>
    <w:rsid w:val="0086381E"/>
    <w:rsid w:val="00864409"/>
    <w:rsid w:val="008712A0"/>
    <w:rsid w:val="00872BC0"/>
    <w:rsid w:val="00873138"/>
    <w:rsid w:val="00875D56"/>
    <w:rsid w:val="00876EAA"/>
    <w:rsid w:val="0088002F"/>
    <w:rsid w:val="00882B9E"/>
    <w:rsid w:val="00884424"/>
    <w:rsid w:val="0089380A"/>
    <w:rsid w:val="00897EA7"/>
    <w:rsid w:val="008A269D"/>
    <w:rsid w:val="008A3986"/>
    <w:rsid w:val="008A39B6"/>
    <w:rsid w:val="008A6A62"/>
    <w:rsid w:val="008B0B52"/>
    <w:rsid w:val="008B35D9"/>
    <w:rsid w:val="008B3A04"/>
    <w:rsid w:val="008B6E22"/>
    <w:rsid w:val="008B6F1F"/>
    <w:rsid w:val="008B79CE"/>
    <w:rsid w:val="008B7F40"/>
    <w:rsid w:val="008C1597"/>
    <w:rsid w:val="008C3394"/>
    <w:rsid w:val="008C3639"/>
    <w:rsid w:val="008C41FA"/>
    <w:rsid w:val="008C6C1A"/>
    <w:rsid w:val="008D077F"/>
    <w:rsid w:val="008D0A99"/>
    <w:rsid w:val="008D1C6D"/>
    <w:rsid w:val="008D263E"/>
    <w:rsid w:val="008D3D21"/>
    <w:rsid w:val="008E2097"/>
    <w:rsid w:val="008F1B43"/>
    <w:rsid w:val="008F6194"/>
    <w:rsid w:val="008F69D7"/>
    <w:rsid w:val="008F6CF7"/>
    <w:rsid w:val="008F7237"/>
    <w:rsid w:val="00901751"/>
    <w:rsid w:val="0090195D"/>
    <w:rsid w:val="0090543A"/>
    <w:rsid w:val="00907846"/>
    <w:rsid w:val="00911F75"/>
    <w:rsid w:val="00913966"/>
    <w:rsid w:val="00916ADD"/>
    <w:rsid w:val="009206AA"/>
    <w:rsid w:val="00920AB7"/>
    <w:rsid w:val="0092126A"/>
    <w:rsid w:val="009225B6"/>
    <w:rsid w:val="00922E16"/>
    <w:rsid w:val="00923D4D"/>
    <w:rsid w:val="00934740"/>
    <w:rsid w:val="009354F1"/>
    <w:rsid w:val="009376E3"/>
    <w:rsid w:val="00942991"/>
    <w:rsid w:val="00942BD1"/>
    <w:rsid w:val="00943D4C"/>
    <w:rsid w:val="00944C68"/>
    <w:rsid w:val="00944E65"/>
    <w:rsid w:val="00945F18"/>
    <w:rsid w:val="00945F8B"/>
    <w:rsid w:val="009519D5"/>
    <w:rsid w:val="00956594"/>
    <w:rsid w:val="009613FB"/>
    <w:rsid w:val="0096567B"/>
    <w:rsid w:val="0096578B"/>
    <w:rsid w:val="009660B9"/>
    <w:rsid w:val="00973C33"/>
    <w:rsid w:val="009748D6"/>
    <w:rsid w:val="009779D7"/>
    <w:rsid w:val="009821C8"/>
    <w:rsid w:val="00986D27"/>
    <w:rsid w:val="00987116"/>
    <w:rsid w:val="009933EC"/>
    <w:rsid w:val="00993E89"/>
    <w:rsid w:val="00994641"/>
    <w:rsid w:val="00995275"/>
    <w:rsid w:val="009A2F48"/>
    <w:rsid w:val="009A336E"/>
    <w:rsid w:val="009A4AF5"/>
    <w:rsid w:val="009A4B7D"/>
    <w:rsid w:val="009A54D8"/>
    <w:rsid w:val="009A6513"/>
    <w:rsid w:val="009B0374"/>
    <w:rsid w:val="009B09C9"/>
    <w:rsid w:val="009B0B7E"/>
    <w:rsid w:val="009B63C0"/>
    <w:rsid w:val="009C4ADF"/>
    <w:rsid w:val="009C6A63"/>
    <w:rsid w:val="009C6D13"/>
    <w:rsid w:val="009D031C"/>
    <w:rsid w:val="009D0610"/>
    <w:rsid w:val="009D599F"/>
    <w:rsid w:val="009E525A"/>
    <w:rsid w:val="009F44E8"/>
    <w:rsid w:val="009F4A4C"/>
    <w:rsid w:val="00A03B06"/>
    <w:rsid w:val="00A07537"/>
    <w:rsid w:val="00A07573"/>
    <w:rsid w:val="00A1061C"/>
    <w:rsid w:val="00A133F7"/>
    <w:rsid w:val="00A16A6E"/>
    <w:rsid w:val="00A1712F"/>
    <w:rsid w:val="00A21E64"/>
    <w:rsid w:val="00A21EDF"/>
    <w:rsid w:val="00A2202E"/>
    <w:rsid w:val="00A25265"/>
    <w:rsid w:val="00A27663"/>
    <w:rsid w:val="00A30443"/>
    <w:rsid w:val="00A40AC3"/>
    <w:rsid w:val="00A45942"/>
    <w:rsid w:val="00A4652E"/>
    <w:rsid w:val="00A559E9"/>
    <w:rsid w:val="00A56300"/>
    <w:rsid w:val="00A60040"/>
    <w:rsid w:val="00A62549"/>
    <w:rsid w:val="00A63371"/>
    <w:rsid w:val="00A66C67"/>
    <w:rsid w:val="00A67170"/>
    <w:rsid w:val="00A703BF"/>
    <w:rsid w:val="00A70A34"/>
    <w:rsid w:val="00A71AFC"/>
    <w:rsid w:val="00A72DE7"/>
    <w:rsid w:val="00A73E22"/>
    <w:rsid w:val="00A74276"/>
    <w:rsid w:val="00A745A2"/>
    <w:rsid w:val="00A75712"/>
    <w:rsid w:val="00A7574A"/>
    <w:rsid w:val="00A75B68"/>
    <w:rsid w:val="00A75C68"/>
    <w:rsid w:val="00A76A07"/>
    <w:rsid w:val="00A77EFF"/>
    <w:rsid w:val="00A8174B"/>
    <w:rsid w:val="00A83449"/>
    <w:rsid w:val="00A8545D"/>
    <w:rsid w:val="00A858BB"/>
    <w:rsid w:val="00A85D1F"/>
    <w:rsid w:val="00A85DCC"/>
    <w:rsid w:val="00A8706B"/>
    <w:rsid w:val="00A90B03"/>
    <w:rsid w:val="00A90B88"/>
    <w:rsid w:val="00A9156A"/>
    <w:rsid w:val="00A928C9"/>
    <w:rsid w:val="00A938B4"/>
    <w:rsid w:val="00A9398E"/>
    <w:rsid w:val="00A976D9"/>
    <w:rsid w:val="00AA30C9"/>
    <w:rsid w:val="00AA52B2"/>
    <w:rsid w:val="00AA76C1"/>
    <w:rsid w:val="00AA7A78"/>
    <w:rsid w:val="00AC1D99"/>
    <w:rsid w:val="00AC2287"/>
    <w:rsid w:val="00AD270F"/>
    <w:rsid w:val="00AD798E"/>
    <w:rsid w:val="00AE3792"/>
    <w:rsid w:val="00AE755C"/>
    <w:rsid w:val="00AF0AB2"/>
    <w:rsid w:val="00AF266B"/>
    <w:rsid w:val="00AF5D7F"/>
    <w:rsid w:val="00AF6F9E"/>
    <w:rsid w:val="00AF7CD9"/>
    <w:rsid w:val="00B0025F"/>
    <w:rsid w:val="00B01797"/>
    <w:rsid w:val="00B023AF"/>
    <w:rsid w:val="00B0321F"/>
    <w:rsid w:val="00B03691"/>
    <w:rsid w:val="00B056DE"/>
    <w:rsid w:val="00B20745"/>
    <w:rsid w:val="00B20CD8"/>
    <w:rsid w:val="00B21848"/>
    <w:rsid w:val="00B23E34"/>
    <w:rsid w:val="00B2541A"/>
    <w:rsid w:val="00B2596E"/>
    <w:rsid w:val="00B272F4"/>
    <w:rsid w:val="00B35770"/>
    <w:rsid w:val="00B44D37"/>
    <w:rsid w:val="00B461AC"/>
    <w:rsid w:val="00B54A88"/>
    <w:rsid w:val="00B55851"/>
    <w:rsid w:val="00B56E9E"/>
    <w:rsid w:val="00B628F6"/>
    <w:rsid w:val="00B656D7"/>
    <w:rsid w:val="00B668E7"/>
    <w:rsid w:val="00B678D1"/>
    <w:rsid w:val="00B70B94"/>
    <w:rsid w:val="00B73DCB"/>
    <w:rsid w:val="00B7473D"/>
    <w:rsid w:val="00B74A1C"/>
    <w:rsid w:val="00B75771"/>
    <w:rsid w:val="00B76CEE"/>
    <w:rsid w:val="00B7788F"/>
    <w:rsid w:val="00B77DF3"/>
    <w:rsid w:val="00B77FDC"/>
    <w:rsid w:val="00B819BA"/>
    <w:rsid w:val="00B82665"/>
    <w:rsid w:val="00B8271F"/>
    <w:rsid w:val="00B8374F"/>
    <w:rsid w:val="00B85D9F"/>
    <w:rsid w:val="00B90B6C"/>
    <w:rsid w:val="00B90FAF"/>
    <w:rsid w:val="00B94848"/>
    <w:rsid w:val="00B96B18"/>
    <w:rsid w:val="00BA0923"/>
    <w:rsid w:val="00BA1513"/>
    <w:rsid w:val="00BA2C5F"/>
    <w:rsid w:val="00BA7610"/>
    <w:rsid w:val="00BB0025"/>
    <w:rsid w:val="00BB1829"/>
    <w:rsid w:val="00BB1D16"/>
    <w:rsid w:val="00BB35F5"/>
    <w:rsid w:val="00BB5025"/>
    <w:rsid w:val="00BB5FDC"/>
    <w:rsid w:val="00BB6FE9"/>
    <w:rsid w:val="00BC173F"/>
    <w:rsid w:val="00BC6387"/>
    <w:rsid w:val="00BC7C42"/>
    <w:rsid w:val="00BC7F63"/>
    <w:rsid w:val="00BD1E2E"/>
    <w:rsid w:val="00BD32BF"/>
    <w:rsid w:val="00BD63B4"/>
    <w:rsid w:val="00BE1F90"/>
    <w:rsid w:val="00BE36DB"/>
    <w:rsid w:val="00BE3A84"/>
    <w:rsid w:val="00BE4482"/>
    <w:rsid w:val="00BE722A"/>
    <w:rsid w:val="00BE75EA"/>
    <w:rsid w:val="00BF36E3"/>
    <w:rsid w:val="00BF4443"/>
    <w:rsid w:val="00BF7629"/>
    <w:rsid w:val="00BF777B"/>
    <w:rsid w:val="00C003C2"/>
    <w:rsid w:val="00C0122B"/>
    <w:rsid w:val="00C05200"/>
    <w:rsid w:val="00C05973"/>
    <w:rsid w:val="00C10007"/>
    <w:rsid w:val="00C1080A"/>
    <w:rsid w:val="00C13309"/>
    <w:rsid w:val="00C13F9F"/>
    <w:rsid w:val="00C14954"/>
    <w:rsid w:val="00C21986"/>
    <w:rsid w:val="00C22910"/>
    <w:rsid w:val="00C24718"/>
    <w:rsid w:val="00C25C39"/>
    <w:rsid w:val="00C27CA3"/>
    <w:rsid w:val="00C27CBB"/>
    <w:rsid w:val="00C302A2"/>
    <w:rsid w:val="00C329C3"/>
    <w:rsid w:val="00C36D3D"/>
    <w:rsid w:val="00C418A6"/>
    <w:rsid w:val="00C41DCC"/>
    <w:rsid w:val="00C448F9"/>
    <w:rsid w:val="00C45222"/>
    <w:rsid w:val="00C45EC6"/>
    <w:rsid w:val="00C476BE"/>
    <w:rsid w:val="00C50140"/>
    <w:rsid w:val="00C549F6"/>
    <w:rsid w:val="00C6641E"/>
    <w:rsid w:val="00C66C85"/>
    <w:rsid w:val="00C704CD"/>
    <w:rsid w:val="00C713AF"/>
    <w:rsid w:val="00C74CF5"/>
    <w:rsid w:val="00C775B7"/>
    <w:rsid w:val="00C77EEF"/>
    <w:rsid w:val="00C80532"/>
    <w:rsid w:val="00C8307E"/>
    <w:rsid w:val="00C84B34"/>
    <w:rsid w:val="00C87AA8"/>
    <w:rsid w:val="00C87B42"/>
    <w:rsid w:val="00C902CC"/>
    <w:rsid w:val="00C95DD0"/>
    <w:rsid w:val="00C96911"/>
    <w:rsid w:val="00C97CBF"/>
    <w:rsid w:val="00CA0683"/>
    <w:rsid w:val="00CA0C9B"/>
    <w:rsid w:val="00CA1170"/>
    <w:rsid w:val="00CA156B"/>
    <w:rsid w:val="00CA31EE"/>
    <w:rsid w:val="00CA7E3A"/>
    <w:rsid w:val="00CB0BC4"/>
    <w:rsid w:val="00CB2798"/>
    <w:rsid w:val="00CB32BF"/>
    <w:rsid w:val="00CB54E2"/>
    <w:rsid w:val="00CC02AA"/>
    <w:rsid w:val="00CC1B3A"/>
    <w:rsid w:val="00CC4BFA"/>
    <w:rsid w:val="00CC7A75"/>
    <w:rsid w:val="00CD61A7"/>
    <w:rsid w:val="00CE16AC"/>
    <w:rsid w:val="00CE16CB"/>
    <w:rsid w:val="00CE2D78"/>
    <w:rsid w:val="00CE3A19"/>
    <w:rsid w:val="00CE690B"/>
    <w:rsid w:val="00CF0881"/>
    <w:rsid w:val="00CF0DEF"/>
    <w:rsid w:val="00CF2B78"/>
    <w:rsid w:val="00CF322F"/>
    <w:rsid w:val="00CF55D3"/>
    <w:rsid w:val="00D019BA"/>
    <w:rsid w:val="00D03C05"/>
    <w:rsid w:val="00D03E89"/>
    <w:rsid w:val="00D0471E"/>
    <w:rsid w:val="00D065A9"/>
    <w:rsid w:val="00D14819"/>
    <w:rsid w:val="00D15902"/>
    <w:rsid w:val="00D230A5"/>
    <w:rsid w:val="00D2605D"/>
    <w:rsid w:val="00D26E9A"/>
    <w:rsid w:val="00D26FB4"/>
    <w:rsid w:val="00D2715F"/>
    <w:rsid w:val="00D309CF"/>
    <w:rsid w:val="00D3148D"/>
    <w:rsid w:val="00D315E0"/>
    <w:rsid w:val="00D34219"/>
    <w:rsid w:val="00D35E57"/>
    <w:rsid w:val="00D472AE"/>
    <w:rsid w:val="00D4767D"/>
    <w:rsid w:val="00D54B8C"/>
    <w:rsid w:val="00D63B71"/>
    <w:rsid w:val="00D65BB2"/>
    <w:rsid w:val="00D71DC9"/>
    <w:rsid w:val="00D72D0D"/>
    <w:rsid w:val="00D72F8A"/>
    <w:rsid w:val="00D72FFC"/>
    <w:rsid w:val="00D73161"/>
    <w:rsid w:val="00D74561"/>
    <w:rsid w:val="00D83755"/>
    <w:rsid w:val="00D85698"/>
    <w:rsid w:val="00D85CF8"/>
    <w:rsid w:val="00D86323"/>
    <w:rsid w:val="00D872D3"/>
    <w:rsid w:val="00D87325"/>
    <w:rsid w:val="00D94499"/>
    <w:rsid w:val="00D962DE"/>
    <w:rsid w:val="00DA166F"/>
    <w:rsid w:val="00DA19FA"/>
    <w:rsid w:val="00DA476D"/>
    <w:rsid w:val="00DA47BE"/>
    <w:rsid w:val="00DA6F18"/>
    <w:rsid w:val="00DA75C3"/>
    <w:rsid w:val="00DC13AD"/>
    <w:rsid w:val="00DC2162"/>
    <w:rsid w:val="00DC4C20"/>
    <w:rsid w:val="00DC4F41"/>
    <w:rsid w:val="00DD1BAD"/>
    <w:rsid w:val="00DD466C"/>
    <w:rsid w:val="00DE69AD"/>
    <w:rsid w:val="00DF1248"/>
    <w:rsid w:val="00DF622D"/>
    <w:rsid w:val="00DF68C1"/>
    <w:rsid w:val="00DF756D"/>
    <w:rsid w:val="00E00479"/>
    <w:rsid w:val="00E01B8A"/>
    <w:rsid w:val="00E023FD"/>
    <w:rsid w:val="00E03748"/>
    <w:rsid w:val="00E13DC1"/>
    <w:rsid w:val="00E14837"/>
    <w:rsid w:val="00E15893"/>
    <w:rsid w:val="00E158FE"/>
    <w:rsid w:val="00E165BF"/>
    <w:rsid w:val="00E176C5"/>
    <w:rsid w:val="00E27764"/>
    <w:rsid w:val="00E31679"/>
    <w:rsid w:val="00E33E19"/>
    <w:rsid w:val="00E35F63"/>
    <w:rsid w:val="00E36B50"/>
    <w:rsid w:val="00E373EC"/>
    <w:rsid w:val="00E37C21"/>
    <w:rsid w:val="00E4176B"/>
    <w:rsid w:val="00E453A1"/>
    <w:rsid w:val="00E45A66"/>
    <w:rsid w:val="00E4603E"/>
    <w:rsid w:val="00E46925"/>
    <w:rsid w:val="00E502EF"/>
    <w:rsid w:val="00E53914"/>
    <w:rsid w:val="00E575AF"/>
    <w:rsid w:val="00E668E3"/>
    <w:rsid w:val="00E72E47"/>
    <w:rsid w:val="00E74A31"/>
    <w:rsid w:val="00E74D10"/>
    <w:rsid w:val="00E7599C"/>
    <w:rsid w:val="00E80DF8"/>
    <w:rsid w:val="00E82824"/>
    <w:rsid w:val="00E82D06"/>
    <w:rsid w:val="00E93C35"/>
    <w:rsid w:val="00E93E4B"/>
    <w:rsid w:val="00E94E12"/>
    <w:rsid w:val="00E951CC"/>
    <w:rsid w:val="00E961F3"/>
    <w:rsid w:val="00E96758"/>
    <w:rsid w:val="00EA2232"/>
    <w:rsid w:val="00EA55D5"/>
    <w:rsid w:val="00EB2734"/>
    <w:rsid w:val="00EB5319"/>
    <w:rsid w:val="00EB59D5"/>
    <w:rsid w:val="00ED42FC"/>
    <w:rsid w:val="00ED5674"/>
    <w:rsid w:val="00ED6D4B"/>
    <w:rsid w:val="00EE3EDA"/>
    <w:rsid w:val="00EE7DAA"/>
    <w:rsid w:val="00EF17BB"/>
    <w:rsid w:val="00EF24B2"/>
    <w:rsid w:val="00EF26AE"/>
    <w:rsid w:val="00EF472C"/>
    <w:rsid w:val="00EF6DAD"/>
    <w:rsid w:val="00EF7013"/>
    <w:rsid w:val="00EF755F"/>
    <w:rsid w:val="00F00306"/>
    <w:rsid w:val="00F0143B"/>
    <w:rsid w:val="00F019DF"/>
    <w:rsid w:val="00F022C3"/>
    <w:rsid w:val="00F0266B"/>
    <w:rsid w:val="00F02FA8"/>
    <w:rsid w:val="00F0470E"/>
    <w:rsid w:val="00F054E5"/>
    <w:rsid w:val="00F05E39"/>
    <w:rsid w:val="00F114B2"/>
    <w:rsid w:val="00F11AFC"/>
    <w:rsid w:val="00F22638"/>
    <w:rsid w:val="00F22896"/>
    <w:rsid w:val="00F27E27"/>
    <w:rsid w:val="00F3107E"/>
    <w:rsid w:val="00F313A5"/>
    <w:rsid w:val="00F37505"/>
    <w:rsid w:val="00F430FF"/>
    <w:rsid w:val="00F448C6"/>
    <w:rsid w:val="00F46CF2"/>
    <w:rsid w:val="00F4778F"/>
    <w:rsid w:val="00F50F51"/>
    <w:rsid w:val="00F52B9E"/>
    <w:rsid w:val="00F53677"/>
    <w:rsid w:val="00F544C8"/>
    <w:rsid w:val="00F544D0"/>
    <w:rsid w:val="00F63D8B"/>
    <w:rsid w:val="00F70450"/>
    <w:rsid w:val="00F70DAC"/>
    <w:rsid w:val="00F7159E"/>
    <w:rsid w:val="00F718D3"/>
    <w:rsid w:val="00F732F3"/>
    <w:rsid w:val="00F745E2"/>
    <w:rsid w:val="00F74D21"/>
    <w:rsid w:val="00F75259"/>
    <w:rsid w:val="00F75C6A"/>
    <w:rsid w:val="00F80A18"/>
    <w:rsid w:val="00F833D7"/>
    <w:rsid w:val="00F837F5"/>
    <w:rsid w:val="00F854A1"/>
    <w:rsid w:val="00F8559C"/>
    <w:rsid w:val="00F86AA6"/>
    <w:rsid w:val="00F900F6"/>
    <w:rsid w:val="00F912D3"/>
    <w:rsid w:val="00F91B3B"/>
    <w:rsid w:val="00FA2C7C"/>
    <w:rsid w:val="00FB13F1"/>
    <w:rsid w:val="00FB302E"/>
    <w:rsid w:val="00FB3BE0"/>
    <w:rsid w:val="00FB560E"/>
    <w:rsid w:val="00FC06E8"/>
    <w:rsid w:val="00FC0E6A"/>
    <w:rsid w:val="00FC226A"/>
    <w:rsid w:val="00FC3A2A"/>
    <w:rsid w:val="00FC4F6A"/>
    <w:rsid w:val="00FC517F"/>
    <w:rsid w:val="00FD47A4"/>
    <w:rsid w:val="00FD4AE9"/>
    <w:rsid w:val="00FD5AC8"/>
    <w:rsid w:val="00FD6523"/>
    <w:rsid w:val="00FD7C14"/>
    <w:rsid w:val="00FE4072"/>
    <w:rsid w:val="00FE493A"/>
    <w:rsid w:val="00FE55C4"/>
    <w:rsid w:val="00FE58D3"/>
    <w:rsid w:val="00FE58F0"/>
    <w:rsid w:val="00FE7D0D"/>
    <w:rsid w:val="00FF23CE"/>
    <w:rsid w:val="00FF4BC3"/>
    <w:rsid w:val="00FF65BE"/>
    <w:rsid w:val="00FF71BE"/>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D35374A-50E2-4216-842C-5A545A51F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uiPriority w:val="1"/>
    <w:qFormat/>
    <w:rsid w:val="00EA2232"/>
    <w:pPr>
      <w:bidi/>
    </w:pPr>
    <w:rPr>
      <w:rFonts w:cs="David"/>
      <w:szCs w:val="24"/>
    </w:rPr>
  </w:style>
  <w:style w:type="paragraph" w:styleId="16">
    <w:name w:val="heading 1"/>
    <w:basedOn w:val="a5"/>
    <w:next w:val="a5"/>
    <w:link w:val="17"/>
    <w:qFormat/>
    <w:rsid w:val="00341EE1"/>
    <w:pPr>
      <w:keepNext/>
      <w:spacing w:before="240" w:after="60" w:line="240" w:lineRule="auto"/>
      <w:outlineLvl w:val="0"/>
    </w:pPr>
    <w:rPr>
      <w:rFonts w:ascii="Arial" w:eastAsia="Times New Roman" w:hAnsi="Arial" w:cs="Arial"/>
      <w:b/>
      <w:bCs/>
      <w:kern w:val="32"/>
      <w:sz w:val="32"/>
      <w:szCs w:val="32"/>
    </w:rPr>
  </w:style>
  <w:style w:type="paragraph" w:styleId="26">
    <w:name w:val="heading 2"/>
    <w:basedOn w:val="a5"/>
    <w:next w:val="a5"/>
    <w:link w:val="27"/>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4">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5"/>
    <w:next w:val="a5"/>
    <w:link w:val="35"/>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5"/>
    <w:next w:val="a5"/>
    <w:link w:val="43"/>
    <w:uiPriority w:val="9"/>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5"/>
    <w:next w:val="a5"/>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next w:val="a5"/>
    <w:link w:val="60"/>
    <w:qFormat/>
    <w:rsid w:val="00616F0A"/>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a5"/>
    <w:next w:val="a5"/>
    <w:link w:val="70"/>
    <w:uiPriority w:val="99"/>
    <w:unhideWhenUsed/>
    <w:qFormat/>
    <w:rsid w:val="00EA223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5"/>
    <w:next w:val="a5"/>
    <w:link w:val="80"/>
    <w:uiPriority w:val="99"/>
    <w:qFormat/>
    <w:rsid w:val="00616F0A"/>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style 2,פיסקת bullets,LP1,פיסקת רשימה11,x.x.x.x,נספח 2 מתוקן,רמה 2,lp1,Bullet List,FooterText,numbered,Paragraphe de liste1,List Paragraph_0,List Paragraph_1,LP11,LP111,LP12,LP121,LP13,LP14,LP15,List Paragraph_01"/>
    <w:basedOn w:val="a5"/>
    <w:link w:val="aa"/>
    <w:uiPriority w:val="34"/>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style 2 תו,פיסקת bullets תו,LP1 תו,פיסקת רשימה11 תו,x.x.x.x תו,נספח 2 מתוקן תו,רמה 2 תו,lp1 תו,Bullet List תו,FooterText תו,numbered תו,Paragraphe de liste1 תו,List Paragraph_0 תו,List Paragraph_1 תו,LP11 תו"/>
    <w:basedOn w:val="a6"/>
    <w:link w:val="a9"/>
    <w:uiPriority w:val="34"/>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
    <w:name w:val="כותרת הסכם שירותים"/>
    <w:basedOn w:val="a9"/>
    <w:link w:val="af0"/>
    <w:uiPriority w:val="3"/>
    <w:qFormat/>
    <w:rsid w:val="00BB0025"/>
    <w:pPr>
      <w:numPr>
        <w:numId w:val="14"/>
      </w:numPr>
      <w:outlineLvl w:val="3"/>
    </w:pPr>
    <w:rPr>
      <w:bCs/>
      <w:sz w:val="24"/>
      <w:u w:val="single"/>
    </w:rPr>
  </w:style>
  <w:style w:type="character" w:styleId="af1">
    <w:name w:val="annotation reference"/>
    <w:basedOn w:val="a6"/>
    <w:uiPriority w:val="99"/>
    <w:unhideWhenUsed/>
    <w:rsid w:val="00C77EEF"/>
    <w:rPr>
      <w:sz w:val="16"/>
      <w:szCs w:val="16"/>
    </w:rPr>
  </w:style>
  <w:style w:type="character" w:customStyle="1" w:styleId="af0">
    <w:name w:val="כותרת הסכם שירותים תו"/>
    <w:basedOn w:val="aa"/>
    <w:link w:val="a"/>
    <w:uiPriority w:val="3"/>
    <w:rsid w:val="00F833D7"/>
    <w:rPr>
      <w:rFonts w:cs="David"/>
      <w:bCs/>
      <w:sz w:val="24"/>
      <w:szCs w:val="24"/>
      <w:u w:val="single"/>
    </w:rPr>
  </w:style>
  <w:style w:type="paragraph" w:styleId="af2">
    <w:name w:val="annotation text"/>
    <w:basedOn w:val="a5"/>
    <w:link w:val="af3"/>
    <w:uiPriority w:val="99"/>
    <w:unhideWhenUsed/>
    <w:rsid w:val="00C77EEF"/>
    <w:pPr>
      <w:spacing w:line="240" w:lineRule="auto"/>
    </w:pPr>
    <w:rPr>
      <w:sz w:val="20"/>
      <w:szCs w:val="20"/>
    </w:rPr>
  </w:style>
  <w:style w:type="character" w:customStyle="1" w:styleId="af3">
    <w:name w:val="טקסט הערה תו"/>
    <w:basedOn w:val="a6"/>
    <w:link w:val="af2"/>
    <w:uiPriority w:val="99"/>
    <w:rsid w:val="00C77EEF"/>
    <w:rPr>
      <w:sz w:val="20"/>
      <w:szCs w:val="20"/>
    </w:rPr>
  </w:style>
  <w:style w:type="paragraph" w:styleId="af4">
    <w:name w:val="annotation subject"/>
    <w:basedOn w:val="af2"/>
    <w:next w:val="af2"/>
    <w:link w:val="af5"/>
    <w:uiPriority w:val="99"/>
    <w:unhideWhenUsed/>
    <w:rsid w:val="00C77EEF"/>
    <w:rPr>
      <w:b/>
      <w:bCs/>
    </w:rPr>
  </w:style>
  <w:style w:type="character" w:customStyle="1" w:styleId="af5">
    <w:name w:val="נושא הערה תו"/>
    <w:basedOn w:val="af3"/>
    <w:link w:val="af4"/>
    <w:uiPriority w:val="99"/>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rsid w:val="00F02FA8"/>
    <w:rPr>
      <w:rFonts w:ascii="Arial" w:eastAsia="Times New Roman" w:hAnsi="Arial" w:cs="Arial"/>
      <w:b/>
      <w:bCs/>
      <w:kern w:val="32"/>
      <w:sz w:val="32"/>
      <w:szCs w:val="32"/>
    </w:rPr>
  </w:style>
  <w:style w:type="character" w:customStyle="1" w:styleId="27">
    <w:name w:val="כותרת 2 תו"/>
    <w:basedOn w:val="a6"/>
    <w:link w:val="26"/>
    <w:rsid w:val="00341EE1"/>
    <w:rPr>
      <w:rFonts w:asciiTheme="majorHAnsi" w:eastAsiaTheme="majorEastAsia" w:hAnsiTheme="majorHAnsi" w:cstheme="majorBidi"/>
      <w:color w:val="365F91" w:themeColor="accent1" w:themeShade="BF"/>
      <w:sz w:val="26"/>
      <w:szCs w:val="26"/>
    </w:rPr>
  </w:style>
  <w:style w:type="character" w:customStyle="1" w:styleId="35">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6"/>
    <w:link w:val="34"/>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6"/>
    <w:link w:val="42"/>
    <w:uiPriority w:val="9"/>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6"/>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aliases w:val="פרטיכל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uiPriority w:val="99"/>
    <w:rsid w:val="00341EE1"/>
  </w:style>
  <w:style w:type="paragraph" w:styleId="afd">
    <w:name w:val="footnote text"/>
    <w:basedOn w:val="a5"/>
    <w:link w:val="afe"/>
    <w:uiPriority w:val="99"/>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uiPriority w:val="99"/>
    <w:rsid w:val="00341EE1"/>
    <w:rPr>
      <w:rFonts w:ascii="Times New Roman" w:eastAsia="Times New Roman" w:hAnsi="Times New Roman" w:cs="Times New Roman"/>
      <w:sz w:val="20"/>
      <w:szCs w:val="20"/>
    </w:rPr>
  </w:style>
  <w:style w:type="character" w:styleId="aff">
    <w:name w:val="footnote reference"/>
    <w:basedOn w:val="a6"/>
    <w:uiPriority w:val="99"/>
    <w:rsid w:val="00341EE1"/>
    <w:rPr>
      <w:vertAlign w:val="superscript"/>
    </w:rPr>
  </w:style>
  <w:style w:type="paragraph" w:customStyle="1" w:styleId="1">
    <w:name w:val="כותרת רמה 1"/>
    <w:basedOn w:val="a5"/>
    <w:link w:val="18"/>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8">
    <w:name w:val="כותרת רמה 1 תו"/>
    <w:basedOn w:val="a6"/>
    <w:link w:val="1"/>
    <w:rsid w:val="00F833D7"/>
    <w:rPr>
      <w:rFonts w:ascii="Arial" w:eastAsia="Times New Roman" w:hAnsi="Arial" w:cs="David"/>
      <w:b/>
      <w:bCs/>
      <w:color w:val="003399"/>
      <w:kern w:val="32"/>
      <w:szCs w:val="24"/>
      <w:shd w:val="clear" w:color="auto" w:fill="F2F2F2"/>
    </w:rPr>
  </w:style>
  <w:style w:type="paragraph" w:customStyle="1" w:styleId="28">
    <w:name w:val="סעיף רמה 2"/>
    <w:basedOn w:val="a5"/>
    <w:link w:val="29"/>
    <w:qFormat/>
    <w:rsid w:val="00341EE1"/>
    <w:pPr>
      <w:spacing w:after="0" w:line="360" w:lineRule="auto"/>
      <w:ind w:left="792" w:hanging="432"/>
      <w:jc w:val="both"/>
    </w:pPr>
    <w:rPr>
      <w:rFonts w:ascii="Arial" w:eastAsia="Times New Roman" w:hAnsi="Arial"/>
    </w:rPr>
  </w:style>
  <w:style w:type="character" w:customStyle="1" w:styleId="29">
    <w:name w:val="סעיף רמה 2 תו"/>
    <w:basedOn w:val="a6"/>
    <w:link w:val="28"/>
    <w:rsid w:val="00F833D7"/>
    <w:rPr>
      <w:rFonts w:ascii="Arial" w:eastAsia="Times New Roman" w:hAnsi="Arial" w:cs="David"/>
      <w:szCs w:val="24"/>
    </w:rPr>
  </w:style>
  <w:style w:type="paragraph" w:customStyle="1" w:styleId="a3">
    <w:name w:val="טקסט סעיף"/>
    <w:basedOn w:val="a5"/>
    <w:link w:val="Char"/>
    <w:rsid w:val="00341EE1"/>
    <w:pPr>
      <w:numPr>
        <w:ilvl w:val="1"/>
        <w:numId w:val="21"/>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4">
    <w:name w:val="סעיף רמה 4"/>
    <w:basedOn w:val="-3"/>
    <w:link w:val="45"/>
    <w:autoRedefine/>
    <w:qFormat/>
    <w:rsid w:val="0084202A"/>
    <w:pPr>
      <w:numPr>
        <w:ilvl w:val="0"/>
        <w:numId w:val="0"/>
      </w:num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84202A"/>
    <w:rPr>
      <w:rFonts w:ascii="Arial" w:eastAsia="Times New Roman" w:hAnsi="Arial" w:cs="David"/>
      <w:b/>
      <w:bCs w:val="0"/>
      <w:sz w:val="20"/>
      <w:szCs w:val="20"/>
    </w:rPr>
  </w:style>
  <w:style w:type="paragraph" w:customStyle="1" w:styleId="-8">
    <w:name w:val="נספח - כותרת"/>
    <w:basedOn w:val="aff0"/>
    <w:link w:val="-Char"/>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1"/>
    <w:link w:val="-8"/>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qFormat/>
    <w:rsid w:val="00341EE1"/>
    <w:pPr>
      <w:numPr>
        <w:ilvl w:val="0"/>
      </w:numPr>
      <w:pBdr>
        <w:bottom w:val="single" w:sz="6" w:space="1" w:color="1F497D"/>
      </w:pBdr>
      <w:spacing w:after="60"/>
      <w:jc w:val="center"/>
      <w:outlineLvl w:val="1"/>
    </w:pPr>
  </w:style>
  <w:style w:type="character" w:styleId="FollowedHyperlink">
    <w:name w:val="FollowedHyperlink"/>
    <w:basedOn w:val="a6"/>
    <w:uiPriority w:val="99"/>
    <w:rsid w:val="00341EE1"/>
    <w:rPr>
      <w:color w:val="800080" w:themeColor="followedHyperlink"/>
      <w:u w:val="single"/>
    </w:rPr>
  </w:style>
  <w:style w:type="character" w:customStyle="1" w:styleId="-a">
    <w:name w:val="נספח - תיאור תו"/>
    <w:basedOn w:val="aff3"/>
    <w:link w:val="-9"/>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qFormat/>
    <w:rsid w:val="00341EE1"/>
    <w:pPr>
      <w:numPr>
        <w:numId w:val="24"/>
      </w:numPr>
      <w:spacing w:after="0" w:line="360" w:lineRule="auto"/>
      <w:contextualSpacing/>
      <w:jc w:val="both"/>
    </w:pPr>
    <w:rPr>
      <w:rFonts w:ascii="Arial" w:eastAsia="Times New Roman" w:hAnsi="Arial" w:cs="Arial"/>
    </w:rPr>
  </w:style>
  <w:style w:type="character" w:customStyle="1" w:styleId="aff6">
    <w:name w:val="הגדרות תו"/>
    <w:basedOn w:val="a6"/>
    <w:link w:val="a2"/>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rsid w:val="00341EE1"/>
    <w:pPr>
      <w:spacing w:before="240" w:after="0" w:line="360" w:lineRule="auto"/>
      <w:jc w:val="both"/>
    </w:pPr>
    <w:rPr>
      <w:rFonts w:ascii="Arial" w:eastAsia="Times New Roman" w:hAnsi="Arial"/>
    </w:rPr>
  </w:style>
  <w:style w:type="paragraph" w:customStyle="1" w:styleId="11">
    <w:name w:val="זיו1"/>
    <w:basedOn w:val="a5"/>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5"/>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2">
    <w:name w:val="היסט1"/>
    <w:basedOn w:val="a5"/>
    <w:rsid w:val="00341EE1"/>
    <w:pPr>
      <w:numPr>
        <w:numId w:val="23"/>
      </w:numPr>
      <w:spacing w:before="240" w:after="0" w:line="240" w:lineRule="auto"/>
      <w:jc w:val="both"/>
    </w:pPr>
    <w:rPr>
      <w:rFonts w:ascii="Arial" w:eastAsia="Times New Roman" w:hAnsi="Arial" w:cs="Times New Roman"/>
      <w:sz w:val="24"/>
    </w:rPr>
  </w:style>
  <w:style w:type="paragraph" w:customStyle="1" w:styleId="24">
    <w:name w:val="היסט2"/>
    <w:basedOn w:val="a5"/>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1">
    <w:name w:val="היסט3"/>
    <w:basedOn w:val="a5"/>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5"/>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5"/>
    <w:link w:val="NormalWeb0"/>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2"/>
    <w:link w:val="62"/>
    <w:qFormat/>
    <w:rsid w:val="00341EE1"/>
    <w:pPr>
      <w:ind w:left="4820" w:hanging="1418"/>
    </w:pPr>
  </w:style>
  <w:style w:type="character" w:customStyle="1" w:styleId="62">
    <w:name w:val="סעיף רמה 6 תו"/>
    <w:basedOn w:val="53"/>
    <w:link w:val="61"/>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1">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2">
    <w:name w:val="TOC Heading"/>
    <w:basedOn w:val="16"/>
    <w:next w:val="a5"/>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3">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3">
    <w:name w:val="סגנון3"/>
    <w:rsid w:val="00341EE1"/>
    <w:pPr>
      <w:numPr>
        <w:numId w:val="26"/>
      </w:numPr>
    </w:pPr>
  </w:style>
  <w:style w:type="paragraph" w:customStyle="1" w:styleId="afff4">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rsid w:val="00341EE1"/>
    <w:pPr>
      <w:bidi w:val="0"/>
      <w:spacing w:after="160" w:line="240" w:lineRule="exact"/>
      <w:jc w:val="both"/>
    </w:pPr>
    <w:rPr>
      <w:rFonts w:ascii="Verdana" w:eastAsia="Times New Roman" w:hAnsi="Verdana" w:cs="FrankRuehl"/>
      <w:sz w:val="16"/>
      <w:szCs w:val="20"/>
      <w:lang w:bidi="ar-SA"/>
    </w:rPr>
  </w:style>
  <w:style w:type="paragraph" w:customStyle="1" w:styleId="afff5">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19"/>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6">
    <w:name w:val="כותרת המכרז"/>
    <w:basedOn w:val="a5"/>
    <w:link w:val="afff7"/>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7">
    <w:name w:val="כותרת המכרז תו"/>
    <w:basedOn w:val="a6"/>
    <w:link w:val="afff6"/>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iPriority w:val="39"/>
    <w:unhideWhenUsed/>
    <w:rsid w:val="004B32BF"/>
    <w:pPr>
      <w:spacing w:after="100"/>
      <w:ind w:left="1760"/>
    </w:pPr>
    <w:rPr>
      <w:rFonts w:eastAsiaTheme="minorEastAsia"/>
    </w:rPr>
  </w:style>
  <w:style w:type="paragraph" w:customStyle="1" w:styleId="2">
    <w:name w:val="סעיף תכם רמה 2"/>
    <w:basedOn w:val="28"/>
    <w:link w:val="2a"/>
    <w:uiPriority w:val="3"/>
    <w:unhideWhenUsed/>
    <w:qFormat/>
    <w:rsid w:val="00E27764"/>
    <w:pPr>
      <w:numPr>
        <w:ilvl w:val="1"/>
        <w:numId w:val="30"/>
      </w:numPr>
    </w:pPr>
    <w:rPr>
      <w:rFonts w:asciiTheme="minorBidi" w:hAnsiTheme="minorBidi" w:cstheme="minorBidi"/>
      <w:szCs w:val="22"/>
    </w:rPr>
  </w:style>
  <w:style w:type="paragraph" w:customStyle="1" w:styleId="32">
    <w:name w:val="סעיף תכם רמה 3"/>
    <w:basedOn w:val="-3"/>
    <w:link w:val="36"/>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a">
    <w:name w:val="סעיף תכם רמה 2 תו"/>
    <w:basedOn w:val="29"/>
    <w:link w:val="2"/>
    <w:uiPriority w:val="3"/>
    <w:rsid w:val="00F833D7"/>
    <w:rPr>
      <w:rFonts w:asciiTheme="minorBidi" w:eastAsia="Times New Roman" w:hAnsiTheme="minorBidi" w:cs="David"/>
      <w:szCs w:val="24"/>
    </w:rPr>
  </w:style>
  <w:style w:type="paragraph" w:customStyle="1" w:styleId="25">
    <w:name w:val="כותרת סעיף תכם רמה 2"/>
    <w:basedOn w:val="28"/>
    <w:link w:val="2b"/>
    <w:uiPriority w:val="3"/>
    <w:qFormat/>
    <w:rsid w:val="00E27764"/>
    <w:pPr>
      <w:numPr>
        <w:ilvl w:val="1"/>
        <w:numId w:val="27"/>
      </w:numPr>
      <w:ind w:left="935" w:hanging="575"/>
    </w:pPr>
    <w:rPr>
      <w:rFonts w:asciiTheme="minorBidi" w:hAnsiTheme="minorBidi" w:cstheme="minorBidi"/>
      <w:u w:val="single"/>
    </w:rPr>
  </w:style>
  <w:style w:type="character" w:customStyle="1" w:styleId="36">
    <w:name w:val="סעיף תכם רמה 3 תו"/>
    <w:basedOn w:val="-30"/>
    <w:link w:val="32"/>
    <w:uiPriority w:val="3"/>
    <w:rsid w:val="00F833D7"/>
    <w:rPr>
      <w:rFonts w:asciiTheme="minorBidi" w:hAnsiTheme="minorBidi" w:cs="David"/>
      <w:b w:val="0"/>
      <w:bCs w:val="0"/>
      <w:sz w:val="24"/>
      <w:szCs w:val="24"/>
    </w:rPr>
  </w:style>
  <w:style w:type="paragraph" w:customStyle="1" w:styleId="37">
    <w:name w:val="כותרת סעיף תכם רמה 3"/>
    <w:basedOn w:val="-3"/>
    <w:link w:val="38"/>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b">
    <w:name w:val="כותרת סעיף תכם רמה 2 תו"/>
    <w:basedOn w:val="29"/>
    <w:link w:val="25"/>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8">
    <w:name w:val="כותרת סעיף תכם רמה 3 תו"/>
    <w:basedOn w:val="-30"/>
    <w:link w:val="37"/>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0"/>
      <w:szCs w:val="20"/>
    </w:rPr>
  </w:style>
  <w:style w:type="paragraph" w:customStyle="1" w:styleId="13">
    <w:name w:val="כותרת תכם רמה 1"/>
    <w:basedOn w:val="1"/>
    <w:link w:val="1b"/>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3"/>
    <w:uiPriority w:val="3"/>
    <w:rsid w:val="00F833D7"/>
    <w:rPr>
      <w:rFonts w:asciiTheme="minorBidi" w:eastAsia="Times New Roman" w:hAnsiTheme="minorBidi" w:cs="David"/>
      <w:b/>
      <w:bCs/>
      <w:color w:val="003399"/>
      <w:kern w:val="32"/>
      <w:szCs w:val="24"/>
      <w:shd w:val="clear" w:color="auto" w:fill="F2F2F2"/>
    </w:rPr>
  </w:style>
  <w:style w:type="paragraph" w:customStyle="1" w:styleId="afff8">
    <w:name w:val="רגיל תכם"/>
    <w:basedOn w:val="a5"/>
    <w:link w:val="afff9"/>
    <w:uiPriority w:val="3"/>
    <w:qFormat/>
    <w:rsid w:val="006E1F6A"/>
    <w:rPr>
      <w:sz w:val="24"/>
    </w:rPr>
  </w:style>
  <w:style w:type="paragraph" w:customStyle="1" w:styleId="afffa">
    <w:name w:val="כותרת הודעת תכם"/>
    <w:basedOn w:val="a5"/>
    <w:link w:val="afffb"/>
    <w:uiPriority w:val="3"/>
    <w:qFormat/>
    <w:rsid w:val="005955F1"/>
    <w:pPr>
      <w:spacing w:after="0"/>
      <w:outlineLvl w:val="0"/>
    </w:pPr>
    <w:rPr>
      <w:rFonts w:ascii="Arial" w:eastAsia="PMingLiU" w:hAnsi="Arial" w:cs="Arial"/>
      <w:b/>
      <w:bCs/>
      <w:color w:val="FFFFFF"/>
      <w:sz w:val="28"/>
      <w:szCs w:val="28"/>
    </w:rPr>
  </w:style>
  <w:style w:type="character" w:customStyle="1" w:styleId="afff9">
    <w:name w:val="רגיל תכם תו"/>
    <w:basedOn w:val="a6"/>
    <w:link w:val="afff8"/>
    <w:uiPriority w:val="3"/>
    <w:rsid w:val="00F833D7"/>
    <w:rPr>
      <w:rFonts w:cs="David"/>
      <w:sz w:val="24"/>
      <w:szCs w:val="24"/>
    </w:rPr>
  </w:style>
  <w:style w:type="paragraph" w:customStyle="1" w:styleId="22">
    <w:name w:val="כותרת הודעת תכם רמה 2"/>
    <w:basedOn w:val="16"/>
    <w:link w:val="2c"/>
    <w:uiPriority w:val="3"/>
    <w:qFormat/>
    <w:rsid w:val="00C45222"/>
    <w:pPr>
      <w:numPr>
        <w:numId w:val="29"/>
      </w:numPr>
      <w:tabs>
        <w:tab w:val="clear" w:pos="397"/>
      </w:tabs>
      <w:outlineLvl w:val="3"/>
    </w:pPr>
    <w:rPr>
      <w:sz w:val="28"/>
      <w:szCs w:val="28"/>
      <w:u w:val="single"/>
    </w:rPr>
  </w:style>
  <w:style w:type="character" w:customStyle="1" w:styleId="afffb">
    <w:name w:val="כותרת הודעת תכם תו"/>
    <w:basedOn w:val="a6"/>
    <w:link w:val="afffa"/>
    <w:uiPriority w:val="3"/>
    <w:rsid w:val="00F833D7"/>
    <w:rPr>
      <w:rFonts w:ascii="Arial" w:eastAsia="PMingLiU" w:hAnsi="Arial" w:cs="Arial"/>
      <w:b/>
      <w:bCs/>
      <w:color w:val="FFFFFF"/>
      <w:sz w:val="28"/>
      <w:szCs w:val="28"/>
    </w:rPr>
  </w:style>
  <w:style w:type="paragraph" w:customStyle="1" w:styleId="afffc">
    <w:name w:val="כותרת נספח הודעת תכם"/>
    <w:basedOn w:val="16"/>
    <w:link w:val="afffd"/>
    <w:uiPriority w:val="3"/>
    <w:qFormat/>
    <w:rsid w:val="00C45222"/>
    <w:pPr>
      <w:outlineLvl w:val="3"/>
    </w:pPr>
  </w:style>
  <w:style w:type="character" w:customStyle="1" w:styleId="2c">
    <w:name w:val="כותרת הודעת תכם רמה 2 תו"/>
    <w:basedOn w:val="17"/>
    <w:link w:val="22"/>
    <w:uiPriority w:val="3"/>
    <w:rsid w:val="00F833D7"/>
    <w:rPr>
      <w:rFonts w:ascii="Arial" w:eastAsia="Times New Roman" w:hAnsi="Arial" w:cs="Arial"/>
      <w:b/>
      <w:bCs/>
      <w:kern w:val="32"/>
      <w:sz w:val="28"/>
      <w:szCs w:val="28"/>
      <w:u w:val="single"/>
    </w:rPr>
  </w:style>
  <w:style w:type="character" w:customStyle="1" w:styleId="afffd">
    <w:name w:val="כותרת נספח הודעת תכם תו"/>
    <w:basedOn w:val="17"/>
    <w:link w:val="afffc"/>
    <w:uiPriority w:val="3"/>
    <w:rsid w:val="00F833D7"/>
    <w:rPr>
      <w:rFonts w:ascii="Arial" w:eastAsia="Times New Roman" w:hAnsi="Arial" w:cs="Arial"/>
      <w:b/>
      <w:bCs/>
      <w:kern w:val="32"/>
      <w:sz w:val="32"/>
      <w:szCs w:val="32"/>
    </w:rPr>
  </w:style>
  <w:style w:type="paragraph" w:customStyle="1" w:styleId="afffe">
    <w:name w:val="כותרת משנה נספחי הסכם"/>
    <w:basedOn w:val="-4"/>
    <w:link w:val="affff"/>
    <w:uiPriority w:val="3"/>
    <w:qFormat/>
    <w:rsid w:val="00BB0025"/>
    <w:pPr>
      <w:outlineLvl w:val="5"/>
    </w:pPr>
  </w:style>
  <w:style w:type="paragraph" w:customStyle="1" w:styleId="affff0">
    <w:name w:val="כותרת נספח הסכם"/>
    <w:basedOn w:val="-"/>
    <w:link w:val="affff1"/>
    <w:uiPriority w:val="3"/>
    <w:qFormat/>
    <w:rsid w:val="00BB0025"/>
    <w:pPr>
      <w:outlineLvl w:val="4"/>
    </w:pPr>
  </w:style>
  <w:style w:type="character" w:customStyle="1" w:styleId="affff">
    <w:name w:val="כותרת משנה נספחי הסכם תו"/>
    <w:basedOn w:val="-5"/>
    <w:link w:val="afffe"/>
    <w:uiPriority w:val="3"/>
    <w:rsid w:val="00F833D7"/>
    <w:rPr>
      <w:rFonts w:cs="David"/>
      <w:b/>
      <w:bCs/>
      <w:sz w:val="24"/>
      <w:szCs w:val="24"/>
    </w:rPr>
  </w:style>
  <w:style w:type="character" w:customStyle="1" w:styleId="affff1">
    <w:name w:val="כותרת נספח הסכם תו"/>
    <w:basedOn w:val="-0"/>
    <w:link w:val="affff0"/>
    <w:uiPriority w:val="3"/>
    <w:rsid w:val="00F833D7"/>
    <w:rPr>
      <w:rFonts w:cs="David"/>
      <w:b/>
      <w:bCs/>
      <w:sz w:val="24"/>
      <w:szCs w:val="24"/>
      <w:u w:val="single"/>
    </w:rPr>
  </w:style>
  <w:style w:type="paragraph" w:customStyle="1" w:styleId="affff2">
    <w:name w:val="תנאי למילוי הטופס"/>
    <w:basedOn w:val="a5"/>
    <w:link w:val="affff3"/>
    <w:qFormat/>
    <w:rsid w:val="009519D5"/>
    <w:rPr>
      <w:b/>
      <w:bCs/>
      <w:i/>
      <w:iCs/>
      <w:sz w:val="24"/>
    </w:rPr>
  </w:style>
  <w:style w:type="character" w:customStyle="1" w:styleId="affff3">
    <w:name w:val="תנאי למילוי הטופס תו"/>
    <w:basedOn w:val="a6"/>
    <w:link w:val="affff2"/>
    <w:rsid w:val="009519D5"/>
    <w:rPr>
      <w:rFonts w:cs="David"/>
      <w:b/>
      <w:bCs/>
      <w:i/>
      <w:iCs/>
      <w:sz w:val="24"/>
      <w:szCs w:val="24"/>
    </w:rPr>
  </w:style>
  <w:style w:type="paragraph" w:customStyle="1" w:styleId="39">
    <w:name w:val="סעיף רמה 3"/>
    <w:basedOn w:val="28"/>
    <w:link w:val="3a"/>
    <w:qFormat/>
    <w:rsid w:val="00D74561"/>
    <w:pPr>
      <w:tabs>
        <w:tab w:val="left" w:pos="1304"/>
      </w:tabs>
      <w:ind w:left="1304" w:hanging="737"/>
    </w:pPr>
  </w:style>
  <w:style w:type="character" w:customStyle="1" w:styleId="3a">
    <w:name w:val="סעיף רמה 3 תו"/>
    <w:basedOn w:val="29"/>
    <w:link w:val="39"/>
    <w:rsid w:val="00D74561"/>
    <w:rPr>
      <w:rFonts w:ascii="Arial" w:eastAsia="Times New Roman" w:hAnsi="Arial" w:cs="David"/>
      <w:szCs w:val="24"/>
    </w:rPr>
  </w:style>
  <w:style w:type="character" w:customStyle="1" w:styleId="70">
    <w:name w:val="כותרת 7 תו"/>
    <w:basedOn w:val="a6"/>
    <w:link w:val="7"/>
    <w:uiPriority w:val="99"/>
    <w:rsid w:val="00EA2232"/>
    <w:rPr>
      <w:rFonts w:asciiTheme="majorHAnsi" w:eastAsiaTheme="majorEastAsia" w:hAnsiTheme="majorHAnsi" w:cstheme="majorBidi"/>
      <w:i/>
      <w:iCs/>
      <w:color w:val="243F60" w:themeColor="accent1" w:themeShade="7F"/>
      <w:szCs w:val="24"/>
    </w:rPr>
  </w:style>
  <w:style w:type="numbering" w:customStyle="1" w:styleId="1c">
    <w:name w:val="ללא רשימה1"/>
    <w:next w:val="a8"/>
    <w:uiPriority w:val="99"/>
    <w:semiHidden/>
    <w:unhideWhenUsed/>
    <w:rsid w:val="00EA2232"/>
  </w:style>
  <w:style w:type="table" w:customStyle="1" w:styleId="1d">
    <w:name w:val="טקסט טבלה תחתונה1"/>
    <w:basedOn w:val="a7"/>
    <w:next w:val="ab"/>
    <w:uiPriority w:val="59"/>
    <w:rsid w:val="00EA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e">
    <w:name w:val="מספור משרד האוצר1"/>
    <w:uiPriority w:val="99"/>
    <w:rsid w:val="00EA2232"/>
  </w:style>
  <w:style w:type="numbering" w:customStyle="1" w:styleId="210">
    <w:name w:val="סגנון21"/>
    <w:rsid w:val="00EA2232"/>
  </w:style>
  <w:style w:type="numbering" w:customStyle="1" w:styleId="310">
    <w:name w:val="סגנון31"/>
    <w:rsid w:val="00EA2232"/>
  </w:style>
  <w:style w:type="character" w:customStyle="1" w:styleId="ng-binding">
    <w:name w:val="ng-binding"/>
    <w:basedOn w:val="a6"/>
    <w:rsid w:val="00EA2232"/>
  </w:style>
  <w:style w:type="paragraph" w:customStyle="1" w:styleId="p00">
    <w:name w:val="p00"/>
    <w:basedOn w:val="a5"/>
    <w:rsid w:val="00942BD1"/>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6"/>
    <w:rsid w:val="00942BD1"/>
  </w:style>
  <w:style w:type="table" w:customStyle="1" w:styleId="2d">
    <w:name w:val="טקסט טבלה תחתונה2"/>
    <w:basedOn w:val="a7"/>
    <w:next w:val="ab"/>
    <w:uiPriority w:val="59"/>
    <w:rsid w:val="0050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rsid w:val="00A2202E"/>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A2202E"/>
    <w:rPr>
      <w:rFonts w:ascii="Times New Roman" w:eastAsia="Times New Roman" w:hAnsi="Times New Roman" w:cs="Times New Roman"/>
      <w:noProof/>
      <w:sz w:val="20"/>
      <w:szCs w:val="24"/>
      <w:lang w:eastAsia="he-IL"/>
    </w:rPr>
  </w:style>
  <w:style w:type="table" w:customStyle="1" w:styleId="1f">
    <w:name w:val="רשת טבלה בהירה1"/>
    <w:basedOn w:val="a7"/>
    <w:uiPriority w:val="40"/>
    <w:rsid w:val="00A220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e">
    <w:name w:val="רשת טבלה בהירה2"/>
    <w:basedOn w:val="a7"/>
    <w:next w:val="1f"/>
    <w:uiPriority w:val="40"/>
    <w:rsid w:val="00A220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3b">
    <w:name w:val="ממוספר 3"/>
    <w:basedOn w:val="a5"/>
    <w:next w:val="a5"/>
    <w:qFormat/>
    <w:rsid w:val="00720F48"/>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5"/>
    <w:qFormat/>
    <w:rsid w:val="00720F48"/>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character" w:customStyle="1" w:styleId="60">
    <w:name w:val="כותרת 6 תו"/>
    <w:basedOn w:val="a6"/>
    <w:link w:val="6"/>
    <w:rsid w:val="00616F0A"/>
    <w:rPr>
      <w:rFonts w:ascii="Arial" w:eastAsia="Times New Roman" w:hAnsi="Arial" w:cs="Arial"/>
      <w:b/>
      <w:bCs/>
      <w:sz w:val="28"/>
      <w:szCs w:val="28"/>
      <w:u w:val="single"/>
      <w:lang w:eastAsia="he-IL"/>
    </w:rPr>
  </w:style>
  <w:style w:type="character" w:customStyle="1" w:styleId="80">
    <w:name w:val="כותרת 8 תו"/>
    <w:basedOn w:val="a6"/>
    <w:link w:val="8"/>
    <w:uiPriority w:val="99"/>
    <w:rsid w:val="00616F0A"/>
    <w:rPr>
      <w:rFonts w:ascii="Arial" w:eastAsia="Times New Roman" w:hAnsi="Arial" w:cs="Arial"/>
      <w:b/>
      <w:bCs/>
      <w:sz w:val="32"/>
      <w:szCs w:val="32"/>
      <w:u w:val="single"/>
      <w:lang w:eastAsia="he-IL"/>
    </w:rPr>
  </w:style>
  <w:style w:type="paragraph" w:customStyle="1" w:styleId="1f0">
    <w:name w:val="כותרת 1 מספור"/>
    <w:basedOn w:val="16"/>
    <w:link w:val="1f1"/>
    <w:qFormat/>
    <w:rsid w:val="00616F0A"/>
    <w:pPr>
      <w:keepNext w:val="0"/>
      <w:spacing w:before="0" w:after="120" w:line="276" w:lineRule="auto"/>
      <w:jc w:val="both"/>
    </w:pPr>
    <w:rPr>
      <w:smallCaps/>
      <w:color w:val="6E3C89"/>
      <w:spacing w:val="5"/>
      <w:kern w:val="0"/>
      <w:sz w:val="28"/>
      <w:szCs w:val="28"/>
      <w:u w:val="single"/>
    </w:rPr>
  </w:style>
  <w:style w:type="character" w:customStyle="1" w:styleId="1f1">
    <w:name w:val="כותרת 1 מספור תו"/>
    <w:link w:val="1f0"/>
    <w:rsid w:val="00616F0A"/>
    <w:rPr>
      <w:rFonts w:ascii="Arial" w:eastAsia="Times New Roman" w:hAnsi="Arial" w:cs="Arial"/>
      <w:b/>
      <w:bCs/>
      <w:smallCaps/>
      <w:color w:val="6E3C89"/>
      <w:spacing w:val="5"/>
      <w:sz w:val="28"/>
      <w:szCs w:val="28"/>
      <w:u w:val="single"/>
    </w:rPr>
  </w:style>
  <w:style w:type="paragraph" w:customStyle="1" w:styleId="Normal1">
    <w:name w:val="Normal1"/>
    <w:basedOn w:val="26"/>
    <w:link w:val="Normal10"/>
    <w:rsid w:val="00616F0A"/>
    <w:pPr>
      <w:spacing w:line="276" w:lineRule="auto"/>
      <w:outlineLvl w:val="9"/>
    </w:pPr>
    <w:rPr>
      <w:rFonts w:ascii="David" w:hAnsi="David" w:cs="David"/>
      <w:sz w:val="24"/>
      <w:szCs w:val="24"/>
    </w:rPr>
  </w:style>
  <w:style w:type="character" w:customStyle="1" w:styleId="Normal10">
    <w:name w:val="Normal1 תו"/>
    <w:basedOn w:val="27"/>
    <w:link w:val="Normal1"/>
    <w:rsid w:val="00616F0A"/>
    <w:rPr>
      <w:rFonts w:ascii="David" w:eastAsiaTheme="majorEastAsia" w:hAnsi="David" w:cs="David"/>
      <w:color w:val="365F91" w:themeColor="accent1" w:themeShade="BF"/>
      <w:sz w:val="24"/>
      <w:szCs w:val="24"/>
    </w:rPr>
  </w:style>
  <w:style w:type="paragraph" w:customStyle="1" w:styleId="Normal2">
    <w:name w:val="Normal2"/>
    <w:basedOn w:val="26"/>
    <w:link w:val="Normal20"/>
    <w:uiPriority w:val="99"/>
    <w:rsid w:val="00616F0A"/>
    <w:pPr>
      <w:tabs>
        <w:tab w:val="left" w:pos="3240"/>
        <w:tab w:val="left" w:pos="6660"/>
      </w:tabs>
      <w:ind w:left="720"/>
      <w:outlineLvl w:val="9"/>
    </w:pPr>
    <w:rPr>
      <w:rFonts w:ascii="David" w:hAnsi="David" w:cs="David"/>
      <w:i/>
      <w:color w:val="000000" w:themeColor="text1"/>
      <w:sz w:val="24"/>
      <w:szCs w:val="24"/>
    </w:rPr>
  </w:style>
  <w:style w:type="character" w:customStyle="1" w:styleId="Normal20">
    <w:name w:val="Normal2 תו"/>
    <w:basedOn w:val="27"/>
    <w:link w:val="Normal2"/>
    <w:uiPriority w:val="99"/>
    <w:rsid w:val="00616F0A"/>
    <w:rPr>
      <w:rFonts w:ascii="David" w:eastAsiaTheme="majorEastAsia" w:hAnsi="David" w:cs="David"/>
      <w:i/>
      <w:color w:val="000000" w:themeColor="text1"/>
      <w:sz w:val="24"/>
      <w:szCs w:val="24"/>
    </w:rPr>
  </w:style>
  <w:style w:type="paragraph" w:customStyle="1" w:styleId="Normal3">
    <w:name w:val="Normal3"/>
    <w:basedOn w:val="26"/>
    <w:link w:val="Normal30"/>
    <w:rsid w:val="00616F0A"/>
    <w:pPr>
      <w:widowControl w:val="0"/>
      <w:tabs>
        <w:tab w:val="left" w:pos="3240"/>
        <w:tab w:val="left" w:pos="6660"/>
      </w:tabs>
      <w:spacing w:before="240" w:after="60"/>
      <w:ind w:left="392"/>
      <w:outlineLvl w:val="9"/>
    </w:pPr>
    <w:rPr>
      <w:rFonts w:ascii="David" w:hAnsi="David" w:cs="David"/>
      <w:i/>
      <w:color w:val="000000" w:themeColor="text1"/>
      <w:sz w:val="24"/>
      <w:szCs w:val="24"/>
    </w:rPr>
  </w:style>
  <w:style w:type="character" w:customStyle="1" w:styleId="Normal30">
    <w:name w:val="Normal3 תו"/>
    <w:basedOn w:val="27"/>
    <w:link w:val="Normal3"/>
    <w:rsid w:val="00616F0A"/>
    <w:rPr>
      <w:rFonts w:ascii="David" w:eastAsiaTheme="majorEastAsia" w:hAnsi="David" w:cs="David"/>
      <w:i/>
      <w:color w:val="000000" w:themeColor="text1"/>
      <w:sz w:val="24"/>
      <w:szCs w:val="24"/>
    </w:rPr>
  </w:style>
  <w:style w:type="paragraph" w:styleId="affff4">
    <w:name w:val="Body Text"/>
    <w:basedOn w:val="a5"/>
    <w:link w:val="affff5"/>
    <w:uiPriority w:val="1"/>
    <w:qFormat/>
    <w:rsid w:val="00616F0A"/>
    <w:pPr>
      <w:spacing w:after="2520" w:line="360" w:lineRule="auto"/>
      <w:jc w:val="center"/>
    </w:pPr>
    <w:rPr>
      <w:rFonts w:ascii="Arial" w:eastAsia="Times New Roman" w:hAnsi="Arial" w:cs="Arial"/>
      <w:b/>
      <w:bCs/>
      <w:sz w:val="32"/>
      <w:szCs w:val="56"/>
    </w:rPr>
  </w:style>
  <w:style w:type="character" w:customStyle="1" w:styleId="affff5">
    <w:name w:val="גוף טקסט תו"/>
    <w:basedOn w:val="a6"/>
    <w:link w:val="affff4"/>
    <w:uiPriority w:val="1"/>
    <w:rsid w:val="00616F0A"/>
    <w:rPr>
      <w:rFonts w:ascii="Arial" w:eastAsia="Times New Roman" w:hAnsi="Arial" w:cs="Arial"/>
      <w:b/>
      <w:bCs/>
      <w:sz w:val="32"/>
      <w:szCs w:val="56"/>
    </w:rPr>
  </w:style>
  <w:style w:type="paragraph" w:customStyle="1" w:styleId="Hnormal1">
    <w:name w:val="Hnormal"/>
    <w:uiPriority w:val="99"/>
    <w:rsid w:val="00616F0A"/>
    <w:pPr>
      <w:bidi/>
      <w:spacing w:after="0" w:line="240" w:lineRule="auto"/>
      <w:jc w:val="both"/>
    </w:pPr>
    <w:rPr>
      <w:rFonts w:ascii="Times New Roman" w:eastAsia="Times New Roman" w:hAnsi="Times New Roman" w:cs="David"/>
      <w:noProof/>
      <w:sz w:val="20"/>
      <w:szCs w:val="24"/>
      <w:lang w:eastAsia="he-IL"/>
    </w:rPr>
  </w:style>
  <w:style w:type="paragraph" w:styleId="affff6">
    <w:name w:val="Block Text"/>
    <w:basedOn w:val="a5"/>
    <w:uiPriority w:val="99"/>
    <w:rsid w:val="00616F0A"/>
    <w:pPr>
      <w:spacing w:after="0" w:line="360" w:lineRule="auto"/>
      <w:ind w:left="992"/>
      <w:jc w:val="both"/>
    </w:pPr>
    <w:rPr>
      <w:rFonts w:ascii="Arial" w:eastAsia="Times New Roman" w:hAnsi="Arial" w:cs="Arial"/>
      <w:noProof/>
      <w:sz w:val="24"/>
      <w:lang w:eastAsia="he-IL"/>
    </w:rPr>
  </w:style>
  <w:style w:type="paragraph" w:customStyle="1" w:styleId="3c">
    <w:name w:val="פסקה3"/>
    <w:basedOn w:val="a5"/>
    <w:uiPriority w:val="99"/>
    <w:rsid w:val="00616F0A"/>
    <w:pPr>
      <w:spacing w:after="0" w:line="360" w:lineRule="auto"/>
      <w:ind w:left="907"/>
      <w:jc w:val="both"/>
    </w:pPr>
    <w:rPr>
      <w:rFonts w:ascii="Arial" w:eastAsia="Times New Roman" w:hAnsi="Arial" w:cs="Arial"/>
      <w:noProof/>
      <w:sz w:val="24"/>
      <w:lang w:eastAsia="he-IL"/>
    </w:rPr>
  </w:style>
  <w:style w:type="paragraph" w:customStyle="1" w:styleId="47">
    <w:name w:val="פסקה4"/>
    <w:uiPriority w:val="99"/>
    <w:rsid w:val="00616F0A"/>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5"/>
    <w:autoRedefine/>
    <w:uiPriority w:val="99"/>
    <w:rsid w:val="00616F0A"/>
    <w:pPr>
      <w:spacing w:before="120" w:after="0" w:line="320" w:lineRule="atLeast"/>
      <w:ind w:left="720"/>
      <w:jc w:val="both"/>
    </w:pPr>
    <w:rPr>
      <w:rFonts w:ascii="Arial" w:eastAsia="Times New Roman" w:hAnsi="Arial" w:cs="Arial"/>
      <w:sz w:val="24"/>
    </w:rPr>
  </w:style>
  <w:style w:type="paragraph" w:customStyle="1" w:styleId="table1">
    <w:name w:val="table1"/>
    <w:basedOn w:val="HNormal"/>
    <w:next w:val="HNormal"/>
    <w:uiPriority w:val="99"/>
    <w:rsid w:val="00616F0A"/>
    <w:pPr>
      <w:spacing w:line="360" w:lineRule="auto"/>
      <w:ind w:left="1152"/>
    </w:pPr>
    <w:rPr>
      <w:b/>
      <w:bCs/>
      <w:u w:val="single"/>
    </w:rPr>
  </w:style>
  <w:style w:type="character" w:customStyle="1" w:styleId="HTMLMarkup">
    <w:name w:val="HTML Markup"/>
    <w:rsid w:val="00616F0A"/>
    <w:rPr>
      <w:vanish/>
      <w:color w:val="FF0000"/>
    </w:rPr>
  </w:style>
  <w:style w:type="character" w:customStyle="1" w:styleId="StyleNormalWebLatinArialComplexArialBlackCharCharCharChar">
    <w:name w:val="Style Normal (Web) + (Latin) Arial (Complex) Arial Black Char Char Char Char"/>
    <w:rsid w:val="00616F0A"/>
    <w:rPr>
      <w:rFonts w:ascii="Arial" w:hAnsi="Arial" w:cs="Arial"/>
      <w:color w:val="000000"/>
      <w:sz w:val="22"/>
      <w:szCs w:val="22"/>
      <w:lang w:val="en-US" w:eastAsia="he-IL" w:bidi="he-IL"/>
    </w:rPr>
  </w:style>
  <w:style w:type="paragraph" w:customStyle="1" w:styleId="Style9ptLinespacingsingle">
    <w:name w:val="Style 9 pt Line spacing:  single"/>
    <w:basedOn w:val="a5"/>
    <w:uiPriority w:val="99"/>
    <w:rsid w:val="00616F0A"/>
    <w:pPr>
      <w:numPr>
        <w:ilvl w:val="1"/>
        <w:numId w:val="101"/>
      </w:numPr>
      <w:tabs>
        <w:tab w:val="clear" w:pos="288"/>
      </w:tabs>
      <w:spacing w:after="0" w:line="360" w:lineRule="auto"/>
      <w:ind w:left="1011" w:right="0" w:hanging="435"/>
      <w:jc w:val="both"/>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616F0A"/>
    <w:pPr>
      <w:numPr>
        <w:ilvl w:val="0"/>
        <w:numId w:val="100"/>
      </w:numPr>
      <w:tabs>
        <w:tab w:val="clear" w:pos="0"/>
        <w:tab w:val="num" w:pos="576"/>
      </w:tabs>
      <w:ind w:left="576" w:hanging="576"/>
    </w:pPr>
    <w:rPr>
      <w:sz w:val="18"/>
      <w:szCs w:val="18"/>
    </w:rPr>
  </w:style>
  <w:style w:type="paragraph" w:customStyle="1" w:styleId="HNormal080">
    <w:name w:val="סגנון HNormal + לפני:  0.8&quot; אחרי:  0 נק'"/>
    <w:basedOn w:val="HNormal"/>
    <w:uiPriority w:val="99"/>
    <w:rsid w:val="00616F0A"/>
    <w:pPr>
      <w:spacing w:after="0"/>
      <w:ind w:left="1152"/>
    </w:pPr>
    <w:rPr>
      <w:rFonts w:ascii="Arial" w:hAnsi="Arial" w:cs="Arial"/>
      <w:sz w:val="22"/>
      <w:szCs w:val="22"/>
    </w:rPr>
  </w:style>
  <w:style w:type="paragraph" w:customStyle="1" w:styleId="00">
    <w:name w:val="סגנון ת' בטבלה + לפני:  0&quot; שורה ראשונה:  0&quot;"/>
    <w:basedOn w:val="a5"/>
    <w:uiPriority w:val="99"/>
    <w:rsid w:val="00616F0A"/>
    <w:pPr>
      <w:spacing w:after="120" w:line="360" w:lineRule="auto"/>
      <w:jc w:val="both"/>
    </w:pPr>
    <w:rPr>
      <w:rFonts w:ascii="Arial" w:eastAsia="Times New Roman" w:hAnsi="Arial" w:cs="Arial"/>
      <w:szCs w:val="22"/>
      <w:lang w:eastAsia="he-IL"/>
    </w:rPr>
  </w:style>
  <w:style w:type="paragraph" w:customStyle="1" w:styleId="Figure1">
    <w:name w:val="Figure1"/>
    <w:basedOn w:val="HNormal"/>
    <w:next w:val="HNormal"/>
    <w:uiPriority w:val="99"/>
    <w:rsid w:val="00616F0A"/>
    <w:pPr>
      <w:spacing w:after="240" w:line="360" w:lineRule="auto"/>
      <w:ind w:left="1872"/>
    </w:pPr>
    <w:rPr>
      <w:b/>
      <w:bCs/>
      <w:sz w:val="24"/>
      <w:u w:val="single"/>
    </w:rPr>
  </w:style>
  <w:style w:type="paragraph" w:styleId="affff7">
    <w:name w:val="table of figures"/>
    <w:basedOn w:val="HNormal"/>
    <w:next w:val="HNormal"/>
    <w:uiPriority w:val="99"/>
    <w:rsid w:val="00616F0A"/>
    <w:pPr>
      <w:tabs>
        <w:tab w:val="left" w:pos="576"/>
        <w:tab w:val="left" w:leader="dot" w:pos="7920"/>
      </w:tabs>
      <w:ind w:left="288"/>
    </w:pPr>
  </w:style>
  <w:style w:type="paragraph" w:styleId="affff8">
    <w:name w:val="caption"/>
    <w:basedOn w:val="a5"/>
    <w:next w:val="a5"/>
    <w:uiPriority w:val="99"/>
    <w:qFormat/>
    <w:rsid w:val="00616F0A"/>
    <w:pPr>
      <w:spacing w:after="0" w:line="360" w:lineRule="auto"/>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5"/>
    <w:autoRedefine/>
    <w:uiPriority w:val="99"/>
    <w:rsid w:val="00616F0A"/>
    <w:pPr>
      <w:tabs>
        <w:tab w:val="num" w:pos="360"/>
      </w:tabs>
      <w:spacing w:after="120" w:line="360" w:lineRule="auto"/>
      <w:ind w:left="720" w:hanging="216"/>
      <w:jc w:val="both"/>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6"/>
    <w:autoRedefine/>
    <w:uiPriority w:val="99"/>
    <w:rsid w:val="00616F0A"/>
    <w:pPr>
      <w:keepLines w:val="0"/>
      <w:pageBreakBefore/>
      <w:widowControl w:val="0"/>
      <w:tabs>
        <w:tab w:val="num" w:pos="1080"/>
      </w:tabs>
      <w:spacing w:before="60" w:after="60"/>
      <w:ind w:left="1080" w:hanging="720"/>
      <w:jc w:val="center"/>
    </w:pPr>
    <w:rPr>
      <w:rFonts w:ascii="Tahoma" w:eastAsia="Times New Roman" w:hAnsi="Tahoma" w:cs="Aharoni"/>
      <w:b/>
      <w:bCs/>
      <w:iCs/>
      <w:color w:val="auto"/>
      <w:spacing w:val="60"/>
      <w:sz w:val="24"/>
      <w:szCs w:val="24"/>
      <w:lang w:eastAsia="he-IL"/>
    </w:rPr>
  </w:style>
  <w:style w:type="paragraph" w:customStyle="1" w:styleId="StyleHeading3Complex12ptNotBoldLinespacing15lin">
    <w:name w:val="Style Heading 3 + (Complex) 12 pt Not Bold Line spacing:  1.5 lin..."/>
    <w:basedOn w:val="34"/>
    <w:autoRedefine/>
    <w:uiPriority w:val="99"/>
    <w:rsid w:val="00616F0A"/>
    <w:pPr>
      <w:keepNext w:val="0"/>
      <w:keepLines w:val="0"/>
      <w:widowControl w:val="0"/>
      <w:tabs>
        <w:tab w:val="num" w:pos="1440"/>
        <w:tab w:val="left" w:pos="1588"/>
      </w:tabs>
      <w:spacing w:before="360" w:line="360" w:lineRule="auto"/>
      <w:ind w:left="1440"/>
      <w:jc w:val="both"/>
    </w:pPr>
    <w:rPr>
      <w:rFonts w:ascii="Arial" w:eastAsia="Times New Roman" w:hAnsi="Arial" w:cs="Arial"/>
      <w:iCs/>
      <w:color w:val="auto"/>
      <w:spacing w:val="24"/>
      <w:sz w:val="28"/>
      <w:szCs w:val="28"/>
      <w:u w:val="single"/>
      <w:lang w:eastAsia="he-IL"/>
    </w:rPr>
  </w:style>
  <w:style w:type="paragraph" w:customStyle="1" w:styleId="Style1">
    <w:name w:val="Style1"/>
    <w:basedOn w:val="42"/>
    <w:autoRedefine/>
    <w:uiPriority w:val="99"/>
    <w:rsid w:val="00616F0A"/>
    <w:pPr>
      <w:keepNext w:val="0"/>
      <w:keepLines w:val="0"/>
      <w:tabs>
        <w:tab w:val="num" w:pos="1080"/>
      </w:tabs>
      <w:autoSpaceDE w:val="0"/>
      <w:autoSpaceDN w:val="0"/>
      <w:spacing w:before="0" w:line="360" w:lineRule="auto"/>
      <w:ind w:left="720"/>
      <w:jc w:val="both"/>
    </w:pPr>
    <w:rPr>
      <w:rFonts w:ascii="Arial" w:eastAsia="Times New Roman" w:hAnsi="Arial" w:cs="Arial"/>
      <w:b/>
      <w:bCs/>
      <w:noProof/>
      <w:color w:val="auto"/>
      <w:sz w:val="22"/>
      <w:szCs w:val="22"/>
      <w:u w:val="single"/>
      <w:lang w:eastAsia="he-IL"/>
    </w:rPr>
  </w:style>
  <w:style w:type="paragraph" w:customStyle="1" w:styleId="StyleAfter1">
    <w:name w:val="Style After:  1&quot;"/>
    <w:basedOn w:val="a5"/>
    <w:uiPriority w:val="99"/>
    <w:rsid w:val="00616F0A"/>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0">
    <w:name w:val="כותרת 51"/>
    <w:basedOn w:val="50"/>
    <w:next w:val="StyleHeading4Right"/>
    <w:uiPriority w:val="99"/>
    <w:rsid w:val="00616F0A"/>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StyleHeading4Right">
    <w:name w:val="Style Heading 4 + Right"/>
    <w:basedOn w:val="42"/>
    <w:uiPriority w:val="99"/>
    <w:rsid w:val="00616F0A"/>
    <w:pPr>
      <w:keepNext w:val="0"/>
      <w:keepLines w:val="0"/>
      <w:autoSpaceDE w:val="0"/>
      <w:autoSpaceDN w:val="0"/>
      <w:spacing w:before="0" w:line="360" w:lineRule="auto"/>
      <w:ind w:right="720"/>
      <w:jc w:val="both"/>
    </w:pPr>
    <w:rPr>
      <w:rFonts w:ascii="Arial" w:eastAsia="Times New Roman" w:hAnsi="Arial" w:cs="Arial"/>
      <w:b/>
      <w:bCs/>
      <w:noProof/>
      <w:color w:val="auto"/>
      <w:u w:val="single"/>
      <w:lang w:eastAsia="he-IL"/>
    </w:rPr>
  </w:style>
  <w:style w:type="paragraph" w:styleId="2f">
    <w:name w:val="List Bullet 2"/>
    <w:basedOn w:val="a5"/>
    <w:autoRedefine/>
    <w:uiPriority w:val="99"/>
    <w:rsid w:val="00616F0A"/>
    <w:pPr>
      <w:tabs>
        <w:tab w:val="num" w:pos="643"/>
      </w:tabs>
      <w:spacing w:after="120" w:line="360" w:lineRule="auto"/>
      <w:ind w:left="643" w:hanging="360"/>
      <w:jc w:val="both"/>
    </w:pPr>
    <w:rPr>
      <w:rFonts w:ascii="Arial" w:eastAsia="Times New Roman" w:hAnsi="Arial" w:cs="Arial"/>
      <w:szCs w:val="22"/>
      <w:lang w:eastAsia="he-IL"/>
    </w:rPr>
  </w:style>
  <w:style w:type="paragraph" w:styleId="affff9">
    <w:name w:val="List Bullet"/>
    <w:basedOn w:val="a5"/>
    <w:autoRedefine/>
    <w:uiPriority w:val="99"/>
    <w:rsid w:val="00616F0A"/>
    <w:pPr>
      <w:tabs>
        <w:tab w:val="num" w:pos="360"/>
      </w:tabs>
      <w:spacing w:after="120" w:line="360" w:lineRule="auto"/>
      <w:ind w:left="360" w:hanging="360"/>
      <w:jc w:val="both"/>
    </w:pPr>
    <w:rPr>
      <w:rFonts w:ascii="Arial" w:eastAsia="Times New Roman" w:hAnsi="Arial" w:cs="Arial"/>
      <w:szCs w:val="22"/>
      <w:lang w:eastAsia="he-IL"/>
    </w:rPr>
  </w:style>
  <w:style w:type="paragraph" w:styleId="3d">
    <w:name w:val="List Bullet 3"/>
    <w:basedOn w:val="a5"/>
    <w:autoRedefine/>
    <w:uiPriority w:val="99"/>
    <w:rsid w:val="00616F0A"/>
    <w:pPr>
      <w:tabs>
        <w:tab w:val="num" w:pos="926"/>
      </w:tabs>
      <w:spacing w:after="120" w:line="360" w:lineRule="auto"/>
      <w:ind w:left="926" w:hanging="360"/>
      <w:jc w:val="both"/>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616F0A"/>
    <w:pPr>
      <w:tabs>
        <w:tab w:val="num" w:pos="1080"/>
      </w:tabs>
      <w:ind w:left="720" w:right="720" w:hanging="720"/>
    </w:pPr>
  </w:style>
  <w:style w:type="paragraph" w:customStyle="1" w:styleId="312">
    <w:name w:val="סגנון כותרת 3 + (עברית ושפות אחרות) ‏12 נק'"/>
    <w:basedOn w:val="34"/>
    <w:uiPriority w:val="99"/>
    <w:rsid w:val="00616F0A"/>
    <w:pPr>
      <w:keepNext w:val="0"/>
      <w:keepLines w:val="0"/>
      <w:widowControl w:val="0"/>
      <w:tabs>
        <w:tab w:val="left" w:pos="1588"/>
      </w:tabs>
      <w:spacing w:before="360" w:line="320" w:lineRule="exact"/>
      <w:ind w:left="794" w:hanging="794"/>
      <w:jc w:val="both"/>
    </w:pPr>
    <w:rPr>
      <w:rFonts w:ascii="Arial" w:eastAsia="Times New Roman" w:hAnsi="Arial" w:cs="Arial"/>
      <w:b/>
      <w:bCs/>
      <w:i/>
      <w:iCs/>
      <w:color w:val="auto"/>
      <w:spacing w:val="24"/>
      <w:sz w:val="28"/>
      <w:szCs w:val="28"/>
      <w:u w:val="single"/>
      <w:lang w:eastAsia="he-IL"/>
    </w:rPr>
  </w:style>
  <w:style w:type="paragraph" w:customStyle="1" w:styleId="Style4">
    <w:name w:val="Style4"/>
    <w:basedOn w:val="a5"/>
    <w:uiPriority w:val="99"/>
    <w:rsid w:val="00616F0A"/>
    <w:pPr>
      <w:tabs>
        <w:tab w:val="num" w:pos="360"/>
      </w:tabs>
      <w:spacing w:after="120" w:line="360" w:lineRule="auto"/>
      <w:ind w:left="360" w:hanging="360"/>
      <w:jc w:val="both"/>
    </w:pPr>
    <w:rPr>
      <w:rFonts w:ascii="Arial" w:eastAsia="Times New Roman" w:hAnsi="Arial" w:cs="Arial"/>
      <w:szCs w:val="22"/>
      <w:lang w:eastAsia="he-IL"/>
    </w:rPr>
  </w:style>
  <w:style w:type="paragraph" w:customStyle="1" w:styleId="Style5">
    <w:name w:val="Style5"/>
    <w:basedOn w:val="a5"/>
    <w:uiPriority w:val="99"/>
    <w:rsid w:val="00616F0A"/>
    <w:pPr>
      <w:tabs>
        <w:tab w:val="num" w:pos="1080"/>
      </w:tabs>
      <w:spacing w:after="120" w:line="360" w:lineRule="auto"/>
      <w:ind w:left="720" w:hanging="648"/>
      <w:jc w:val="both"/>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5"/>
    <w:uiPriority w:val="99"/>
    <w:rsid w:val="00616F0A"/>
    <w:pPr>
      <w:tabs>
        <w:tab w:val="num" w:pos="794"/>
      </w:tabs>
      <w:spacing w:after="120" w:line="360" w:lineRule="auto"/>
      <w:ind w:left="-70" w:firstLine="864"/>
      <w:jc w:val="both"/>
    </w:pPr>
    <w:rPr>
      <w:rFonts w:ascii="Arial" w:eastAsia="Times New Roman" w:hAnsi="Arial" w:cs="Arial"/>
      <w:szCs w:val="22"/>
      <w:lang w:eastAsia="he-IL"/>
    </w:rPr>
  </w:style>
  <w:style w:type="paragraph" w:customStyle="1" w:styleId="StyleAfter388">
    <w:name w:val="Style After:  3.88&quot;"/>
    <w:basedOn w:val="a5"/>
    <w:uiPriority w:val="99"/>
    <w:rsid w:val="00616F0A"/>
    <w:pPr>
      <w:tabs>
        <w:tab w:val="num" w:pos="2520"/>
      </w:tabs>
      <w:spacing w:after="120" w:line="360" w:lineRule="auto"/>
      <w:ind w:left="2520" w:right="5580" w:hanging="360"/>
      <w:jc w:val="both"/>
    </w:pPr>
    <w:rPr>
      <w:rFonts w:ascii="Arial" w:eastAsia="Times New Roman" w:hAnsi="Arial" w:cs="Arial"/>
      <w:szCs w:val="22"/>
      <w:lang w:eastAsia="he-IL"/>
    </w:rPr>
  </w:style>
  <w:style w:type="paragraph" w:customStyle="1" w:styleId="StyleAfter3881">
    <w:name w:val="Style After:  3.88&quot;1"/>
    <w:basedOn w:val="a5"/>
    <w:uiPriority w:val="99"/>
    <w:rsid w:val="00616F0A"/>
    <w:pPr>
      <w:tabs>
        <w:tab w:val="num" w:pos="432"/>
      </w:tabs>
      <w:spacing w:after="120" w:line="360" w:lineRule="auto"/>
      <w:ind w:left="432" w:right="5580" w:hanging="288"/>
      <w:jc w:val="both"/>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5"/>
    <w:uiPriority w:val="99"/>
    <w:rsid w:val="00616F0A"/>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5"/>
    <w:uiPriority w:val="99"/>
    <w:rsid w:val="00616F0A"/>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4"/>
    <w:uiPriority w:val="99"/>
    <w:rsid w:val="00616F0A"/>
    <w:pPr>
      <w:keepNext w:val="0"/>
      <w:keepLines w:val="0"/>
      <w:widowControl w:val="0"/>
      <w:tabs>
        <w:tab w:val="num" w:pos="0"/>
        <w:tab w:val="left" w:pos="1588"/>
      </w:tabs>
      <w:spacing w:before="360" w:line="360" w:lineRule="auto"/>
      <w:ind w:left="794" w:hanging="794"/>
      <w:jc w:val="both"/>
    </w:pPr>
    <w:rPr>
      <w:rFonts w:ascii="Tahoma" w:eastAsia="Times New Roman" w:hAnsi="Tahoma" w:cs="Arial"/>
      <w:color w:val="auto"/>
      <w:spacing w:val="24"/>
      <w:sz w:val="28"/>
      <w:szCs w:val="28"/>
      <w:u w:val="single"/>
      <w:lang w:eastAsia="he-IL"/>
    </w:rPr>
  </w:style>
  <w:style w:type="paragraph" w:customStyle="1" w:styleId="StyleBefore045Hanging053Linespacing15lines">
    <w:name w:val="Style Before:  0.45&quot; Hanging:  0.53&quot; Line spacing:  1.5 lines"/>
    <w:basedOn w:val="a5"/>
    <w:uiPriority w:val="99"/>
    <w:rsid w:val="00616F0A"/>
    <w:pPr>
      <w:spacing w:before="120" w:after="120" w:line="360" w:lineRule="auto"/>
      <w:ind w:left="1418" w:hanging="766"/>
      <w:jc w:val="both"/>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616F0A"/>
    <w:pPr>
      <w:spacing w:after="0"/>
      <w:jc w:val="left"/>
    </w:pPr>
    <w:rPr>
      <w:sz w:val="18"/>
      <w:szCs w:val="22"/>
    </w:rPr>
  </w:style>
  <w:style w:type="paragraph" w:styleId="3e">
    <w:name w:val="Body Text 3"/>
    <w:basedOn w:val="a5"/>
    <w:link w:val="3f"/>
    <w:uiPriority w:val="99"/>
    <w:rsid w:val="00616F0A"/>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f">
    <w:name w:val="גוף טקסט 3 תו"/>
    <w:basedOn w:val="a6"/>
    <w:link w:val="3e"/>
    <w:uiPriority w:val="99"/>
    <w:rsid w:val="00616F0A"/>
    <w:rPr>
      <w:rFonts w:ascii="Courier" w:eastAsia="Times New Roman" w:hAnsi="Arial" w:cs="Levenim MT"/>
      <w:snapToGrid w:val="0"/>
      <w:sz w:val="24"/>
      <w:szCs w:val="20"/>
      <w:lang w:eastAsia="he-IL"/>
    </w:rPr>
  </w:style>
  <w:style w:type="paragraph" w:customStyle="1" w:styleId="DataItem">
    <w:name w:val="DataItem"/>
    <w:basedOn w:val="a5"/>
    <w:rsid w:val="00616F0A"/>
    <w:pPr>
      <w:spacing w:before="120" w:after="0" w:line="320" w:lineRule="exact"/>
      <w:jc w:val="both"/>
    </w:pPr>
    <w:rPr>
      <w:rFonts w:ascii="Arial" w:eastAsia="Times New Roman" w:hAnsi="Arial" w:cs="Arial"/>
      <w:lang w:eastAsia="he-IL"/>
    </w:rPr>
  </w:style>
  <w:style w:type="paragraph" w:customStyle="1" w:styleId="DataItemB">
    <w:name w:val="DataItemB"/>
    <w:basedOn w:val="a5"/>
    <w:uiPriority w:val="99"/>
    <w:rsid w:val="00616F0A"/>
    <w:pPr>
      <w:spacing w:before="120" w:after="0" w:line="320" w:lineRule="exact"/>
      <w:jc w:val="both"/>
    </w:pPr>
    <w:rPr>
      <w:rFonts w:ascii="Arial" w:eastAsia="Times New Roman" w:hAnsi="Arial" w:cs="Arial"/>
      <w:b/>
      <w:bCs/>
      <w:lang w:eastAsia="he-IL"/>
    </w:rPr>
  </w:style>
  <w:style w:type="paragraph" w:customStyle="1" w:styleId="ind3">
    <w:name w:val="ind3"/>
    <w:basedOn w:val="a5"/>
    <w:uiPriority w:val="99"/>
    <w:rsid w:val="00616F0A"/>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616F0A"/>
    <w:pPr>
      <w:spacing w:after="240" w:line="360" w:lineRule="auto"/>
      <w:ind w:left="1152"/>
    </w:pPr>
    <w:rPr>
      <w:b/>
      <w:bCs/>
      <w:u w:val="single"/>
      <w:lang w:eastAsia="en-US"/>
    </w:rPr>
  </w:style>
  <w:style w:type="paragraph" w:customStyle="1" w:styleId="2-">
    <w:name w:val="רמה 2 - מלל"/>
    <w:basedOn w:val="a5"/>
    <w:uiPriority w:val="99"/>
    <w:rsid w:val="00616F0A"/>
    <w:pPr>
      <w:spacing w:after="0" w:line="360" w:lineRule="auto"/>
      <w:ind w:left="851"/>
      <w:jc w:val="both"/>
    </w:pPr>
    <w:rPr>
      <w:rFonts w:ascii="Arial" w:eastAsia="Times New Roman" w:hAnsi="Arial" w:cs="Arial"/>
      <w:sz w:val="24"/>
    </w:rPr>
  </w:style>
  <w:style w:type="paragraph" w:customStyle="1" w:styleId="2f0">
    <w:name w:val="כותרת אסתר 2"/>
    <w:basedOn w:val="a5"/>
    <w:uiPriority w:val="99"/>
    <w:rsid w:val="00616F0A"/>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2f1">
    <w:name w:val="Body Text Indent 2"/>
    <w:basedOn w:val="a5"/>
    <w:link w:val="2f2"/>
    <w:uiPriority w:val="99"/>
    <w:rsid w:val="00616F0A"/>
    <w:pPr>
      <w:spacing w:after="120" w:line="480" w:lineRule="auto"/>
      <w:ind w:left="360"/>
      <w:jc w:val="both"/>
    </w:pPr>
    <w:rPr>
      <w:rFonts w:ascii="Arial" w:eastAsia="Times New Roman" w:hAnsi="Arial" w:cs="Arial"/>
      <w:sz w:val="24"/>
      <w:lang w:eastAsia="he-IL"/>
    </w:rPr>
  </w:style>
  <w:style w:type="character" w:customStyle="1" w:styleId="2f2">
    <w:name w:val="כניסה בגוף טקסט 2 תו"/>
    <w:basedOn w:val="a6"/>
    <w:link w:val="2f1"/>
    <w:uiPriority w:val="99"/>
    <w:rsid w:val="00616F0A"/>
    <w:rPr>
      <w:rFonts w:ascii="Arial" w:eastAsia="Times New Roman" w:hAnsi="Arial" w:cs="Arial"/>
      <w:sz w:val="24"/>
      <w:szCs w:val="24"/>
      <w:lang w:eastAsia="he-IL"/>
    </w:rPr>
  </w:style>
  <w:style w:type="paragraph" w:styleId="3f0">
    <w:name w:val="Body Text Indent 3"/>
    <w:basedOn w:val="a5"/>
    <w:link w:val="3f1"/>
    <w:uiPriority w:val="99"/>
    <w:rsid w:val="00616F0A"/>
    <w:pPr>
      <w:spacing w:after="120" w:line="360" w:lineRule="auto"/>
      <w:ind w:left="360"/>
      <w:jc w:val="both"/>
    </w:pPr>
    <w:rPr>
      <w:rFonts w:ascii="Arial" w:eastAsia="Times New Roman" w:hAnsi="Arial" w:cs="Arial"/>
      <w:sz w:val="16"/>
      <w:szCs w:val="16"/>
      <w:lang w:eastAsia="he-IL"/>
    </w:rPr>
  </w:style>
  <w:style w:type="character" w:customStyle="1" w:styleId="3f1">
    <w:name w:val="כניסה בגוף טקסט 3 תו"/>
    <w:basedOn w:val="a6"/>
    <w:link w:val="3f0"/>
    <w:uiPriority w:val="99"/>
    <w:rsid w:val="00616F0A"/>
    <w:rPr>
      <w:rFonts w:ascii="Arial" w:eastAsia="Times New Roman" w:hAnsi="Arial" w:cs="Arial"/>
      <w:sz w:val="16"/>
      <w:szCs w:val="16"/>
      <w:lang w:eastAsia="he-IL"/>
    </w:rPr>
  </w:style>
  <w:style w:type="paragraph" w:customStyle="1" w:styleId="text1">
    <w:name w:val="text 1"/>
    <w:basedOn w:val="a5"/>
    <w:uiPriority w:val="99"/>
    <w:rsid w:val="00616F0A"/>
    <w:pPr>
      <w:spacing w:after="0" w:line="360" w:lineRule="auto"/>
      <w:ind w:left="567"/>
      <w:jc w:val="both"/>
    </w:pPr>
    <w:rPr>
      <w:rFonts w:ascii="Arial" w:eastAsia="Times New Roman" w:hAnsi="Arial" w:cs="Arial"/>
    </w:rPr>
  </w:style>
  <w:style w:type="paragraph" w:customStyle="1" w:styleId="text2">
    <w:name w:val="text 2"/>
    <w:basedOn w:val="a5"/>
    <w:uiPriority w:val="99"/>
    <w:rsid w:val="00616F0A"/>
    <w:pPr>
      <w:spacing w:after="0" w:line="360" w:lineRule="auto"/>
      <w:ind w:left="1134"/>
      <w:jc w:val="both"/>
    </w:pPr>
    <w:rPr>
      <w:rFonts w:ascii="Arial" w:eastAsia="Times New Roman" w:hAnsi="Arial" w:cs="Arial"/>
    </w:rPr>
  </w:style>
  <w:style w:type="character" w:styleId="affffa">
    <w:name w:val="line number"/>
    <w:basedOn w:val="a6"/>
    <w:rsid w:val="00616F0A"/>
  </w:style>
  <w:style w:type="paragraph" w:customStyle="1" w:styleId="text3">
    <w:name w:val="text 3"/>
    <w:basedOn w:val="a5"/>
    <w:uiPriority w:val="99"/>
    <w:rsid w:val="00616F0A"/>
    <w:pPr>
      <w:spacing w:after="0" w:line="360" w:lineRule="auto"/>
      <w:ind w:left="1956"/>
      <w:jc w:val="both"/>
    </w:pPr>
    <w:rPr>
      <w:rFonts w:ascii="Arial" w:eastAsia="Times New Roman" w:hAnsi="Arial" w:cs="Arial"/>
    </w:rPr>
  </w:style>
  <w:style w:type="paragraph" w:customStyle="1" w:styleId="text4">
    <w:name w:val="text 4"/>
    <w:basedOn w:val="a5"/>
    <w:uiPriority w:val="99"/>
    <w:rsid w:val="00616F0A"/>
    <w:pPr>
      <w:spacing w:after="0" w:line="360" w:lineRule="auto"/>
      <w:ind w:left="2807"/>
      <w:jc w:val="both"/>
    </w:pPr>
    <w:rPr>
      <w:rFonts w:ascii="Arial" w:eastAsia="Times New Roman" w:hAnsi="Arial" w:cs="Arial"/>
    </w:rPr>
  </w:style>
  <w:style w:type="paragraph" w:customStyle="1" w:styleId="text5">
    <w:name w:val="text 5"/>
    <w:basedOn w:val="a5"/>
    <w:uiPriority w:val="99"/>
    <w:rsid w:val="00616F0A"/>
    <w:pPr>
      <w:spacing w:after="0" w:line="360" w:lineRule="auto"/>
      <w:ind w:left="3799"/>
      <w:jc w:val="both"/>
    </w:pPr>
    <w:rPr>
      <w:rFonts w:ascii="Arial" w:eastAsia="Times New Roman" w:hAnsi="Arial" w:cs="Arial"/>
    </w:rPr>
  </w:style>
  <w:style w:type="paragraph" w:styleId="affffb">
    <w:name w:val="Quote"/>
    <w:basedOn w:val="a5"/>
    <w:link w:val="affffc"/>
    <w:uiPriority w:val="99"/>
    <w:qFormat/>
    <w:rsid w:val="00616F0A"/>
    <w:pPr>
      <w:spacing w:after="0" w:line="280" w:lineRule="exact"/>
      <w:ind w:left="1701" w:right="851"/>
      <w:jc w:val="both"/>
    </w:pPr>
    <w:rPr>
      <w:rFonts w:ascii="Arial" w:eastAsia="Times New Roman" w:hAnsi="Arial" w:cs="Arial"/>
    </w:rPr>
  </w:style>
  <w:style w:type="character" w:customStyle="1" w:styleId="affffc">
    <w:name w:val="ציטוט תו"/>
    <w:basedOn w:val="a6"/>
    <w:link w:val="affffb"/>
    <w:uiPriority w:val="99"/>
    <w:rsid w:val="00616F0A"/>
    <w:rPr>
      <w:rFonts w:ascii="Arial" w:eastAsia="Times New Roman" w:hAnsi="Arial" w:cs="Arial"/>
      <w:szCs w:val="24"/>
    </w:rPr>
  </w:style>
  <w:style w:type="paragraph" w:customStyle="1" w:styleId="14">
    <w:name w:val="רשימה_1"/>
    <w:basedOn w:val="a5"/>
    <w:next w:val="a5"/>
    <w:uiPriority w:val="99"/>
    <w:rsid w:val="00616F0A"/>
    <w:pPr>
      <w:numPr>
        <w:numId w:val="102"/>
      </w:numPr>
      <w:tabs>
        <w:tab w:val="left" w:pos="567"/>
      </w:tabs>
      <w:spacing w:after="0" w:line="360" w:lineRule="auto"/>
      <w:jc w:val="both"/>
    </w:pPr>
    <w:rPr>
      <w:rFonts w:ascii="Arial" w:eastAsia="Times New Roman" w:hAnsi="Arial" w:cs="Arial"/>
      <w:b/>
      <w:bCs/>
    </w:rPr>
  </w:style>
  <w:style w:type="paragraph" w:customStyle="1" w:styleId="a1">
    <w:name w:val="רשימה_א"/>
    <w:basedOn w:val="a5"/>
    <w:uiPriority w:val="99"/>
    <w:rsid w:val="00616F0A"/>
    <w:pPr>
      <w:numPr>
        <w:numId w:val="103"/>
      </w:numPr>
      <w:spacing w:after="0" w:line="360" w:lineRule="auto"/>
      <w:ind w:right="0"/>
      <w:jc w:val="both"/>
    </w:pPr>
    <w:rPr>
      <w:rFonts w:ascii="Arial" w:eastAsia="Times New Roman" w:hAnsi="Arial" w:cs="Arial"/>
    </w:rPr>
  </w:style>
  <w:style w:type="paragraph" w:customStyle="1" w:styleId="Text10">
    <w:name w:val="Text1"/>
    <w:basedOn w:val="16"/>
    <w:autoRedefine/>
    <w:uiPriority w:val="99"/>
    <w:rsid w:val="00616F0A"/>
    <w:pPr>
      <w:keepNext w:val="0"/>
      <w:spacing w:before="60"/>
      <w:ind w:left="567"/>
      <w:jc w:val="right"/>
      <w:outlineLvl w:val="9"/>
    </w:pPr>
    <w:rPr>
      <w:rFonts w:asciiTheme="minorBidi" w:hAnsiTheme="minorBidi" w:cstheme="minorBidi"/>
      <w:b w:val="0"/>
      <w:bCs w:val="0"/>
      <w:kern w:val="28"/>
      <w:sz w:val="24"/>
      <w:szCs w:val="22"/>
      <w:lang w:eastAsia="he-IL"/>
    </w:rPr>
  </w:style>
  <w:style w:type="paragraph" w:customStyle="1" w:styleId="NormalE">
    <w:name w:val="NormalE"/>
    <w:basedOn w:val="a5"/>
    <w:uiPriority w:val="99"/>
    <w:rsid w:val="00616F0A"/>
    <w:pPr>
      <w:keepLines/>
      <w:bidi w:val="0"/>
      <w:spacing w:after="0" w:line="360" w:lineRule="auto"/>
      <w:jc w:val="right"/>
    </w:pPr>
    <w:rPr>
      <w:rFonts w:ascii="Arial" w:eastAsia="Times New Roman" w:hAnsi="Arial" w:cs="Arial"/>
      <w:lang w:eastAsia="he-IL"/>
    </w:rPr>
  </w:style>
  <w:style w:type="paragraph" w:styleId="affffd">
    <w:name w:val="Body Text Indent"/>
    <w:basedOn w:val="a5"/>
    <w:link w:val="affffe"/>
    <w:uiPriority w:val="99"/>
    <w:rsid w:val="00616F0A"/>
    <w:pPr>
      <w:spacing w:after="0" w:line="360" w:lineRule="auto"/>
      <w:ind w:left="283"/>
      <w:jc w:val="both"/>
    </w:pPr>
    <w:rPr>
      <w:rFonts w:ascii="Arial" w:eastAsia="Times New Roman" w:hAnsi="Arial" w:cs="Arial"/>
    </w:rPr>
  </w:style>
  <w:style w:type="character" w:customStyle="1" w:styleId="affffe">
    <w:name w:val="כניסה בגוף טקסט תו"/>
    <w:basedOn w:val="a6"/>
    <w:link w:val="affffd"/>
    <w:uiPriority w:val="99"/>
    <w:rsid w:val="00616F0A"/>
    <w:rPr>
      <w:rFonts w:ascii="Arial" w:eastAsia="Times New Roman" w:hAnsi="Arial" w:cs="Arial"/>
      <w:szCs w:val="24"/>
    </w:rPr>
  </w:style>
  <w:style w:type="numbering" w:customStyle="1" w:styleId="CurrentList1">
    <w:name w:val="Current List1"/>
    <w:rsid w:val="00616F0A"/>
    <w:pPr>
      <w:numPr>
        <w:numId w:val="104"/>
      </w:numPr>
    </w:pPr>
  </w:style>
  <w:style w:type="paragraph" w:customStyle="1" w:styleId="StyleTOC3">
    <w:name w:val="Style TOC 3 +"/>
    <w:basedOn w:val="TOC3"/>
    <w:uiPriority w:val="99"/>
    <w:rsid w:val="00616F0A"/>
    <w:pPr>
      <w:spacing w:after="0" w:line="360" w:lineRule="auto"/>
      <w:ind w:left="0"/>
      <w:jc w:val="both"/>
    </w:pPr>
    <w:rPr>
      <w:rFonts w:eastAsia="Times New Roman" w:cs="Times New Roman"/>
      <w:smallCaps/>
      <w:szCs w:val="22"/>
      <w:lang w:eastAsia="he-IL"/>
    </w:rPr>
  </w:style>
  <w:style w:type="paragraph" w:styleId="2f3">
    <w:name w:val="Body Text 2"/>
    <w:basedOn w:val="a5"/>
    <w:link w:val="2f4"/>
    <w:uiPriority w:val="99"/>
    <w:rsid w:val="00616F0A"/>
    <w:pPr>
      <w:spacing w:after="0" w:line="360" w:lineRule="auto"/>
      <w:jc w:val="both"/>
    </w:pPr>
    <w:rPr>
      <w:rFonts w:ascii="Arial" w:eastAsia="Times New Roman" w:hAnsi="Arial" w:cs="Arial"/>
      <w:b/>
      <w:bCs/>
      <w:sz w:val="20"/>
      <w:lang w:eastAsia="he-IL"/>
    </w:rPr>
  </w:style>
  <w:style w:type="character" w:customStyle="1" w:styleId="2f4">
    <w:name w:val="גוף טקסט 2 תו"/>
    <w:basedOn w:val="a6"/>
    <w:link w:val="2f3"/>
    <w:uiPriority w:val="99"/>
    <w:rsid w:val="00616F0A"/>
    <w:rPr>
      <w:rFonts w:ascii="Arial" w:eastAsia="Times New Roman" w:hAnsi="Arial" w:cs="Arial"/>
      <w:b/>
      <w:bCs/>
      <w:sz w:val="20"/>
      <w:szCs w:val="24"/>
      <w:lang w:eastAsia="he-IL"/>
    </w:rPr>
  </w:style>
  <w:style w:type="paragraph" w:customStyle="1" w:styleId="afffff">
    <w:name w:val="נורמל"/>
    <w:basedOn w:val="NormalWeb"/>
    <w:uiPriority w:val="99"/>
    <w:rsid w:val="00616F0A"/>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paragraph" w:styleId="afffff0">
    <w:name w:val="Document Map"/>
    <w:basedOn w:val="a5"/>
    <w:link w:val="afffff1"/>
    <w:uiPriority w:val="99"/>
    <w:semiHidden/>
    <w:rsid w:val="00616F0A"/>
    <w:pPr>
      <w:shd w:val="clear" w:color="auto" w:fill="000080"/>
      <w:spacing w:after="0" w:line="360" w:lineRule="auto"/>
      <w:jc w:val="both"/>
    </w:pPr>
    <w:rPr>
      <w:rFonts w:ascii="Tahoma" w:eastAsia="Times New Roman" w:hAnsi="Tahoma" w:cs="Tahoma"/>
      <w:sz w:val="20"/>
      <w:szCs w:val="20"/>
    </w:rPr>
  </w:style>
  <w:style w:type="character" w:customStyle="1" w:styleId="afffff1">
    <w:name w:val="מפת מסמך תו"/>
    <w:basedOn w:val="a6"/>
    <w:link w:val="afffff0"/>
    <w:uiPriority w:val="99"/>
    <w:semiHidden/>
    <w:rsid w:val="00616F0A"/>
    <w:rPr>
      <w:rFonts w:ascii="Tahoma" w:eastAsia="Times New Roman" w:hAnsi="Tahoma" w:cs="Tahoma"/>
      <w:sz w:val="20"/>
      <w:szCs w:val="20"/>
      <w:shd w:val="clear" w:color="auto" w:fill="000080"/>
    </w:rPr>
  </w:style>
  <w:style w:type="table" w:styleId="afffff2">
    <w:name w:val="Table Elegant"/>
    <w:basedOn w:val="a7"/>
    <w:rsid w:val="00616F0A"/>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2">
    <w:name w:val="תו1"/>
    <w:basedOn w:val="a5"/>
    <w:uiPriority w:val="99"/>
    <w:rsid w:val="00616F0A"/>
    <w:pPr>
      <w:bidi w:val="0"/>
      <w:spacing w:after="160" w:line="240" w:lineRule="exact"/>
      <w:jc w:val="both"/>
    </w:pPr>
    <w:rPr>
      <w:rFonts w:ascii="Verdana" w:eastAsia="Times New Roman" w:hAnsi="Verdana" w:cs="FrankRuehl"/>
      <w:sz w:val="16"/>
      <w:szCs w:val="20"/>
      <w:lang w:bidi="ar-SA"/>
    </w:rPr>
  </w:style>
  <w:style w:type="paragraph" w:customStyle="1" w:styleId="afffff3">
    <w:name w:val="מדורג"/>
    <w:basedOn w:val="a5"/>
    <w:autoRedefine/>
    <w:uiPriority w:val="99"/>
    <w:rsid w:val="00616F0A"/>
    <w:pPr>
      <w:tabs>
        <w:tab w:val="num" w:pos="648"/>
      </w:tabs>
      <w:autoSpaceDE w:val="0"/>
      <w:autoSpaceDN w:val="0"/>
      <w:spacing w:before="240" w:after="240" w:line="360" w:lineRule="auto"/>
      <w:ind w:right="360" w:hanging="72"/>
      <w:jc w:val="both"/>
    </w:pPr>
    <w:rPr>
      <w:rFonts w:ascii="Arial" w:eastAsia="Times New Roman" w:hAnsi="Arial" w:cs="Arial"/>
      <w:sz w:val="20"/>
      <w:lang w:eastAsia="he-IL"/>
    </w:rPr>
  </w:style>
  <w:style w:type="paragraph" w:customStyle="1" w:styleId="afffff4">
    <w:name w:val="היסט כפול"/>
    <w:basedOn w:val="a5"/>
    <w:next w:val="a5"/>
    <w:uiPriority w:val="99"/>
    <w:rsid w:val="00616F0A"/>
    <w:pPr>
      <w:tabs>
        <w:tab w:val="left" w:pos="680"/>
      </w:tabs>
      <w:autoSpaceDN w:val="0"/>
      <w:spacing w:after="0" w:line="360" w:lineRule="auto"/>
      <w:ind w:left="1134" w:hanging="1134"/>
      <w:jc w:val="both"/>
    </w:pPr>
    <w:rPr>
      <w:rFonts w:ascii="Arial" w:eastAsia="Times New Roman" w:hAnsi="Arial" w:cs="Arial"/>
      <w:sz w:val="20"/>
      <w:lang w:eastAsia="he-IL"/>
    </w:rPr>
  </w:style>
  <w:style w:type="paragraph" w:customStyle="1" w:styleId="1f3">
    <w:name w:val="היסט כפול 1"/>
    <w:basedOn w:val="afffff4"/>
    <w:next w:val="a5"/>
    <w:uiPriority w:val="99"/>
    <w:rsid w:val="00616F0A"/>
    <w:pPr>
      <w:tabs>
        <w:tab w:val="left" w:pos="1134"/>
      </w:tabs>
      <w:ind w:left="1418" w:hanging="1418"/>
    </w:pPr>
  </w:style>
  <w:style w:type="paragraph" w:customStyle="1" w:styleId="TableHead">
    <w:name w:val="TableHead"/>
    <w:basedOn w:val="a5"/>
    <w:uiPriority w:val="99"/>
    <w:rsid w:val="00616F0A"/>
    <w:pPr>
      <w:spacing w:before="120" w:after="120" w:line="320" w:lineRule="exact"/>
      <w:jc w:val="center"/>
    </w:pPr>
    <w:rPr>
      <w:rFonts w:ascii="Arial" w:eastAsia="Times New Roman" w:hAnsi="Arial" w:cs="Arial"/>
      <w:b/>
      <w:bCs/>
      <w:lang w:eastAsia="he-IL"/>
    </w:rPr>
  </w:style>
  <w:style w:type="paragraph" w:customStyle="1" w:styleId="Normal7">
    <w:name w:val="Normal7"/>
    <w:basedOn w:val="a5"/>
    <w:uiPriority w:val="99"/>
    <w:rsid w:val="00616F0A"/>
    <w:pPr>
      <w:spacing w:before="120" w:after="0" w:line="320" w:lineRule="exact"/>
      <w:jc w:val="both"/>
    </w:pPr>
    <w:rPr>
      <w:rFonts w:ascii="Arial" w:eastAsia="Times New Roman" w:hAnsi="Arial" w:cs="Arial"/>
      <w:lang w:eastAsia="he-IL"/>
    </w:rPr>
  </w:style>
  <w:style w:type="paragraph" w:customStyle="1" w:styleId="AlphaList2">
    <w:name w:val="Alpha List 2"/>
    <w:basedOn w:val="a5"/>
    <w:link w:val="AlphaList20"/>
    <w:rsid w:val="00616F0A"/>
    <w:pPr>
      <w:tabs>
        <w:tab w:val="num" w:pos="1191"/>
      </w:tabs>
      <w:spacing w:before="120" w:after="0" w:line="320" w:lineRule="exact"/>
      <w:ind w:left="1191" w:hanging="397"/>
      <w:jc w:val="both"/>
    </w:pPr>
    <w:rPr>
      <w:rFonts w:ascii="Arial" w:eastAsia="Times New Roman" w:hAnsi="Arial" w:cs="Arial"/>
      <w:lang w:eastAsia="he-IL"/>
    </w:rPr>
  </w:style>
  <w:style w:type="character" w:customStyle="1" w:styleId="AlphaList20">
    <w:name w:val="Alpha List 2 תו"/>
    <w:link w:val="AlphaList2"/>
    <w:rsid w:val="00616F0A"/>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6"/>
    <w:next w:val="Hnormal1"/>
    <w:uiPriority w:val="99"/>
    <w:rsid w:val="00616F0A"/>
    <w:pPr>
      <w:keepNext w:val="0"/>
      <w:spacing w:before="0" w:after="0"/>
      <w:jc w:val="center"/>
    </w:pPr>
    <w:rPr>
      <w:rFonts w:asciiTheme="minorBidi" w:hAnsiTheme="minorBidi" w:cstheme="minorBidi"/>
      <w:kern w:val="0"/>
      <w:sz w:val="56"/>
      <w:szCs w:val="56"/>
    </w:rPr>
  </w:style>
  <w:style w:type="paragraph" w:customStyle="1" w:styleId="-b">
    <w:name w:val="רגיל-דוד"/>
    <w:uiPriority w:val="99"/>
    <w:rsid w:val="00616F0A"/>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0">
    <w:name w:val="Char Char1"/>
    <w:semiHidden/>
    <w:locked/>
    <w:rsid w:val="00616F0A"/>
    <w:rPr>
      <w:rFonts w:cs="David"/>
      <w:lang w:val="en-US" w:eastAsia="en-US" w:bidi="he-IL"/>
    </w:rPr>
  </w:style>
  <w:style w:type="paragraph" w:customStyle="1" w:styleId="TableText">
    <w:name w:val="TableText"/>
    <w:basedOn w:val="a5"/>
    <w:link w:val="TableTextChar"/>
    <w:rsid w:val="00616F0A"/>
    <w:pPr>
      <w:spacing w:before="75" w:after="0" w:line="280" w:lineRule="atLeast"/>
      <w:jc w:val="both"/>
    </w:pPr>
    <w:rPr>
      <w:rFonts w:ascii="Arial" w:eastAsia="Times New Roman" w:hAnsi="Arial" w:cs="Times New Roman"/>
      <w:lang w:eastAsia="he-IL"/>
    </w:rPr>
  </w:style>
  <w:style w:type="character" w:customStyle="1" w:styleId="TableTextChar">
    <w:name w:val="TableText Char"/>
    <w:link w:val="TableText"/>
    <w:rsid w:val="00616F0A"/>
    <w:rPr>
      <w:rFonts w:ascii="Arial" w:eastAsia="Times New Roman" w:hAnsi="Arial" w:cs="Times New Roman"/>
      <w:szCs w:val="24"/>
      <w:lang w:eastAsia="he-IL"/>
    </w:rPr>
  </w:style>
  <w:style w:type="character" w:customStyle="1" w:styleId="Normal1Char">
    <w:name w:val="Normal1 Char"/>
    <w:rsid w:val="00616F0A"/>
    <w:rPr>
      <w:rFonts w:ascii="Arial" w:eastAsia="Times New Roman" w:hAnsi="Arial" w:cs="Times New Roman"/>
      <w:szCs w:val="24"/>
      <w:lang w:eastAsia="he-IL"/>
    </w:rPr>
  </w:style>
  <w:style w:type="character" w:customStyle="1" w:styleId="CharChar2">
    <w:name w:val="Char Char2"/>
    <w:rsid w:val="00616F0A"/>
    <w:rPr>
      <w:rFonts w:cs="Miriam"/>
    </w:rPr>
  </w:style>
  <w:style w:type="character" w:customStyle="1" w:styleId="afffff5">
    <w:name w:val="חתימת דואר אלקטרוני תו"/>
    <w:link w:val="afffff6"/>
    <w:uiPriority w:val="99"/>
    <w:rsid w:val="00616F0A"/>
    <w:rPr>
      <w:rFonts w:ascii="Calibri" w:hAnsi="Calibri"/>
    </w:rPr>
  </w:style>
  <w:style w:type="paragraph" w:styleId="afffff6">
    <w:name w:val="E-mail Signature"/>
    <w:basedOn w:val="a5"/>
    <w:link w:val="afffff5"/>
    <w:uiPriority w:val="99"/>
    <w:rsid w:val="00616F0A"/>
    <w:pPr>
      <w:spacing w:after="0" w:line="360" w:lineRule="auto"/>
      <w:jc w:val="both"/>
    </w:pPr>
    <w:rPr>
      <w:rFonts w:ascii="Calibri" w:hAnsi="Calibri" w:cstheme="minorBidi"/>
      <w:szCs w:val="22"/>
    </w:rPr>
  </w:style>
  <w:style w:type="character" w:customStyle="1" w:styleId="1f4">
    <w:name w:val="חתימת דואר אלקטרוני תו1"/>
    <w:basedOn w:val="a6"/>
    <w:uiPriority w:val="99"/>
    <w:semiHidden/>
    <w:rsid w:val="00616F0A"/>
    <w:rPr>
      <w:rFonts w:cs="David"/>
      <w:szCs w:val="24"/>
    </w:rPr>
  </w:style>
  <w:style w:type="paragraph" w:customStyle="1" w:styleId="msolistparagraph0">
    <w:name w:val="msolistparagraph"/>
    <w:basedOn w:val="a5"/>
    <w:uiPriority w:val="99"/>
    <w:rsid w:val="00616F0A"/>
    <w:pPr>
      <w:ind w:left="720"/>
      <w:jc w:val="both"/>
    </w:pPr>
    <w:rPr>
      <w:rFonts w:ascii="Calibri" w:eastAsia="Times New Roman" w:hAnsi="Calibri" w:cs="Times New Roman"/>
      <w:szCs w:val="22"/>
    </w:rPr>
  </w:style>
  <w:style w:type="paragraph" w:customStyle="1" w:styleId="hnormal2">
    <w:name w:val="hnormal"/>
    <w:basedOn w:val="a5"/>
    <w:uiPriority w:val="99"/>
    <w:rsid w:val="00616F0A"/>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616F0A"/>
    <w:rPr>
      <w:rFonts w:eastAsia="Calibri" w:cs="David"/>
      <w:lang w:val="en-US" w:eastAsia="he-IL" w:bidi="he-IL"/>
    </w:rPr>
  </w:style>
  <w:style w:type="paragraph" w:customStyle="1" w:styleId="ListParagraph1">
    <w:name w:val="List Paragraph1"/>
    <w:basedOn w:val="a5"/>
    <w:uiPriority w:val="99"/>
    <w:qFormat/>
    <w:rsid w:val="00616F0A"/>
    <w:pPr>
      <w:bidi w:val="0"/>
      <w:spacing w:after="0" w:line="360" w:lineRule="auto"/>
      <w:ind w:left="720"/>
      <w:contextualSpacing/>
      <w:jc w:val="both"/>
    </w:pPr>
    <w:rPr>
      <w:rFonts w:ascii="Arial" w:eastAsia="Times New Roman" w:hAnsi="Arial" w:cs="Times New Roman"/>
      <w:sz w:val="24"/>
      <w:lang w:eastAsia="he-IL"/>
    </w:rPr>
  </w:style>
  <w:style w:type="character" w:customStyle="1" w:styleId="CharChar3">
    <w:name w:val="Char Char3"/>
    <w:semiHidden/>
    <w:locked/>
    <w:rsid w:val="00616F0A"/>
    <w:rPr>
      <w:rFonts w:cs="David"/>
      <w:lang w:val="en-US" w:eastAsia="he-IL" w:bidi="he-IL"/>
    </w:rPr>
  </w:style>
  <w:style w:type="table" w:customStyle="1" w:styleId="1f5">
    <w:name w:val="טבלה רגילה1"/>
    <w:semiHidden/>
    <w:rsid w:val="00616F0A"/>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616F0A"/>
    <w:rPr>
      <w:rFonts w:cs="David"/>
      <w:lang w:val="en-US" w:eastAsia="he-IL" w:bidi="he-IL"/>
    </w:rPr>
  </w:style>
  <w:style w:type="paragraph" w:customStyle="1" w:styleId="1f6">
    <w:name w:val="פיסקת רשימה1"/>
    <w:basedOn w:val="a5"/>
    <w:uiPriority w:val="34"/>
    <w:qFormat/>
    <w:rsid w:val="00616F0A"/>
    <w:pPr>
      <w:spacing w:after="0" w:line="360" w:lineRule="auto"/>
      <w:ind w:left="720"/>
      <w:jc w:val="both"/>
    </w:pPr>
    <w:rPr>
      <w:rFonts w:ascii="Arial" w:eastAsia="Times New Roman" w:hAnsi="Arial" w:cs="Arial"/>
      <w:sz w:val="24"/>
    </w:rPr>
  </w:style>
  <w:style w:type="character" w:customStyle="1" w:styleId="WW8Num1z0">
    <w:name w:val="WW8Num1z0"/>
    <w:rsid w:val="00616F0A"/>
    <w:rPr>
      <w:rFonts w:cs="Times New Roman"/>
      <w:sz w:val="28"/>
      <w:u w:val="none"/>
    </w:rPr>
  </w:style>
  <w:style w:type="paragraph" w:customStyle="1" w:styleId="Header1">
    <w:name w:val="Header1"/>
    <w:basedOn w:val="a5"/>
    <w:uiPriority w:val="99"/>
    <w:rsid w:val="00616F0A"/>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7">
    <w:name w:val="מהדורה1"/>
    <w:hidden/>
    <w:uiPriority w:val="99"/>
    <w:semiHidden/>
    <w:rsid w:val="00616F0A"/>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5"/>
    <w:next w:val="a5"/>
    <w:uiPriority w:val="99"/>
    <w:rsid w:val="00616F0A"/>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7"/>
    <w:rsid w:val="00616F0A"/>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5">
    <w:name w:val="Table Grid 5"/>
    <w:basedOn w:val="a7"/>
    <w:rsid w:val="00616F0A"/>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616F0A"/>
    <w:pPr>
      <w:ind w:right="-1134"/>
    </w:pPr>
    <w:rPr>
      <w:rFonts w:cs="David"/>
    </w:rPr>
  </w:style>
  <w:style w:type="paragraph" w:customStyle="1" w:styleId="2f5">
    <w:name w:val="2"/>
    <w:uiPriority w:val="59"/>
    <w:rsid w:val="00616F0A"/>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616F0A"/>
    <w:rPr>
      <w:rFonts w:ascii="Arial" w:hAnsi="Arial" w:cs="Arial"/>
      <w:color w:val="auto"/>
      <w:sz w:val="20"/>
      <w:szCs w:val="20"/>
    </w:rPr>
  </w:style>
  <w:style w:type="character" w:customStyle="1" w:styleId="EmailStyle31">
    <w:name w:val="EmailStyle31"/>
    <w:semiHidden/>
    <w:rsid w:val="00616F0A"/>
    <w:rPr>
      <w:rFonts w:ascii="Arial" w:hAnsi="Arial" w:cs="Arial"/>
      <w:color w:val="auto"/>
      <w:sz w:val="20"/>
      <w:szCs w:val="20"/>
    </w:rPr>
  </w:style>
  <w:style w:type="paragraph" w:customStyle="1" w:styleId="2f6">
    <w:name w:val="פיסקת רשימה2"/>
    <w:basedOn w:val="a5"/>
    <w:uiPriority w:val="99"/>
    <w:rsid w:val="00616F0A"/>
    <w:pPr>
      <w:bidi w:val="0"/>
      <w:spacing w:after="0" w:line="360" w:lineRule="auto"/>
      <w:ind w:left="720"/>
      <w:jc w:val="both"/>
    </w:pPr>
    <w:rPr>
      <w:rFonts w:ascii="Arial" w:eastAsia="Times New Roman" w:hAnsi="Arial" w:cs="Times New Roman"/>
      <w:sz w:val="24"/>
    </w:rPr>
  </w:style>
  <w:style w:type="paragraph" w:customStyle="1" w:styleId="afffff7">
    <w:name w:val="פסקה רג"/>
    <w:basedOn w:val="a5"/>
    <w:uiPriority w:val="99"/>
    <w:rsid w:val="00616F0A"/>
    <w:pPr>
      <w:spacing w:before="120" w:after="120" w:line="336" w:lineRule="auto"/>
      <w:jc w:val="both"/>
    </w:pPr>
    <w:rPr>
      <w:rFonts w:ascii="Arial" w:eastAsia="Times New Roman" w:hAnsi="Arial" w:cs="Arial"/>
      <w:sz w:val="24"/>
    </w:rPr>
  </w:style>
  <w:style w:type="character" w:customStyle="1" w:styleId="63">
    <w:name w:val="תו תו6"/>
    <w:semiHidden/>
    <w:locked/>
    <w:rsid w:val="00616F0A"/>
    <w:rPr>
      <w:rFonts w:cs="Times New Roman"/>
      <w:sz w:val="24"/>
      <w:szCs w:val="24"/>
    </w:rPr>
  </w:style>
  <w:style w:type="paragraph" w:customStyle="1" w:styleId="2f7">
    <w:name w:val="מהדורה2"/>
    <w:hidden/>
    <w:uiPriority w:val="99"/>
    <w:semiHidden/>
    <w:rsid w:val="00616F0A"/>
    <w:pPr>
      <w:spacing w:after="0" w:line="240" w:lineRule="auto"/>
    </w:pPr>
    <w:rPr>
      <w:rFonts w:ascii="Times New Roman" w:eastAsia="Times New Roman" w:hAnsi="Times New Roman" w:cs="Times New Roman"/>
      <w:sz w:val="24"/>
      <w:szCs w:val="24"/>
    </w:rPr>
  </w:style>
  <w:style w:type="paragraph" w:styleId="afffff8">
    <w:name w:val="endnote text"/>
    <w:basedOn w:val="a5"/>
    <w:link w:val="afffff9"/>
    <w:uiPriority w:val="99"/>
    <w:rsid w:val="00616F0A"/>
    <w:pPr>
      <w:bidi w:val="0"/>
      <w:spacing w:after="0" w:line="360" w:lineRule="auto"/>
      <w:jc w:val="both"/>
    </w:pPr>
    <w:rPr>
      <w:rFonts w:ascii="Arial" w:eastAsia="Times New Roman" w:hAnsi="Arial" w:cs="Times New Roman"/>
      <w:sz w:val="20"/>
      <w:szCs w:val="20"/>
    </w:rPr>
  </w:style>
  <w:style w:type="character" w:customStyle="1" w:styleId="afffff9">
    <w:name w:val="טקסט הערת סיום תו"/>
    <w:basedOn w:val="a6"/>
    <w:link w:val="afffff8"/>
    <w:uiPriority w:val="99"/>
    <w:rsid w:val="00616F0A"/>
    <w:rPr>
      <w:rFonts w:ascii="Arial" w:eastAsia="Times New Roman" w:hAnsi="Arial" w:cs="Times New Roman"/>
      <w:sz w:val="20"/>
      <w:szCs w:val="20"/>
    </w:rPr>
  </w:style>
  <w:style w:type="character" w:styleId="afffffa">
    <w:name w:val="endnote reference"/>
    <w:uiPriority w:val="99"/>
    <w:rsid w:val="00616F0A"/>
    <w:rPr>
      <w:vertAlign w:val="superscript"/>
    </w:rPr>
  </w:style>
  <w:style w:type="character" w:customStyle="1" w:styleId="st1">
    <w:name w:val="st1"/>
    <w:rsid w:val="00616F0A"/>
  </w:style>
  <w:style w:type="paragraph" w:styleId="afffffb">
    <w:name w:val="Plain Text"/>
    <w:basedOn w:val="a5"/>
    <w:link w:val="afffffc"/>
    <w:uiPriority w:val="99"/>
    <w:unhideWhenUsed/>
    <w:rsid w:val="00616F0A"/>
    <w:pPr>
      <w:spacing w:after="0" w:line="360" w:lineRule="auto"/>
      <w:jc w:val="both"/>
    </w:pPr>
    <w:rPr>
      <w:rFonts w:ascii="Calibri" w:eastAsia="Calibri" w:hAnsi="Calibri" w:cs="Times New Roman"/>
      <w:sz w:val="20"/>
      <w:szCs w:val="21"/>
      <w:lang w:val="x-none" w:eastAsia="x-none"/>
    </w:rPr>
  </w:style>
  <w:style w:type="character" w:customStyle="1" w:styleId="afffffc">
    <w:name w:val="טקסט רגיל תו"/>
    <w:basedOn w:val="a6"/>
    <w:link w:val="afffffb"/>
    <w:uiPriority w:val="99"/>
    <w:rsid w:val="00616F0A"/>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616F0A"/>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616F0A"/>
    <w:pPr>
      <w:spacing w:after="0" w:line="360" w:lineRule="auto"/>
      <w:ind w:left="576"/>
    </w:pPr>
    <w:rPr>
      <w:rFonts w:ascii="Calibri" w:hAnsi="Calibri" w:cs="Calibri"/>
      <w:szCs w:val="20"/>
    </w:rPr>
  </w:style>
  <w:style w:type="paragraph" w:customStyle="1" w:styleId="520">
    <w:name w:val="כותרת 52"/>
    <w:basedOn w:val="50"/>
    <w:next w:val="StyleHeading4Right"/>
    <w:uiPriority w:val="99"/>
    <w:rsid w:val="00616F0A"/>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1f8">
    <w:name w:val="1"/>
    <w:uiPriority w:val="99"/>
    <w:rsid w:val="00616F0A"/>
    <w:pPr>
      <w:bidi/>
      <w:spacing w:after="0" w:line="240" w:lineRule="auto"/>
    </w:pPr>
    <w:rPr>
      <w:rFonts w:ascii="Times New Roman" w:eastAsia="Times New Roman" w:hAnsi="Times New Roman" w:cs="Miriam"/>
      <w:sz w:val="20"/>
      <w:szCs w:val="20"/>
    </w:rPr>
  </w:style>
  <w:style w:type="paragraph" w:customStyle="1" w:styleId="2f8">
    <w:name w:val="תו2"/>
    <w:basedOn w:val="a5"/>
    <w:uiPriority w:val="99"/>
    <w:rsid w:val="00616F0A"/>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616F0A"/>
    <w:rPr>
      <w:rFonts w:cs="David"/>
      <w:lang w:val="en-US" w:eastAsia="en-US" w:bidi="he-IL"/>
    </w:rPr>
  </w:style>
  <w:style w:type="character" w:customStyle="1" w:styleId="CharChar21">
    <w:name w:val="Char Char21"/>
    <w:rsid w:val="00616F0A"/>
    <w:rPr>
      <w:rFonts w:cs="Miriam"/>
    </w:rPr>
  </w:style>
  <w:style w:type="paragraph" w:customStyle="1" w:styleId="CharChar12">
    <w:name w:val="Char תו Char תו1"/>
    <w:basedOn w:val="a5"/>
    <w:uiPriority w:val="99"/>
    <w:rsid w:val="00616F0A"/>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616F0A"/>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616F0A"/>
    <w:rPr>
      <w:rFonts w:cs="Times New Roman"/>
      <w:b/>
      <w:bCs/>
      <w:noProof/>
      <w:sz w:val="22"/>
      <w:szCs w:val="28"/>
      <w:u w:val="single"/>
      <w:lang w:eastAsia="he-IL"/>
    </w:rPr>
  </w:style>
  <w:style w:type="paragraph" w:customStyle="1" w:styleId="HNormal10">
    <w:name w:val="סגנון HNormal + אחרי:  1  ס''מ"/>
    <w:basedOn w:val="HNormal"/>
    <w:uiPriority w:val="99"/>
    <w:rsid w:val="00616F0A"/>
    <w:pPr>
      <w:ind w:right="567"/>
    </w:pPr>
    <w:rPr>
      <w:rFonts w:cs="David"/>
    </w:rPr>
  </w:style>
  <w:style w:type="paragraph" w:customStyle="1" w:styleId="330">
    <w:name w:val="סגנון לפני:  3  נק' אחרי:  3  נק'"/>
    <w:basedOn w:val="a5"/>
    <w:uiPriority w:val="99"/>
    <w:rsid w:val="00616F0A"/>
    <w:pPr>
      <w:spacing w:after="0" w:line="360" w:lineRule="auto"/>
      <w:jc w:val="both"/>
    </w:pPr>
    <w:rPr>
      <w:rFonts w:ascii="Arial" w:eastAsia="Times New Roman" w:hAnsi="Arial" w:cs="Arial"/>
      <w:sz w:val="24"/>
      <w:lang w:eastAsia="he-IL"/>
    </w:rPr>
  </w:style>
  <w:style w:type="paragraph" w:styleId="afffffd">
    <w:name w:val="List"/>
    <w:basedOn w:val="a5"/>
    <w:uiPriority w:val="99"/>
    <w:semiHidden/>
    <w:rsid w:val="00616F0A"/>
    <w:pPr>
      <w:spacing w:after="160" w:line="259" w:lineRule="auto"/>
      <w:ind w:left="283" w:hanging="283"/>
      <w:jc w:val="both"/>
    </w:pPr>
    <w:rPr>
      <w:rFonts w:cstheme="minorBidi"/>
      <w:szCs w:val="22"/>
    </w:rPr>
  </w:style>
  <w:style w:type="paragraph" w:customStyle="1" w:styleId="HNormal015">
    <w:name w:val="סגנון HNormal + אחרי:  0  נק' מרווח בין שורות:  ‎1.5 שורות"/>
    <w:basedOn w:val="HNormal"/>
    <w:uiPriority w:val="99"/>
    <w:rsid w:val="00616F0A"/>
    <w:pPr>
      <w:spacing w:after="0" w:line="360" w:lineRule="auto"/>
    </w:pPr>
    <w:rPr>
      <w:rFonts w:cs="David"/>
    </w:rPr>
  </w:style>
  <w:style w:type="paragraph" w:customStyle="1" w:styleId="afffffe">
    <w:name w:val="סגנון מרווח בין שורות:  בודד"/>
    <w:basedOn w:val="a5"/>
    <w:rsid w:val="00616F0A"/>
    <w:pPr>
      <w:spacing w:after="0" w:line="240" w:lineRule="auto"/>
      <w:jc w:val="both"/>
    </w:pPr>
    <w:rPr>
      <w:rFonts w:ascii="Arial" w:eastAsia="Times New Roman" w:hAnsi="Arial" w:cs="Arial"/>
      <w:lang w:eastAsia="he-IL"/>
    </w:rPr>
  </w:style>
  <w:style w:type="paragraph" w:customStyle="1" w:styleId="3f2">
    <w:name w:val="תו3"/>
    <w:basedOn w:val="a5"/>
    <w:uiPriority w:val="99"/>
    <w:rsid w:val="00616F0A"/>
    <w:pPr>
      <w:bidi w:val="0"/>
      <w:spacing w:after="160"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5"/>
    <w:uiPriority w:val="99"/>
    <w:qFormat/>
    <w:rsid w:val="00616F0A"/>
    <w:pPr>
      <w:spacing w:after="0" w:line="240" w:lineRule="auto"/>
    </w:pPr>
    <w:rPr>
      <w:rFonts w:ascii="Arial" w:eastAsia="Times New Roman" w:hAnsi="Arial" w:cs="Arial"/>
      <w:noProof/>
      <w:sz w:val="20"/>
      <w:lang w:eastAsia="he-IL"/>
    </w:rPr>
  </w:style>
  <w:style w:type="paragraph" w:customStyle="1" w:styleId="21">
    <w:name w:val="מיספור2"/>
    <w:basedOn w:val="a5"/>
    <w:next w:val="a5"/>
    <w:uiPriority w:val="99"/>
    <w:rsid w:val="00616F0A"/>
    <w:pPr>
      <w:numPr>
        <w:ilvl w:val="1"/>
        <w:numId w:val="105"/>
      </w:numPr>
      <w:spacing w:before="120" w:after="60" w:line="240" w:lineRule="auto"/>
      <w:ind w:right="0"/>
      <w:jc w:val="both"/>
    </w:pPr>
    <w:rPr>
      <w:rFonts w:ascii="Arial" w:eastAsia="Times New Roman" w:hAnsi="Arial" w:cs="Arial"/>
      <w:sz w:val="20"/>
      <w:lang w:eastAsia="he-IL"/>
    </w:rPr>
  </w:style>
  <w:style w:type="paragraph" w:customStyle="1" w:styleId="10">
    <w:name w:val="מספור1"/>
    <w:basedOn w:val="a5"/>
    <w:next w:val="a5"/>
    <w:link w:val="1f9"/>
    <w:autoRedefine/>
    <w:uiPriority w:val="99"/>
    <w:rsid w:val="00616F0A"/>
    <w:pPr>
      <w:numPr>
        <w:numId w:val="105"/>
      </w:numPr>
      <w:tabs>
        <w:tab w:val="left" w:pos="34"/>
        <w:tab w:val="left" w:pos="8640"/>
      </w:tabs>
      <w:spacing w:before="120" w:after="60" w:line="240" w:lineRule="auto"/>
      <w:jc w:val="both"/>
    </w:pPr>
    <w:rPr>
      <w:rFonts w:ascii="Arial" w:eastAsia="Times New Roman" w:hAnsi="Arial" w:cs="Times New Roman"/>
      <w:color w:val="000000"/>
      <w:sz w:val="20"/>
      <w:lang w:val="x-none" w:eastAsia="x-none"/>
    </w:rPr>
  </w:style>
  <w:style w:type="character" w:customStyle="1" w:styleId="1f9">
    <w:name w:val="מספור1 תו"/>
    <w:link w:val="10"/>
    <w:uiPriority w:val="99"/>
    <w:rsid w:val="00616F0A"/>
    <w:rPr>
      <w:rFonts w:ascii="Arial" w:eastAsia="Times New Roman" w:hAnsi="Arial" w:cs="Times New Roman"/>
      <w:color w:val="000000"/>
      <w:sz w:val="20"/>
      <w:szCs w:val="24"/>
      <w:lang w:val="x-none" w:eastAsia="x-none"/>
    </w:rPr>
  </w:style>
  <w:style w:type="paragraph" w:customStyle="1" w:styleId="3">
    <w:name w:val="מספור3"/>
    <w:basedOn w:val="a5"/>
    <w:next w:val="a5"/>
    <w:uiPriority w:val="99"/>
    <w:rsid w:val="00616F0A"/>
    <w:pPr>
      <w:numPr>
        <w:ilvl w:val="2"/>
        <w:numId w:val="105"/>
      </w:numPr>
      <w:spacing w:before="120" w:after="60" w:line="240" w:lineRule="auto"/>
      <w:ind w:right="0"/>
      <w:jc w:val="both"/>
    </w:pPr>
    <w:rPr>
      <w:rFonts w:ascii="Arial" w:eastAsia="Times New Roman" w:hAnsi="Arial" w:cs="Arial"/>
      <w:sz w:val="20"/>
      <w:lang w:eastAsia="he-IL"/>
    </w:rPr>
  </w:style>
  <w:style w:type="character" w:customStyle="1" w:styleId="HeadingPerekChar">
    <w:name w:val="HeadingPerek Char"/>
    <w:basedOn w:val="a6"/>
    <w:link w:val="HeadingPerek"/>
    <w:locked/>
    <w:rsid w:val="00616F0A"/>
    <w:rPr>
      <w:rFonts w:cs="Arial"/>
      <w:b/>
      <w:bCs/>
      <w:sz w:val="32"/>
      <w:szCs w:val="32"/>
      <w:lang w:eastAsia="he-IL"/>
    </w:rPr>
  </w:style>
  <w:style w:type="paragraph" w:customStyle="1" w:styleId="HeadingPerek">
    <w:name w:val="HeadingPerek"/>
    <w:basedOn w:val="a5"/>
    <w:link w:val="HeadingPerekChar"/>
    <w:qFormat/>
    <w:rsid w:val="00616F0A"/>
    <w:pPr>
      <w:numPr>
        <w:numId w:val="106"/>
      </w:numPr>
      <w:spacing w:after="0" w:line="240" w:lineRule="auto"/>
      <w:jc w:val="both"/>
    </w:pPr>
    <w:rPr>
      <w:rFonts w:cs="Arial"/>
      <w:b/>
      <w:bCs/>
      <w:sz w:val="32"/>
      <w:szCs w:val="32"/>
      <w:lang w:eastAsia="he-IL"/>
    </w:rPr>
  </w:style>
  <w:style w:type="paragraph" w:customStyle="1" w:styleId="PARA1">
    <w:name w:val="PARA 1"/>
    <w:basedOn w:val="a5"/>
    <w:link w:val="PARA1Char"/>
    <w:qFormat/>
    <w:rsid w:val="00616F0A"/>
    <w:pPr>
      <w:numPr>
        <w:ilvl w:val="1"/>
        <w:numId w:val="106"/>
      </w:numPr>
      <w:spacing w:before="120" w:after="120" w:line="240" w:lineRule="auto"/>
      <w:jc w:val="both"/>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616F0A"/>
    <w:pPr>
      <w:numPr>
        <w:ilvl w:val="2"/>
      </w:numPr>
    </w:pPr>
    <w:rPr>
      <w:rFonts w:ascii="Arial" w:hAnsi="Arial"/>
      <w:b/>
    </w:rPr>
  </w:style>
  <w:style w:type="paragraph" w:customStyle="1" w:styleId="PARA3">
    <w:name w:val="PARA 3"/>
    <w:basedOn w:val="a5"/>
    <w:link w:val="PARA3Char"/>
    <w:qFormat/>
    <w:rsid w:val="00616F0A"/>
    <w:pPr>
      <w:numPr>
        <w:ilvl w:val="3"/>
        <w:numId w:val="106"/>
      </w:numPr>
      <w:tabs>
        <w:tab w:val="left" w:pos="387"/>
      </w:tabs>
      <w:spacing w:before="120" w:after="0" w:line="240" w:lineRule="auto"/>
      <w:jc w:val="both"/>
    </w:pPr>
    <w:rPr>
      <w:rFonts w:ascii="Times New Roman" w:eastAsia="Times New Roman" w:hAnsi="Times New Roman" w:cs="Narkisim"/>
      <w:sz w:val="24"/>
      <w:lang w:eastAsia="he-IL"/>
    </w:rPr>
  </w:style>
  <w:style w:type="table" w:customStyle="1" w:styleId="48">
    <w:name w:val="סגנון4"/>
    <w:basedOn w:val="a7"/>
    <w:uiPriority w:val="99"/>
    <w:rsid w:val="00616F0A"/>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616F0A"/>
    <w:pPr>
      <w:tabs>
        <w:tab w:val="left" w:pos="2691"/>
        <w:tab w:val="left" w:pos="6802"/>
      </w:tabs>
      <w:spacing w:after="0" w:line="240" w:lineRule="auto"/>
      <w:ind w:left="423" w:right="1701"/>
      <w:jc w:val="both"/>
    </w:pPr>
    <w:rPr>
      <w:rFonts w:ascii="Arial" w:eastAsia="Times New Roman" w:hAnsi="Arial" w:cs="Arial"/>
      <w:szCs w:val="22"/>
      <w:lang w:eastAsia="he-IL"/>
    </w:rPr>
  </w:style>
  <w:style w:type="paragraph" w:customStyle="1" w:styleId="CharChar13">
    <w:name w:val="גופן ברירת המחדל של קטע פסקה תו Char תו Char תו תו תו1 תו"/>
    <w:basedOn w:val="a5"/>
    <w:uiPriority w:val="99"/>
    <w:rsid w:val="00616F0A"/>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 w:val="24"/>
      <w:szCs w:val="28"/>
      <w:lang w:eastAsia="he-IL"/>
    </w:rPr>
  </w:style>
  <w:style w:type="table" w:customStyle="1" w:styleId="72">
    <w:name w:val="טבלת רשת7"/>
    <w:basedOn w:val="a7"/>
    <w:next w:val="ab"/>
    <w:uiPriority w:val="39"/>
    <w:rsid w:val="00616F0A"/>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a">
    <w:name w:val="טבלת רשת1"/>
    <w:basedOn w:val="a7"/>
    <w:next w:val="ab"/>
    <w:uiPriority w:val="39"/>
    <w:rsid w:val="00616F0A"/>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רשת טבלה בהירה3"/>
    <w:basedOn w:val="a7"/>
    <w:next w:val="1f"/>
    <w:uiPriority w:val="40"/>
    <w:rsid w:val="00616F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7"/>
    <w:next w:val="ab"/>
    <w:uiPriority w:val="39"/>
    <w:rsid w:val="00616F0A"/>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5"/>
    <w:uiPriority w:val="99"/>
    <w:rsid w:val="00616F0A"/>
    <w:pPr>
      <w:bidi w:val="0"/>
      <w:spacing w:after="0" w:line="240" w:lineRule="auto"/>
      <w:jc w:val="right"/>
    </w:pPr>
    <w:rPr>
      <w:rFonts w:ascii="Arial" w:hAnsi="Arial" w:cs="Arial"/>
      <w:sz w:val="14"/>
      <w:szCs w:val="14"/>
      <w:lang w:bidi="ar-SA"/>
    </w:rPr>
  </w:style>
  <w:style w:type="character" w:customStyle="1" w:styleId="s1">
    <w:name w:val="s1"/>
    <w:basedOn w:val="a6"/>
    <w:rsid w:val="00616F0A"/>
    <w:rPr>
      <w:rFonts w:ascii="Arial" w:hAnsi="Arial" w:cs="Arial" w:hint="default"/>
      <w:sz w:val="14"/>
      <w:szCs w:val="14"/>
    </w:rPr>
  </w:style>
  <w:style w:type="paragraph" w:customStyle="1" w:styleId="HNormal00">
    <w:name w:val="סגנון HNormal + אחרי:  0  נק'"/>
    <w:basedOn w:val="HNormal"/>
    <w:rsid w:val="00616F0A"/>
    <w:pPr>
      <w:spacing w:after="0"/>
    </w:pPr>
    <w:rPr>
      <w:rFonts w:ascii="Arial" w:hAnsi="Arial" w:cs="Arial"/>
      <w:sz w:val="24"/>
    </w:rPr>
  </w:style>
  <w:style w:type="character" w:customStyle="1" w:styleId="6Char">
    <w:name w:val="סעיף רמה 6 Char"/>
    <w:basedOn w:val="a6"/>
    <w:uiPriority w:val="99"/>
    <w:rsid w:val="00616F0A"/>
    <w:rPr>
      <w:rFonts w:ascii="Arial" w:eastAsia="Times New Roman" w:hAnsi="Arial"/>
    </w:rPr>
  </w:style>
  <w:style w:type="character" w:customStyle="1" w:styleId="PARA1Char">
    <w:name w:val="PARA 1 Char"/>
    <w:basedOn w:val="a6"/>
    <w:link w:val="PARA1"/>
    <w:rsid w:val="00616F0A"/>
    <w:rPr>
      <w:rFonts w:ascii="Times New Roman" w:eastAsia="Times New Roman" w:hAnsi="Times New Roman" w:cs="Narkisim"/>
      <w:sz w:val="24"/>
      <w:szCs w:val="24"/>
      <w:lang w:eastAsia="he-IL"/>
    </w:rPr>
  </w:style>
  <w:style w:type="character" w:customStyle="1" w:styleId="PARA2Char">
    <w:name w:val="PARA 2 Char"/>
    <w:basedOn w:val="a6"/>
    <w:link w:val="PARA2"/>
    <w:rsid w:val="00616F0A"/>
    <w:rPr>
      <w:rFonts w:ascii="Arial" w:eastAsia="Times New Roman" w:hAnsi="Arial" w:cs="Narkisim"/>
      <w:b/>
      <w:sz w:val="24"/>
      <w:szCs w:val="24"/>
      <w:lang w:eastAsia="he-IL"/>
    </w:rPr>
  </w:style>
  <w:style w:type="character" w:customStyle="1" w:styleId="PARA3Char">
    <w:name w:val="PARA 3 Char"/>
    <w:basedOn w:val="a6"/>
    <w:link w:val="PARA3"/>
    <w:rsid w:val="00616F0A"/>
    <w:rPr>
      <w:rFonts w:ascii="Times New Roman" w:eastAsia="Times New Roman" w:hAnsi="Times New Roman" w:cs="Narkisim"/>
      <w:sz w:val="24"/>
      <w:szCs w:val="24"/>
      <w:lang w:eastAsia="he-IL"/>
    </w:rPr>
  </w:style>
  <w:style w:type="character" w:customStyle="1" w:styleId="NormalWeb0">
    <w:name w:val="Normal (Web) תו"/>
    <w:basedOn w:val="a6"/>
    <w:link w:val="NormalWeb"/>
    <w:uiPriority w:val="99"/>
    <w:rsid w:val="00616F0A"/>
    <w:rPr>
      <w:rFonts w:ascii="Times New Roman" w:eastAsiaTheme="minorEastAsia" w:hAnsi="Times New Roman" w:cs="Times New Roman"/>
      <w:sz w:val="24"/>
      <w:szCs w:val="24"/>
    </w:rPr>
  </w:style>
  <w:style w:type="table" w:customStyle="1" w:styleId="5-11">
    <w:name w:val="טבלת רשת 5 כהה - הדגשה 11"/>
    <w:basedOn w:val="a7"/>
    <w:uiPriority w:val="50"/>
    <w:rsid w:val="00616F0A"/>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1fb">
    <w:name w:val="אזכור לא מזוהה1"/>
    <w:basedOn w:val="a6"/>
    <w:uiPriority w:val="99"/>
    <w:semiHidden/>
    <w:unhideWhenUsed/>
    <w:rsid w:val="00616F0A"/>
    <w:rPr>
      <w:color w:val="605E5C"/>
      <w:shd w:val="clear" w:color="auto" w:fill="E1DFDD"/>
    </w:rPr>
  </w:style>
  <w:style w:type="character" w:customStyle="1" w:styleId="apple-converted-space">
    <w:name w:val="apple-converted-space"/>
    <w:basedOn w:val="a6"/>
    <w:rsid w:val="00616F0A"/>
  </w:style>
  <w:style w:type="table" w:customStyle="1" w:styleId="2f9">
    <w:name w:val="טבלת רשת2"/>
    <w:basedOn w:val="a7"/>
    <w:next w:val="ab"/>
    <w:uiPriority w:val="39"/>
    <w:rsid w:val="00616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
    <w:name w:val="Intense Quote"/>
    <w:basedOn w:val="26"/>
    <w:next w:val="a5"/>
    <w:link w:val="affffff0"/>
    <w:uiPriority w:val="30"/>
    <w:rsid w:val="00616F0A"/>
    <w:pPr>
      <w:keepLines w:val="0"/>
      <w:pageBreakBefore/>
      <w:tabs>
        <w:tab w:val="num" w:pos="1152"/>
      </w:tabs>
      <w:spacing w:before="0"/>
      <w:ind w:left="1156" w:hanging="578"/>
      <w:jc w:val="center"/>
    </w:pPr>
    <w:rPr>
      <w:rFonts w:ascii="Times New Roman Bold" w:eastAsia="Times New Roman" w:hAnsi="Times New Roman Bold" w:cs="Arial"/>
      <w:b/>
      <w:bCs/>
      <w:noProof/>
      <w:color w:val="auto"/>
      <w:sz w:val="24"/>
      <w:szCs w:val="24"/>
      <w:u w:val="single"/>
      <w:lang w:eastAsia="he-IL"/>
    </w:rPr>
  </w:style>
  <w:style w:type="character" w:customStyle="1" w:styleId="affffff0">
    <w:name w:val="ציטוט חזק תו"/>
    <w:basedOn w:val="a6"/>
    <w:link w:val="affffff"/>
    <w:uiPriority w:val="30"/>
    <w:rsid w:val="00616F0A"/>
    <w:rPr>
      <w:rFonts w:ascii="Times New Roman Bold" w:eastAsia="Times New Roman" w:hAnsi="Times New Roman Bold" w:cs="Arial"/>
      <w:b/>
      <w:bCs/>
      <w:noProof/>
      <w:sz w:val="24"/>
      <w:szCs w:val="24"/>
      <w:u w:val="single"/>
      <w:lang w:eastAsia="he-IL"/>
    </w:rPr>
  </w:style>
  <w:style w:type="paragraph" w:customStyle="1" w:styleId="49">
    <w:name w:val="תו4"/>
    <w:basedOn w:val="a5"/>
    <w:rsid w:val="00616F0A"/>
    <w:pPr>
      <w:bidi w:val="0"/>
      <w:spacing w:after="160" w:line="240" w:lineRule="exact"/>
      <w:jc w:val="both"/>
    </w:pPr>
    <w:rPr>
      <w:rFonts w:ascii="Verdana" w:eastAsia="Times New Roman" w:hAnsi="Verdana" w:cs="FrankRuehl"/>
      <w:sz w:val="16"/>
      <w:szCs w:val="20"/>
      <w:lang w:bidi="ar-SA"/>
    </w:rPr>
  </w:style>
  <w:style w:type="paragraph" w:customStyle="1" w:styleId="P000">
    <w:name w:val="P00"/>
    <w:rsid w:val="00616F0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2David0">
    <w:name w:val="סגנון כותרת 2 + (לטיני) David אחרי:  0  ס''מ"/>
    <w:basedOn w:val="26"/>
    <w:rsid w:val="00616F0A"/>
    <w:pPr>
      <w:keepLines w:val="0"/>
      <w:pageBreakBefore/>
      <w:spacing w:before="0" w:after="360"/>
      <w:jc w:val="center"/>
    </w:pPr>
    <w:rPr>
      <w:rFonts w:ascii="Arial" w:eastAsia="Times New Roman" w:hAnsi="Arial" w:cs="Arial"/>
      <w:b/>
      <w:bCs/>
      <w:noProof/>
      <w:color w:val="auto"/>
      <w:sz w:val="28"/>
      <w:szCs w:val="32"/>
      <w:u w:val="single"/>
      <w:lang w:eastAsia="he-IL"/>
    </w:rPr>
  </w:style>
  <w:style w:type="table" w:customStyle="1" w:styleId="212">
    <w:name w:val="טבלה רגילה 21"/>
    <w:basedOn w:val="a7"/>
    <w:uiPriority w:val="42"/>
    <w:rsid w:val="00616F0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20">
    <w:name w:val="סעיף רמה 22"/>
    <w:basedOn w:val="28"/>
    <w:link w:val="22Char"/>
    <w:qFormat/>
    <w:rsid w:val="00616F0A"/>
    <w:pPr>
      <w:numPr>
        <w:ilvl w:val="1"/>
      </w:numPr>
      <w:ind w:left="567" w:hanging="567"/>
    </w:pPr>
    <w:rPr>
      <w:u w:val="single"/>
    </w:rPr>
  </w:style>
  <w:style w:type="character" w:customStyle="1" w:styleId="22Char">
    <w:name w:val="סעיף רמה 22 Char"/>
    <w:basedOn w:val="29"/>
    <w:link w:val="220"/>
    <w:rsid w:val="00616F0A"/>
    <w:rPr>
      <w:rFonts w:ascii="Arial" w:eastAsia="Times New Roman" w:hAnsi="Arial" w:cs="David"/>
      <w:szCs w:val="24"/>
      <w:u w:val="single"/>
    </w:rPr>
  </w:style>
  <w:style w:type="paragraph" w:customStyle="1" w:styleId="font5">
    <w:name w:val="font5"/>
    <w:basedOn w:val="a5"/>
    <w:rsid w:val="00616F0A"/>
    <w:pPr>
      <w:bidi w:val="0"/>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331">
    <w:name w:val="סעיף רמה 33"/>
    <w:basedOn w:val="39"/>
    <w:link w:val="33Char"/>
    <w:qFormat/>
    <w:rsid w:val="00616F0A"/>
    <w:pPr>
      <w:tabs>
        <w:tab w:val="clear" w:pos="1304"/>
        <w:tab w:val="left" w:pos="1371"/>
      </w:tabs>
      <w:ind w:left="1371" w:hanging="804"/>
    </w:pPr>
  </w:style>
  <w:style w:type="character" w:customStyle="1" w:styleId="33Char">
    <w:name w:val="סעיף רמה 33 Char"/>
    <w:basedOn w:val="3a"/>
    <w:link w:val="331"/>
    <w:rsid w:val="00616F0A"/>
    <w:rPr>
      <w:rFonts w:ascii="Arial" w:eastAsia="Times New Roman" w:hAnsi="Arial" w:cs="David"/>
      <w:szCs w:val="24"/>
    </w:rPr>
  </w:style>
  <w:style w:type="paragraph" w:customStyle="1" w:styleId="TableParagraph">
    <w:name w:val="Table Paragraph"/>
    <w:basedOn w:val="a5"/>
    <w:uiPriority w:val="1"/>
    <w:qFormat/>
    <w:rsid w:val="00616F0A"/>
    <w:pPr>
      <w:widowControl w:val="0"/>
      <w:autoSpaceDE w:val="0"/>
      <w:autoSpaceDN w:val="0"/>
      <w:bidi w:val="0"/>
      <w:spacing w:after="0" w:line="240" w:lineRule="auto"/>
    </w:pPr>
    <w:rPr>
      <w:rFonts w:ascii="David" w:eastAsia="David" w:hAnsi="David"/>
      <w:szCs w:val="22"/>
    </w:rPr>
  </w:style>
  <w:style w:type="paragraph" w:customStyle="1" w:styleId="DCHeading3">
    <w:name w:val="DC_Heading 3"/>
    <w:basedOn w:val="34"/>
    <w:uiPriority w:val="99"/>
    <w:rsid w:val="00616F0A"/>
    <w:pPr>
      <w:keepNext w:val="0"/>
      <w:keepLines w:val="0"/>
      <w:tabs>
        <w:tab w:val="left" w:pos="1304"/>
      </w:tabs>
      <w:spacing w:before="0" w:line="360" w:lineRule="auto"/>
      <w:ind w:left="1304" w:hanging="737"/>
      <w:contextualSpacing/>
      <w:jc w:val="both"/>
    </w:pPr>
    <w:rPr>
      <w:rFonts w:ascii="Arial" w:eastAsia="PMingLiU" w:hAnsi="Arial" w:cs="Arial"/>
      <w:color w:val="auto"/>
      <w:sz w:val="21"/>
      <w:szCs w:val="21"/>
      <w:u w:val="single"/>
    </w:rPr>
  </w:style>
  <w:style w:type="paragraph" w:customStyle="1" w:styleId="2-0">
    <w:name w:val="2 - סעיף"/>
    <w:basedOn w:val="a5"/>
    <w:rsid w:val="00AC2287"/>
    <w:pPr>
      <w:spacing w:before="120" w:after="120" w:line="360" w:lineRule="auto"/>
      <w:ind w:left="1080" w:hanging="706"/>
      <w:jc w:val="both"/>
    </w:pPr>
    <w:rPr>
      <w:rFonts w:ascii="David" w:hAnsi="David"/>
      <w:cap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7754">
      <w:bodyDiv w:val="1"/>
      <w:marLeft w:val="0"/>
      <w:marRight w:val="0"/>
      <w:marTop w:val="0"/>
      <w:marBottom w:val="0"/>
      <w:divBdr>
        <w:top w:val="none" w:sz="0" w:space="0" w:color="auto"/>
        <w:left w:val="none" w:sz="0" w:space="0" w:color="auto"/>
        <w:bottom w:val="none" w:sz="0" w:space="0" w:color="auto"/>
        <w:right w:val="none" w:sz="0" w:space="0" w:color="auto"/>
      </w:divBdr>
    </w:div>
    <w:div w:id="10424944">
      <w:bodyDiv w:val="1"/>
      <w:marLeft w:val="0"/>
      <w:marRight w:val="0"/>
      <w:marTop w:val="0"/>
      <w:marBottom w:val="0"/>
      <w:divBdr>
        <w:top w:val="none" w:sz="0" w:space="0" w:color="auto"/>
        <w:left w:val="none" w:sz="0" w:space="0" w:color="auto"/>
        <w:bottom w:val="none" w:sz="0" w:space="0" w:color="auto"/>
        <w:right w:val="none" w:sz="0" w:space="0" w:color="auto"/>
      </w:divBdr>
    </w:div>
    <w:div w:id="219942976">
      <w:bodyDiv w:val="1"/>
      <w:marLeft w:val="0"/>
      <w:marRight w:val="0"/>
      <w:marTop w:val="0"/>
      <w:marBottom w:val="0"/>
      <w:divBdr>
        <w:top w:val="none" w:sz="0" w:space="0" w:color="auto"/>
        <w:left w:val="none" w:sz="0" w:space="0" w:color="auto"/>
        <w:bottom w:val="none" w:sz="0" w:space="0" w:color="auto"/>
        <w:right w:val="none" w:sz="0" w:space="0" w:color="auto"/>
      </w:divBdr>
    </w:div>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315456368">
      <w:bodyDiv w:val="1"/>
      <w:marLeft w:val="0"/>
      <w:marRight w:val="0"/>
      <w:marTop w:val="0"/>
      <w:marBottom w:val="0"/>
      <w:divBdr>
        <w:top w:val="none" w:sz="0" w:space="0" w:color="auto"/>
        <w:left w:val="none" w:sz="0" w:space="0" w:color="auto"/>
        <w:bottom w:val="none" w:sz="0" w:space="0" w:color="auto"/>
        <w:right w:val="none" w:sz="0" w:space="0" w:color="auto"/>
      </w:divBdr>
    </w:div>
    <w:div w:id="340206697">
      <w:bodyDiv w:val="1"/>
      <w:marLeft w:val="0"/>
      <w:marRight w:val="0"/>
      <w:marTop w:val="0"/>
      <w:marBottom w:val="0"/>
      <w:divBdr>
        <w:top w:val="none" w:sz="0" w:space="0" w:color="auto"/>
        <w:left w:val="none" w:sz="0" w:space="0" w:color="auto"/>
        <w:bottom w:val="none" w:sz="0" w:space="0" w:color="auto"/>
        <w:right w:val="none" w:sz="0" w:space="0" w:color="auto"/>
      </w:divBdr>
    </w:div>
    <w:div w:id="414668804">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1499616865">
      <w:bodyDiv w:val="1"/>
      <w:marLeft w:val="0"/>
      <w:marRight w:val="0"/>
      <w:marTop w:val="0"/>
      <w:marBottom w:val="0"/>
      <w:divBdr>
        <w:top w:val="none" w:sz="0" w:space="0" w:color="auto"/>
        <w:left w:val="none" w:sz="0" w:space="0" w:color="auto"/>
        <w:bottom w:val="none" w:sz="0" w:space="0" w:color="auto"/>
        <w:right w:val="none" w:sz="0" w:space="0" w:color="auto"/>
      </w:divBdr>
    </w:div>
    <w:div w:id="1534883723">
      <w:bodyDiv w:val="1"/>
      <w:marLeft w:val="0"/>
      <w:marRight w:val="0"/>
      <w:marTop w:val="0"/>
      <w:marBottom w:val="0"/>
      <w:divBdr>
        <w:top w:val="none" w:sz="0" w:space="0" w:color="auto"/>
        <w:left w:val="none" w:sz="0" w:space="0" w:color="auto"/>
        <w:bottom w:val="none" w:sz="0" w:space="0" w:color="auto"/>
        <w:right w:val="none" w:sz="0" w:space="0" w:color="auto"/>
      </w:divBdr>
    </w:div>
    <w:div w:id="1619868941">
      <w:bodyDiv w:val="1"/>
      <w:marLeft w:val="0"/>
      <w:marRight w:val="0"/>
      <w:marTop w:val="0"/>
      <w:marBottom w:val="0"/>
      <w:divBdr>
        <w:top w:val="none" w:sz="0" w:space="0" w:color="auto"/>
        <w:left w:val="none" w:sz="0" w:space="0" w:color="auto"/>
        <w:bottom w:val="none" w:sz="0" w:space="0" w:color="auto"/>
        <w:right w:val="none" w:sz="0" w:space="0" w:color="auto"/>
      </w:divBdr>
      <w:divsChild>
        <w:div w:id="658534240">
          <w:marLeft w:val="0"/>
          <w:marRight w:val="0"/>
          <w:marTop w:val="0"/>
          <w:marBottom w:val="0"/>
          <w:divBdr>
            <w:top w:val="none" w:sz="0" w:space="0" w:color="auto"/>
            <w:left w:val="none" w:sz="0" w:space="0" w:color="auto"/>
            <w:bottom w:val="none" w:sz="0" w:space="0" w:color="auto"/>
            <w:right w:val="none" w:sz="0" w:space="0" w:color="auto"/>
          </w:divBdr>
        </w:div>
      </w:divsChild>
    </w:div>
    <w:div w:id="1772823605">
      <w:bodyDiv w:val="1"/>
      <w:marLeft w:val="0"/>
      <w:marRight w:val="0"/>
      <w:marTop w:val="0"/>
      <w:marBottom w:val="0"/>
      <w:divBdr>
        <w:top w:val="none" w:sz="0" w:space="0" w:color="auto"/>
        <w:left w:val="none" w:sz="0" w:space="0" w:color="auto"/>
        <w:bottom w:val="none" w:sz="0" w:space="0" w:color="auto"/>
        <w:right w:val="none" w:sz="0" w:space="0" w:color="auto"/>
      </w:divBdr>
    </w:div>
    <w:div w:id="1989897706">
      <w:bodyDiv w:val="1"/>
      <w:marLeft w:val="0"/>
      <w:marRight w:val="0"/>
      <w:marTop w:val="0"/>
      <w:marBottom w:val="0"/>
      <w:divBdr>
        <w:top w:val="none" w:sz="0" w:space="0" w:color="auto"/>
        <w:left w:val="none" w:sz="0" w:space="0" w:color="auto"/>
        <w:bottom w:val="none" w:sz="0" w:space="0" w:color="auto"/>
        <w:right w:val="none" w:sz="0" w:space="0" w:color="auto"/>
      </w:divBdr>
      <w:divsChild>
        <w:div w:id="2141730382">
          <w:marLeft w:val="0"/>
          <w:marRight w:val="0"/>
          <w:marTop w:val="0"/>
          <w:marBottom w:val="10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ice.gov.il/mojheb/rasuthataagidim" TargetMode="External"/><Relationship Id="rId18" Type="http://schemas.openxmlformats.org/officeDocument/2006/relationships/hyperlink" Target="mailto:mateh.Shiluv@labor.gov.i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justice.gov.il/mojheb/rasuthataagidim" TargetMode="External"/><Relationship Id="rId17" Type="http://schemas.openxmlformats.org/officeDocument/2006/relationships/hyperlink" Target="mailto:mateh.Shiluv@labor.gov.il" TargetMode="External"/><Relationship Id="rId2" Type="http://schemas.openxmlformats.org/officeDocument/2006/relationships/customXml" Target="../customXml/item2.xml"/><Relationship Id="rId16" Type="http://schemas.openxmlformats.org/officeDocument/2006/relationships/hyperlink" Target="https://main.knesset.gov.il/Activity/Legislation/Laws/Pages/LawPrimary.aspx?t=lawlaws&amp;st=lawlaws&amp;lawitemid=200110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gpa.gov.il/supplier/yahalom-teivadigitalit/" TargetMode="External"/><Relationship Id="rId5" Type="http://schemas.openxmlformats.org/officeDocument/2006/relationships/numbering" Target="numbering.xml"/><Relationship Id="rId15" Type="http://schemas.openxmlformats.org/officeDocument/2006/relationships/hyperlink" Target="http://www.foi.gov.i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mateh.Shiluv@labor.gov.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r.gov.il"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E5DDA72644851A43BA68EF1999C048DC" ma:contentTypeVersion="3" ma:contentTypeDescription="צור מסמך חדש." ma:contentTypeScope="" ma:versionID="14ae564b8068852460516ce39deb3155">
  <xsd:schema xmlns:xsd="http://www.w3.org/2001/XMLSchema" xmlns:xs="http://www.w3.org/2001/XMLSchema" xmlns:p="http://schemas.microsoft.com/office/2006/metadata/properties" xmlns:ns1="http://schemas.microsoft.com/sharepoint/v3" xmlns:ns2="fc9a1b8b-ada7-4c02-b2b8-c4d1b347fc8f" targetNamespace="http://schemas.microsoft.com/office/2006/metadata/properties" ma:root="true" ma:fieldsID="d232b2cda63e0bfce37e55756c59ec00" ns1:_="" ns2:_="">
    <xsd:import namespace="http://schemas.microsoft.com/sharepoint/v3"/>
    <xsd:import namespace="fc9a1b8b-ada7-4c02-b2b8-c4d1b347fc8f"/>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9a1b8b-ada7-4c02-b2b8-c4d1b347fc8f"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8E5A9-7CF0-49D2-BFB2-4B38B47D63E9}">
  <ds:schemaRef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fc9a1b8b-ada7-4c02-b2b8-c4d1b347fc8f"/>
    <ds:schemaRef ds:uri="http://www.w3.org/XML/1998/namespace"/>
    <ds:schemaRef ds:uri="http://purl.org/dc/dcmitype/"/>
  </ds:schemaRefs>
</ds:datastoreItem>
</file>

<file path=customXml/itemProps2.xml><?xml version="1.0" encoding="utf-8"?>
<ds:datastoreItem xmlns:ds="http://schemas.openxmlformats.org/officeDocument/2006/customXml" ds:itemID="{A39F8D78-7E74-4BC8-A07A-97944F1FC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9a1b8b-ada7-4c02-b2b8-c4d1b347f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EE1F92-38F3-4FE8-9FB0-AE0D3021E115}">
  <ds:schemaRefs>
    <ds:schemaRef ds:uri="http://schemas.microsoft.com/sharepoint/v3/contenttype/forms"/>
  </ds:schemaRefs>
</ds:datastoreItem>
</file>

<file path=customXml/itemProps4.xml><?xml version="1.0" encoding="utf-8"?>
<ds:datastoreItem xmlns:ds="http://schemas.openxmlformats.org/officeDocument/2006/customXml" ds:itemID="{7D5B3D1F-87C9-414A-B383-71E05B4B9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15284</Words>
  <Characters>87120</Characters>
  <Application>Microsoft Office Word</Application>
  <DocSecurity>4</DocSecurity>
  <Lines>726</Lines>
  <Paragraphs>204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Economy</Company>
  <LinksUpToDate>false</LinksUpToDate>
  <CharactersWithSpaces>102200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אביתר פינטו</dc:creator>
  <cp:keywords/>
  <dc:description/>
  <cp:lastModifiedBy>עדן פלאו</cp:lastModifiedBy>
  <cp:revision>2</cp:revision>
  <cp:lastPrinted>2019-09-24T08:06:00Z</cp:lastPrinted>
  <dcterms:created xsi:type="dcterms:W3CDTF">2025-02-19T11:08:00Z</dcterms:created>
  <dcterms:modified xsi:type="dcterms:W3CDTF">2025-02-19T11:08:00Z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0x010100E5DDA72644851A43BA68EF1999C048DC</vt:lpwstr>
  </property>
</Properties>
</file>